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7A7D06">
      <w:pPr>
        <w:jc w:val="center"/>
        <w:rPr>
          <w:rFonts w:ascii="仿宋" w:hAnsi="仿宋" w:eastAsia="仿宋"/>
          <w:b/>
          <w:sz w:val="44"/>
          <w:szCs w:val="44"/>
        </w:rPr>
      </w:pPr>
      <w:r>
        <w:rPr>
          <w:rFonts w:hint="eastAsia" w:ascii="仿宋" w:hAnsi="仿宋" w:eastAsia="仿宋"/>
          <w:b/>
          <w:sz w:val="44"/>
          <w:szCs w:val="44"/>
        </w:rPr>
        <w:t>关于工程项目建设物资进门引领人员的报告</w:t>
      </w:r>
    </w:p>
    <w:p w14:paraId="5E650BB8">
      <w:pPr>
        <w:jc w:val="center"/>
        <w:rPr>
          <w:rFonts w:ascii="仿宋" w:hAnsi="仿宋" w:eastAsia="仿宋"/>
          <w:b/>
          <w:sz w:val="30"/>
          <w:szCs w:val="30"/>
        </w:rPr>
      </w:pPr>
    </w:p>
    <w:p w14:paraId="017DFD60">
      <w:pPr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>公司消防治安大队：</w:t>
      </w:r>
      <w:bookmarkStart w:id="0" w:name="_GoBack"/>
      <w:bookmarkEnd w:id="0"/>
    </w:p>
    <w:p w14:paraId="775D2F05">
      <w:pPr>
        <w:ind w:firstLine="600"/>
        <w:jc w:val="left"/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>按照公司的门卫管理制度和物资进出管理规定，现要求参与工程项目建设的各单位上报车辆、物资进门引领人员，要求是该单位的现场管理人员或材料员等，主要职责是检查确认进入的工程项目建设的物资的数量和质量，各单位要督促引领人员加强对索普集团公司的《索普集团门卫管理制度》、《厂区道路交通安全管理规定》、《内部治安处罚规定》、《关于工程项目建设人员和物资进出门的补充规定（试行）》等相关制度和规定的学习，并严格执行。引领人员有义务有责任告知进入的车辆驾驶员遵守以上制度规定。</w:t>
      </w:r>
    </w:p>
    <w:p w14:paraId="2DBCA7B1">
      <w:pPr>
        <w:ind w:firstLine="596" w:firstLineChars="198"/>
        <w:jc w:val="left"/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>下表是工程项目建设的各单位上报的车辆、物资进门引领人员的统计表：</w:t>
      </w:r>
    </w:p>
    <w:tbl>
      <w:tblPr>
        <w:tblStyle w:val="6"/>
        <w:tblW w:w="0" w:type="auto"/>
        <w:jc w:val="center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98"/>
        <w:gridCol w:w="936"/>
        <w:gridCol w:w="2616"/>
        <w:gridCol w:w="2376"/>
        <w:gridCol w:w="1176"/>
        <w:gridCol w:w="1536"/>
      </w:tblGrid>
      <w:tr w14:paraId="7CA57C98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1DFB614C">
            <w:pPr>
              <w:jc w:val="center"/>
              <w:rPr>
                <w:rFonts w:ascii="仿宋" w:hAnsi="仿宋" w:eastAsia="仿宋"/>
                <w:b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sz w:val="24"/>
                <w:szCs w:val="24"/>
              </w:rPr>
              <w:t>序号</w:t>
            </w:r>
          </w:p>
        </w:tc>
        <w:tc>
          <w:tcPr>
            <w:tcW w:w="0" w:type="auto"/>
            <w:vAlign w:val="center"/>
          </w:tcPr>
          <w:p w14:paraId="180D7A4F">
            <w:pPr>
              <w:jc w:val="center"/>
              <w:rPr>
                <w:rFonts w:ascii="仿宋" w:hAnsi="仿宋" w:eastAsia="仿宋"/>
                <w:b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sz w:val="24"/>
                <w:szCs w:val="24"/>
              </w:rPr>
              <w:t>姓 名</w:t>
            </w:r>
          </w:p>
        </w:tc>
        <w:tc>
          <w:tcPr>
            <w:tcW w:w="0" w:type="auto"/>
            <w:vAlign w:val="center"/>
          </w:tcPr>
          <w:p w14:paraId="1B4B4FC9">
            <w:pPr>
              <w:jc w:val="center"/>
              <w:rPr>
                <w:rFonts w:ascii="仿宋" w:hAnsi="仿宋" w:eastAsia="仿宋"/>
                <w:b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sz w:val="24"/>
                <w:szCs w:val="24"/>
              </w:rPr>
              <w:t>单位</w:t>
            </w:r>
          </w:p>
        </w:tc>
        <w:tc>
          <w:tcPr>
            <w:tcW w:w="0" w:type="auto"/>
            <w:vAlign w:val="center"/>
          </w:tcPr>
          <w:p w14:paraId="5DA9DA35">
            <w:pPr>
              <w:jc w:val="center"/>
              <w:rPr>
                <w:rFonts w:ascii="仿宋" w:hAnsi="仿宋" w:eastAsia="仿宋"/>
                <w:b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sz w:val="24"/>
                <w:szCs w:val="24"/>
              </w:rPr>
              <w:t>身份证号</w:t>
            </w:r>
          </w:p>
        </w:tc>
        <w:tc>
          <w:tcPr>
            <w:tcW w:w="0" w:type="auto"/>
            <w:vAlign w:val="center"/>
          </w:tcPr>
          <w:p w14:paraId="2B6006D1">
            <w:pPr>
              <w:jc w:val="center"/>
              <w:rPr>
                <w:rFonts w:ascii="仿宋" w:hAnsi="仿宋" w:eastAsia="仿宋"/>
                <w:b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sz w:val="24"/>
                <w:szCs w:val="24"/>
              </w:rPr>
              <w:t>职务</w:t>
            </w:r>
          </w:p>
        </w:tc>
        <w:tc>
          <w:tcPr>
            <w:tcW w:w="0" w:type="auto"/>
            <w:vAlign w:val="center"/>
          </w:tcPr>
          <w:p w14:paraId="4E0C1E85">
            <w:pPr>
              <w:jc w:val="center"/>
              <w:rPr>
                <w:rFonts w:ascii="仿宋" w:hAnsi="仿宋" w:eastAsia="仿宋"/>
                <w:b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sz w:val="24"/>
                <w:szCs w:val="24"/>
              </w:rPr>
              <w:t>手机</w:t>
            </w:r>
          </w:p>
        </w:tc>
      </w:tr>
      <w:tr w14:paraId="5FF982E6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5AA026A0">
            <w:pPr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14:paraId="02C7E574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仓乃龙</w:t>
            </w:r>
          </w:p>
        </w:tc>
        <w:tc>
          <w:tcPr>
            <w:tcW w:w="0" w:type="auto"/>
            <w:vAlign w:val="center"/>
          </w:tcPr>
          <w:p w14:paraId="442810D1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1D2869A6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3</w:t>
            </w:r>
            <w:r>
              <w:rPr>
                <w:rFonts w:ascii="仿宋" w:hAnsi="仿宋" w:eastAsia="仿宋"/>
                <w:sz w:val="24"/>
                <w:szCs w:val="24"/>
              </w:rPr>
              <w:t>20911198903186336</w:t>
            </w:r>
          </w:p>
        </w:tc>
        <w:tc>
          <w:tcPr>
            <w:tcW w:w="0" w:type="auto"/>
            <w:vAlign w:val="center"/>
          </w:tcPr>
          <w:p w14:paraId="1B614D2E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施工员</w:t>
            </w:r>
          </w:p>
        </w:tc>
        <w:tc>
          <w:tcPr>
            <w:tcW w:w="0" w:type="auto"/>
            <w:vAlign w:val="center"/>
          </w:tcPr>
          <w:p w14:paraId="1D246C13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1</w:t>
            </w:r>
            <w:r>
              <w:rPr>
                <w:rFonts w:ascii="仿宋" w:hAnsi="仿宋" w:eastAsia="仿宋"/>
                <w:sz w:val="24"/>
                <w:szCs w:val="24"/>
              </w:rPr>
              <w:t>5805284539</w:t>
            </w:r>
          </w:p>
        </w:tc>
      </w:tr>
      <w:tr w14:paraId="677660A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096440E3">
            <w:pPr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14:paraId="5B6333AE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束辉荣</w:t>
            </w:r>
          </w:p>
        </w:tc>
        <w:tc>
          <w:tcPr>
            <w:tcW w:w="0" w:type="auto"/>
            <w:vAlign w:val="center"/>
          </w:tcPr>
          <w:p w14:paraId="00B2AB89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36E0A10D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3</w:t>
            </w:r>
            <w:r>
              <w:rPr>
                <w:rFonts w:ascii="仿宋" w:hAnsi="仿宋" w:eastAsia="仿宋"/>
                <w:sz w:val="24"/>
                <w:szCs w:val="24"/>
              </w:rPr>
              <w:t>21181198512121515</w:t>
            </w:r>
          </w:p>
        </w:tc>
        <w:tc>
          <w:tcPr>
            <w:tcW w:w="0" w:type="auto"/>
            <w:vAlign w:val="center"/>
          </w:tcPr>
          <w:p w14:paraId="725EA977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施工员</w:t>
            </w:r>
          </w:p>
        </w:tc>
        <w:tc>
          <w:tcPr>
            <w:tcW w:w="0" w:type="auto"/>
            <w:vAlign w:val="center"/>
          </w:tcPr>
          <w:p w14:paraId="2CDFCAC4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1</w:t>
            </w:r>
            <w:r>
              <w:rPr>
                <w:rFonts w:ascii="仿宋" w:hAnsi="仿宋" w:eastAsia="仿宋"/>
                <w:sz w:val="24"/>
                <w:szCs w:val="24"/>
              </w:rPr>
              <w:t>5896394696</w:t>
            </w:r>
          </w:p>
        </w:tc>
      </w:tr>
      <w:tr w14:paraId="7D17A471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5B612FA3">
            <w:pPr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14:paraId="4699F870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赵顶发</w:t>
            </w:r>
          </w:p>
        </w:tc>
        <w:tc>
          <w:tcPr>
            <w:tcW w:w="0" w:type="auto"/>
            <w:vAlign w:val="center"/>
          </w:tcPr>
          <w:p w14:paraId="72924E7C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4CE03DFE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3</w:t>
            </w:r>
            <w:r>
              <w:rPr>
                <w:rFonts w:ascii="仿宋" w:hAnsi="仿宋" w:eastAsia="仿宋"/>
                <w:sz w:val="24"/>
                <w:szCs w:val="24"/>
              </w:rPr>
              <w:t>20828195612252418</w:t>
            </w:r>
          </w:p>
        </w:tc>
        <w:tc>
          <w:tcPr>
            <w:tcW w:w="0" w:type="auto"/>
            <w:vAlign w:val="center"/>
          </w:tcPr>
          <w:p w14:paraId="71519BE8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材料员</w:t>
            </w:r>
          </w:p>
        </w:tc>
        <w:tc>
          <w:tcPr>
            <w:tcW w:w="0" w:type="auto"/>
            <w:vAlign w:val="center"/>
          </w:tcPr>
          <w:p w14:paraId="27A40C3E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1</w:t>
            </w:r>
            <w:r>
              <w:rPr>
                <w:rFonts w:ascii="仿宋" w:hAnsi="仿宋" w:eastAsia="仿宋"/>
                <w:sz w:val="24"/>
                <w:szCs w:val="24"/>
              </w:rPr>
              <w:t>3656134665</w:t>
            </w:r>
          </w:p>
        </w:tc>
      </w:tr>
      <w:tr w14:paraId="42F85D33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21B52B69">
            <w:pPr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14:paraId="41BB34B7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吴飞军</w:t>
            </w:r>
          </w:p>
        </w:tc>
        <w:tc>
          <w:tcPr>
            <w:tcW w:w="0" w:type="auto"/>
            <w:vAlign w:val="center"/>
          </w:tcPr>
          <w:p w14:paraId="5DD69C28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505F7168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3</w:t>
            </w:r>
            <w:r>
              <w:rPr>
                <w:rFonts w:ascii="仿宋" w:hAnsi="仿宋" w:eastAsia="仿宋"/>
                <w:sz w:val="24"/>
                <w:szCs w:val="24"/>
              </w:rPr>
              <w:t>21121197711145916</w:t>
            </w:r>
          </w:p>
        </w:tc>
        <w:tc>
          <w:tcPr>
            <w:tcW w:w="0" w:type="auto"/>
            <w:vAlign w:val="center"/>
          </w:tcPr>
          <w:p w14:paraId="2619D1AE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电气管理</w:t>
            </w:r>
          </w:p>
        </w:tc>
        <w:tc>
          <w:tcPr>
            <w:tcW w:w="0" w:type="auto"/>
            <w:vAlign w:val="center"/>
          </w:tcPr>
          <w:p w14:paraId="30F63897">
            <w:pPr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1</w:t>
            </w:r>
            <w:r>
              <w:rPr>
                <w:rFonts w:ascii="仿宋" w:hAnsi="仿宋" w:eastAsia="仿宋"/>
                <w:sz w:val="24"/>
                <w:szCs w:val="24"/>
              </w:rPr>
              <w:t>5952906027</w:t>
            </w:r>
          </w:p>
        </w:tc>
      </w:tr>
      <w:tr w14:paraId="7D35B2BB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53E9D857">
            <w:pPr>
              <w:jc w:val="center"/>
              <w:rPr>
                <w:rFonts w:hint="eastAsia"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14:paraId="63FFD216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高柏春</w:t>
            </w:r>
          </w:p>
        </w:tc>
        <w:tc>
          <w:tcPr>
            <w:tcW w:w="0" w:type="auto"/>
            <w:vAlign w:val="center"/>
          </w:tcPr>
          <w:p w14:paraId="7A54F363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4FCF1367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3</w:t>
            </w:r>
            <w:r>
              <w:rPr>
                <w:rFonts w:ascii="仿宋" w:hAnsi="仿宋" w:eastAsia="仿宋"/>
                <w:sz w:val="24"/>
                <w:szCs w:val="24"/>
              </w:rPr>
              <w:t>2112119680521631X</w:t>
            </w:r>
          </w:p>
        </w:tc>
        <w:tc>
          <w:tcPr>
            <w:tcW w:w="0" w:type="auto"/>
            <w:vAlign w:val="center"/>
          </w:tcPr>
          <w:p w14:paraId="5CD15337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电气管理</w:t>
            </w:r>
          </w:p>
        </w:tc>
        <w:tc>
          <w:tcPr>
            <w:tcW w:w="0" w:type="auto"/>
            <w:vAlign w:val="center"/>
          </w:tcPr>
          <w:p w14:paraId="3B19C639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1</w:t>
            </w:r>
            <w:r>
              <w:rPr>
                <w:rFonts w:ascii="仿宋" w:hAnsi="仿宋" w:eastAsia="仿宋"/>
                <w:sz w:val="24"/>
                <w:szCs w:val="24"/>
              </w:rPr>
              <w:t>5189122833</w:t>
            </w:r>
          </w:p>
        </w:tc>
      </w:tr>
      <w:tr w14:paraId="7B357722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78935CB5">
            <w:pPr>
              <w:jc w:val="center"/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14:paraId="05A5B1C7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  <w:t>方德军</w:t>
            </w:r>
          </w:p>
        </w:tc>
        <w:tc>
          <w:tcPr>
            <w:tcW w:w="0" w:type="auto"/>
            <w:vAlign w:val="center"/>
          </w:tcPr>
          <w:p w14:paraId="27F190F8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1B5B9EA4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321123197702267031</w:t>
            </w:r>
          </w:p>
        </w:tc>
        <w:tc>
          <w:tcPr>
            <w:tcW w:w="0" w:type="auto"/>
            <w:vAlign w:val="center"/>
          </w:tcPr>
          <w:p w14:paraId="2B545172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施工员</w:t>
            </w:r>
          </w:p>
        </w:tc>
        <w:tc>
          <w:tcPr>
            <w:tcW w:w="0" w:type="auto"/>
            <w:vAlign w:val="center"/>
          </w:tcPr>
          <w:p w14:paraId="44EAE262">
            <w:pPr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15952861867</w:t>
            </w:r>
          </w:p>
        </w:tc>
      </w:tr>
      <w:tr w14:paraId="7547CCAA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3A0B202F">
            <w:pPr>
              <w:jc w:val="center"/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</w:tcPr>
          <w:p w14:paraId="06FAD506">
            <w:pPr>
              <w:rPr>
                <w:rFonts w:hint="eastAsia" w:ascii="仿宋" w:hAnsi="仿宋" w:eastAsia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eastAsia="zh-CN"/>
              </w:rPr>
              <w:t>董国银</w:t>
            </w:r>
          </w:p>
        </w:tc>
        <w:tc>
          <w:tcPr>
            <w:tcW w:w="0" w:type="auto"/>
            <w:vAlign w:val="center"/>
          </w:tcPr>
          <w:p w14:paraId="4BB9F4BD">
            <w:pPr>
              <w:rPr>
                <w:rFonts w:hint="eastAsia"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江苏润祥建设集团</w:t>
            </w:r>
          </w:p>
        </w:tc>
        <w:tc>
          <w:tcPr>
            <w:tcW w:w="0" w:type="auto"/>
            <w:vAlign w:val="center"/>
          </w:tcPr>
          <w:p w14:paraId="38E23F21">
            <w:pPr>
              <w:rPr>
                <w:rFonts w:hint="default" w:ascii="仿宋" w:hAnsi="仿宋" w:eastAsia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320124195508200016</w:t>
            </w:r>
          </w:p>
        </w:tc>
        <w:tc>
          <w:tcPr>
            <w:tcW w:w="0" w:type="auto"/>
            <w:vAlign w:val="center"/>
          </w:tcPr>
          <w:p w14:paraId="5CE67F45">
            <w:pPr>
              <w:rPr>
                <w:rFonts w:hint="eastAsia"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材料员</w:t>
            </w:r>
          </w:p>
        </w:tc>
        <w:tc>
          <w:tcPr>
            <w:tcW w:w="0" w:type="auto"/>
            <w:vAlign w:val="center"/>
          </w:tcPr>
          <w:p w14:paraId="7456CB1C">
            <w:pPr>
              <w:rPr>
                <w:rFonts w:hint="default" w:ascii="仿宋" w:hAnsi="仿宋" w:eastAsia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13505286352</w:t>
            </w:r>
          </w:p>
        </w:tc>
      </w:tr>
      <w:tr w14:paraId="612D9D4D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0F16B8B4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14:paraId="35DBEB7A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顾鹏程</w:t>
            </w:r>
          </w:p>
        </w:tc>
        <w:tc>
          <w:tcPr>
            <w:tcW w:w="0" w:type="auto"/>
            <w:vAlign w:val="center"/>
          </w:tcPr>
          <w:p w14:paraId="7FE438FB">
            <w:pPr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镇江明典基础工程检测</w:t>
            </w:r>
          </w:p>
        </w:tc>
        <w:tc>
          <w:tcPr>
            <w:tcW w:w="0" w:type="auto"/>
            <w:vAlign w:val="center"/>
          </w:tcPr>
          <w:p w14:paraId="4C6BE59D">
            <w:pPr>
              <w:jc w:val="center"/>
              <w:rPr>
                <w:rFonts w:hint="default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321111198703154214</w:t>
            </w:r>
          </w:p>
        </w:tc>
        <w:tc>
          <w:tcPr>
            <w:tcW w:w="0" w:type="auto"/>
            <w:vAlign w:val="center"/>
          </w:tcPr>
          <w:p w14:paraId="343535E3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现场负责</w:t>
            </w:r>
          </w:p>
        </w:tc>
        <w:tc>
          <w:tcPr>
            <w:tcW w:w="0" w:type="auto"/>
            <w:vAlign w:val="center"/>
          </w:tcPr>
          <w:p w14:paraId="1DA2A6FC">
            <w:pPr>
              <w:jc w:val="center"/>
              <w:rPr>
                <w:rFonts w:hint="default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15952877975</w:t>
            </w:r>
          </w:p>
        </w:tc>
      </w:tr>
      <w:tr w14:paraId="452B5B7A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0" w:type="auto"/>
            <w:vAlign w:val="center"/>
          </w:tcPr>
          <w:p w14:paraId="7331F440">
            <w:pPr>
              <w:jc w:val="center"/>
              <w:rPr>
                <w:rFonts w:hint="eastAsia"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9</w:t>
            </w:r>
          </w:p>
        </w:tc>
        <w:tc>
          <w:tcPr>
            <w:tcW w:w="0" w:type="auto"/>
            <w:vAlign w:val="center"/>
          </w:tcPr>
          <w:p w14:paraId="4344FAA9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王腾飞</w:t>
            </w:r>
          </w:p>
        </w:tc>
        <w:tc>
          <w:tcPr>
            <w:tcW w:w="0" w:type="auto"/>
            <w:vAlign w:val="center"/>
          </w:tcPr>
          <w:p w14:paraId="176DC455">
            <w:pPr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镇江明典基础工程检测</w:t>
            </w:r>
          </w:p>
        </w:tc>
        <w:tc>
          <w:tcPr>
            <w:tcW w:w="0" w:type="auto"/>
            <w:vAlign w:val="center"/>
          </w:tcPr>
          <w:p w14:paraId="44911AE9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321181198607071813</w:t>
            </w:r>
          </w:p>
        </w:tc>
        <w:tc>
          <w:tcPr>
            <w:tcW w:w="0" w:type="auto"/>
            <w:vAlign w:val="center"/>
          </w:tcPr>
          <w:p w14:paraId="6447268E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现场检测</w:t>
            </w:r>
          </w:p>
        </w:tc>
        <w:tc>
          <w:tcPr>
            <w:tcW w:w="0" w:type="auto"/>
            <w:vAlign w:val="center"/>
          </w:tcPr>
          <w:p w14:paraId="3390530B">
            <w:pPr>
              <w:jc w:val="center"/>
              <w:rPr>
                <w:rFonts w:ascii="仿宋" w:hAnsi="仿宋" w:eastAsia="仿宋" w:cstheme="minorBidi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仿宋" w:hAnsi="仿宋" w:eastAsia="仿宋" w:cs="Times New Roman"/>
                <w:sz w:val="24"/>
                <w:szCs w:val="24"/>
              </w:rPr>
              <w:t>14705294057</w:t>
            </w:r>
          </w:p>
        </w:tc>
      </w:tr>
    </w:tbl>
    <w:p w14:paraId="7D5C14D7">
      <w:pPr>
        <w:ind w:firstLine="596" w:firstLineChars="198"/>
        <w:rPr>
          <w:rFonts w:ascii="仿宋" w:hAnsi="仿宋" w:eastAsia="仿宋"/>
          <w:b/>
          <w:sz w:val="30"/>
          <w:szCs w:val="30"/>
        </w:rPr>
      </w:pPr>
    </w:p>
    <w:p w14:paraId="14661643">
      <w:pPr>
        <w:ind w:firstLine="596" w:firstLineChars="198"/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>请消防治安大队查验备案，以上人员的外工上岗证、照片均已经在附件车辆、物资进门引领人员统计表中标明。</w:t>
      </w:r>
    </w:p>
    <w:p w14:paraId="25BE9844">
      <w:pPr>
        <w:ind w:firstLine="600"/>
        <w:rPr>
          <w:rFonts w:ascii="仿宋" w:hAnsi="仿宋" w:eastAsia="仿宋"/>
          <w:b/>
          <w:sz w:val="30"/>
          <w:szCs w:val="30"/>
        </w:rPr>
      </w:pPr>
    </w:p>
    <w:p w14:paraId="756635C9">
      <w:pPr>
        <w:ind w:left="11356" w:leftChars="3205" w:hanging="4626" w:hangingChars="1536"/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>项目部</w:t>
      </w:r>
    </w:p>
    <w:p w14:paraId="74BA282C">
      <w:pPr>
        <w:ind w:left="11234" w:hanging="11234" w:hangingChars="3730"/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 xml:space="preserve">                                     </w:t>
      </w:r>
      <w:r>
        <w:rPr>
          <w:rFonts w:hint="eastAsia" w:ascii="仿宋" w:hAnsi="仿宋" w:eastAsia="仿宋"/>
          <w:b/>
          <w:sz w:val="30"/>
          <w:szCs w:val="30"/>
          <w:lang w:val="en-US" w:eastAsia="zh-CN"/>
        </w:rPr>
        <w:t xml:space="preserve">  </w:t>
      </w:r>
      <w:r>
        <w:rPr>
          <w:rFonts w:hint="eastAsia" w:ascii="仿宋" w:hAnsi="仿宋" w:eastAsia="仿宋"/>
          <w:b/>
          <w:sz w:val="30"/>
          <w:szCs w:val="30"/>
        </w:rPr>
        <w:t>二〇二一年</w:t>
      </w:r>
      <w:r>
        <w:rPr>
          <w:rFonts w:hint="eastAsia" w:ascii="仿宋" w:hAnsi="仿宋" w:eastAsia="仿宋"/>
          <w:b/>
          <w:sz w:val="30"/>
          <w:szCs w:val="30"/>
          <w:lang w:eastAsia="zh-CN"/>
        </w:rPr>
        <w:t>九</w:t>
      </w:r>
      <w:r>
        <w:rPr>
          <w:rFonts w:hint="eastAsia" w:ascii="仿宋" w:hAnsi="仿宋" w:eastAsia="仿宋"/>
          <w:b/>
          <w:sz w:val="30"/>
          <w:szCs w:val="30"/>
        </w:rPr>
        <w:t>月</w:t>
      </w:r>
      <w:r>
        <w:rPr>
          <w:rFonts w:hint="eastAsia" w:ascii="仿宋" w:hAnsi="仿宋" w:eastAsia="仿宋"/>
          <w:b/>
          <w:sz w:val="30"/>
          <w:szCs w:val="30"/>
          <w:lang w:eastAsia="zh-CN"/>
        </w:rPr>
        <w:t>六</w:t>
      </w:r>
      <w:r>
        <w:rPr>
          <w:rFonts w:hint="eastAsia" w:ascii="仿宋" w:hAnsi="仿宋" w:eastAsia="仿宋"/>
          <w:b/>
          <w:sz w:val="30"/>
          <w:szCs w:val="30"/>
        </w:rPr>
        <w:t>日</w:t>
      </w:r>
    </w:p>
    <w:p w14:paraId="6499392D">
      <w:pPr>
        <w:rPr>
          <w:rFonts w:ascii="仿宋" w:hAnsi="仿宋" w:eastAsia="仿宋"/>
          <w:b/>
          <w:sz w:val="30"/>
          <w:szCs w:val="30"/>
        </w:rPr>
      </w:pPr>
    </w:p>
    <w:p w14:paraId="5F79FD17">
      <w:pPr>
        <w:rPr>
          <w:rFonts w:ascii="仿宋" w:hAnsi="仿宋" w:eastAsia="仿宋"/>
          <w:b/>
          <w:sz w:val="30"/>
          <w:szCs w:val="30"/>
        </w:rPr>
      </w:pPr>
    </w:p>
    <w:p w14:paraId="427521B0">
      <w:pPr>
        <w:rPr>
          <w:rFonts w:ascii="仿宋" w:hAnsi="仿宋" w:eastAsia="仿宋"/>
          <w:b/>
          <w:sz w:val="30"/>
          <w:szCs w:val="30"/>
        </w:rPr>
      </w:pPr>
      <w:r>
        <w:rPr>
          <w:rFonts w:hint="eastAsia" w:ascii="仿宋" w:hAnsi="仿宋" w:eastAsia="仿宋"/>
          <w:b/>
          <w:sz w:val="30"/>
          <w:szCs w:val="30"/>
        </w:rPr>
        <w:t>附件：车辆、物资进门引领人员统计表</w:t>
      </w:r>
    </w:p>
    <w:p w14:paraId="1BC2CB30">
      <w:pPr>
        <w:rPr>
          <w:rFonts w:ascii="仿宋" w:hAnsi="仿宋" w:eastAsia="仿宋"/>
          <w:b/>
          <w:sz w:val="30"/>
          <w:szCs w:val="30"/>
        </w:rPr>
      </w:pPr>
    </w:p>
    <w:p w14:paraId="0449C84A">
      <w:pPr>
        <w:rPr>
          <w:rFonts w:ascii="仿宋" w:hAnsi="仿宋" w:eastAsia="仿宋"/>
          <w:b/>
          <w:sz w:val="30"/>
          <w:szCs w:val="30"/>
        </w:rPr>
      </w:pPr>
    </w:p>
    <w:p w14:paraId="736C6912">
      <w:pPr>
        <w:rPr>
          <w:rFonts w:ascii="仿宋" w:hAnsi="仿宋" w:eastAsia="仿宋"/>
          <w:b/>
          <w:sz w:val="30"/>
          <w:szCs w:val="30"/>
        </w:rPr>
      </w:pPr>
    </w:p>
    <w:p w14:paraId="4160109F">
      <w:pPr>
        <w:rPr>
          <w:rFonts w:ascii="仿宋" w:hAnsi="仿宋" w:eastAsia="仿宋"/>
          <w:b/>
          <w:sz w:val="30"/>
          <w:szCs w:val="30"/>
        </w:rPr>
      </w:pPr>
    </w:p>
    <w:p w14:paraId="24337D41">
      <w:pPr>
        <w:rPr>
          <w:rFonts w:ascii="仿宋" w:hAnsi="仿宋" w:eastAsia="仿宋"/>
          <w:b/>
          <w:sz w:val="30"/>
          <w:szCs w:val="30"/>
        </w:rPr>
      </w:pPr>
    </w:p>
    <w:p w14:paraId="4815526C">
      <w:pPr>
        <w:rPr>
          <w:rFonts w:ascii="仿宋" w:hAnsi="仿宋" w:eastAsia="仿宋"/>
          <w:b/>
          <w:sz w:val="30"/>
          <w:szCs w:val="30"/>
        </w:rPr>
      </w:pPr>
    </w:p>
    <w:p w14:paraId="5342771C">
      <w:pPr>
        <w:rPr>
          <w:rFonts w:ascii="仿宋" w:hAnsi="仿宋" w:eastAsia="仿宋"/>
          <w:b/>
          <w:sz w:val="30"/>
          <w:szCs w:val="30"/>
        </w:rPr>
      </w:pPr>
    </w:p>
    <w:p w14:paraId="262A5F91">
      <w:pPr>
        <w:rPr>
          <w:rFonts w:ascii="仿宋" w:hAnsi="仿宋" w:eastAsia="仿宋"/>
          <w:b/>
          <w:sz w:val="30"/>
          <w:szCs w:val="30"/>
        </w:rPr>
      </w:pPr>
    </w:p>
    <w:p w14:paraId="5C09186D">
      <w:pPr>
        <w:rPr>
          <w:rFonts w:ascii="仿宋" w:hAnsi="仿宋" w:eastAsia="仿宋"/>
          <w:b/>
          <w:sz w:val="30"/>
          <w:szCs w:val="30"/>
        </w:rPr>
      </w:pPr>
    </w:p>
    <w:p w14:paraId="49B1F455">
      <w:pPr>
        <w:rPr>
          <w:rFonts w:ascii="仿宋" w:hAnsi="仿宋" w:eastAsia="仿宋"/>
          <w:b/>
          <w:sz w:val="30"/>
          <w:szCs w:val="30"/>
        </w:rPr>
      </w:pPr>
    </w:p>
    <w:p w14:paraId="61AA88A3">
      <w:pPr>
        <w:rPr>
          <w:rFonts w:ascii="仿宋" w:hAnsi="仿宋" w:eastAsia="仿宋"/>
          <w:b/>
          <w:sz w:val="30"/>
          <w:szCs w:val="30"/>
        </w:rPr>
      </w:pPr>
    </w:p>
    <w:p w14:paraId="1567EC61">
      <w:pPr>
        <w:rPr>
          <w:rFonts w:ascii="仿宋" w:hAnsi="仿宋" w:eastAsia="仿宋"/>
          <w:b/>
          <w:sz w:val="30"/>
          <w:szCs w:val="30"/>
        </w:rPr>
      </w:pPr>
    </w:p>
    <w:p w14:paraId="6840C1C4">
      <w:pPr>
        <w:rPr>
          <w:rFonts w:ascii="仿宋" w:hAnsi="仿宋" w:eastAsia="仿宋"/>
          <w:b/>
          <w:sz w:val="30"/>
          <w:szCs w:val="30"/>
        </w:rPr>
      </w:pPr>
    </w:p>
    <w:tbl>
      <w:tblPr>
        <w:tblStyle w:val="6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16"/>
        <w:gridCol w:w="4951"/>
      </w:tblGrid>
      <w:tr w14:paraId="50D0B59A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1" w:hRule="atLeast"/>
        </w:trPr>
        <w:tc>
          <w:tcPr>
            <w:tcW w:w="4716" w:type="dxa"/>
          </w:tcPr>
          <w:p w14:paraId="2E34FF4B">
            <w:pPr>
              <w:rPr>
                <w:rFonts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1、施工员（江苏润祥）</w:t>
            </w:r>
          </w:p>
        </w:tc>
        <w:tc>
          <w:tcPr>
            <w:tcW w:w="4951" w:type="dxa"/>
          </w:tcPr>
          <w:p w14:paraId="5AD02AFF">
            <w:pPr>
              <w:rPr>
                <w:rFonts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2、施工员（江苏润祥）</w:t>
            </w:r>
          </w:p>
        </w:tc>
      </w:tr>
      <w:tr w14:paraId="68880F99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6" w:hRule="atLeast"/>
        </w:trPr>
        <w:tc>
          <w:tcPr>
            <w:tcW w:w="4716" w:type="dxa"/>
          </w:tcPr>
          <w:p w14:paraId="098AF1A4">
            <w:pPr>
              <w:rPr>
                <w:rFonts w:ascii="仿宋" w:hAnsi="仿宋" w:eastAsia="仿宋"/>
                <w:b/>
                <w:sz w:val="30"/>
                <w:szCs w:val="30"/>
              </w:rPr>
            </w:pPr>
            <w:r>
              <w:rPr>
                <w:rFonts w:hint="eastAsia"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1949450" cy="2764155"/>
                  <wp:effectExtent l="0" t="0" r="12700" b="17145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41" t="20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450" cy="276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1" w:type="dxa"/>
          </w:tcPr>
          <w:p w14:paraId="5CEDCEB0">
            <w:pPr>
              <w:rPr>
                <w:rFonts w:ascii="仿宋" w:hAnsi="仿宋" w:eastAsia="仿宋"/>
                <w:b/>
                <w:sz w:val="30"/>
                <w:szCs w:val="30"/>
              </w:rPr>
            </w:pPr>
            <w:r>
              <w:rPr>
                <w:rFonts w:hint="eastAsia"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2003425" cy="2750820"/>
                  <wp:effectExtent l="0" t="0" r="15875" b="1143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425" cy="275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29658B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8" w:hRule="atLeast"/>
        </w:trPr>
        <w:tc>
          <w:tcPr>
            <w:tcW w:w="4716" w:type="dxa"/>
          </w:tcPr>
          <w:p w14:paraId="154B7847">
            <w:pPr>
              <w:rPr>
                <w:rFonts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3、材料员（江苏润祥）</w:t>
            </w:r>
          </w:p>
        </w:tc>
        <w:tc>
          <w:tcPr>
            <w:tcW w:w="4951" w:type="dxa"/>
          </w:tcPr>
          <w:p w14:paraId="667946ED">
            <w:pPr>
              <w:rPr>
                <w:rFonts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4、电气管理（江苏润祥）</w:t>
            </w:r>
          </w:p>
        </w:tc>
      </w:tr>
      <w:tr w14:paraId="31F8E948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85" w:hRule="atLeast"/>
        </w:trPr>
        <w:tc>
          <w:tcPr>
            <w:tcW w:w="4716" w:type="dxa"/>
          </w:tcPr>
          <w:p w14:paraId="2099F67D">
            <w:pPr>
              <w:rPr>
                <w:rFonts w:ascii="仿宋" w:hAnsi="仿宋" w:eastAsia="仿宋"/>
                <w:b/>
                <w:sz w:val="30"/>
                <w:szCs w:val="30"/>
              </w:rPr>
            </w:pPr>
            <w:r>
              <w:rPr>
                <w:rFonts w:hint="eastAsia"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1881505" cy="2678430"/>
                  <wp:effectExtent l="0" t="0" r="4445" b="762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92" r="32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1505" cy="2678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1" w:type="dxa"/>
          </w:tcPr>
          <w:p w14:paraId="4A7353C3">
            <w:pPr>
              <w:rPr>
                <w:rFonts w:ascii="仿宋" w:hAnsi="仿宋" w:eastAsia="仿宋"/>
                <w:b/>
                <w:sz w:val="30"/>
                <w:szCs w:val="30"/>
              </w:rPr>
            </w:pPr>
            <w:r>
              <w:rPr>
                <w:rFonts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1990090" cy="2663825"/>
                  <wp:effectExtent l="0" t="0" r="10160" b="3175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52" t="2553" r="3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0090" cy="266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E16FB6">
      <w:pPr>
        <w:rPr>
          <w:rFonts w:hint="eastAsia" w:ascii="仿宋" w:hAnsi="仿宋" w:eastAsia="仿宋"/>
          <w:b/>
          <w:sz w:val="30"/>
          <w:szCs w:val="30"/>
        </w:rPr>
      </w:pPr>
    </w:p>
    <w:p w14:paraId="506FCF2E">
      <w:pPr>
        <w:rPr>
          <w:rFonts w:ascii="仿宋" w:hAnsi="仿宋" w:eastAsia="仿宋"/>
          <w:b/>
          <w:sz w:val="30"/>
          <w:szCs w:val="30"/>
        </w:rPr>
      </w:pPr>
    </w:p>
    <w:p w14:paraId="15F2E54E">
      <w:pPr>
        <w:rPr>
          <w:rFonts w:ascii="仿宋" w:hAnsi="仿宋" w:eastAsia="仿宋"/>
          <w:b/>
          <w:sz w:val="30"/>
          <w:szCs w:val="30"/>
        </w:rPr>
      </w:pPr>
    </w:p>
    <w:tbl>
      <w:tblPr>
        <w:tblStyle w:val="6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19"/>
        <w:gridCol w:w="4743"/>
      </w:tblGrid>
      <w:tr w14:paraId="4213E29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8" w:hRule="atLeast"/>
        </w:trPr>
        <w:tc>
          <w:tcPr>
            <w:tcW w:w="5219" w:type="dxa"/>
          </w:tcPr>
          <w:p w14:paraId="1D2417CD">
            <w:pPr>
              <w:rPr>
                <w:rFonts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5、现场负责人（江苏润祥）</w:t>
            </w:r>
          </w:p>
        </w:tc>
        <w:tc>
          <w:tcPr>
            <w:tcW w:w="4743" w:type="dxa"/>
          </w:tcPr>
          <w:p w14:paraId="6A004E54">
            <w:pPr>
              <w:rPr>
                <w:rFonts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6、施工员（江苏润祥）</w:t>
            </w:r>
          </w:p>
        </w:tc>
      </w:tr>
      <w:tr w14:paraId="22268D47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8" w:hRule="atLeast"/>
        </w:trPr>
        <w:tc>
          <w:tcPr>
            <w:tcW w:w="5219" w:type="dxa"/>
          </w:tcPr>
          <w:p w14:paraId="1AFF8CB7">
            <w:pPr>
              <w:rPr>
                <w:rFonts w:hint="eastAsia"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2014220" cy="2686050"/>
                  <wp:effectExtent l="0" t="0" r="5080" b="0"/>
                  <wp:docPr id="12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35" r="4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4220" cy="268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3" w:type="dxa"/>
          </w:tcPr>
          <w:p w14:paraId="0DE640E4">
            <w:pPr>
              <w:rPr>
                <w:rFonts w:hint="eastAsia" w:ascii="仿宋" w:hAnsi="仿宋" w:eastAsia="仿宋"/>
                <w:b/>
                <w:sz w:val="36"/>
                <w:szCs w:val="36"/>
              </w:rPr>
            </w:pPr>
            <w:r>
              <w:drawing>
                <wp:inline distT="0" distB="0" distL="114300" distR="114300">
                  <wp:extent cx="1877695" cy="2590800"/>
                  <wp:effectExtent l="0" t="0" r="8255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695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655DFF1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8" w:hRule="atLeast"/>
        </w:trPr>
        <w:tc>
          <w:tcPr>
            <w:tcW w:w="5219" w:type="dxa"/>
          </w:tcPr>
          <w:p w14:paraId="4C547D66">
            <w:pPr>
              <w:rPr>
                <w:rFonts w:hint="eastAsia"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  <w:lang w:val="en-US" w:eastAsia="zh-CN"/>
              </w:rPr>
              <w:t>7、</w:t>
            </w: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材料员（江苏润祥）</w:t>
            </w:r>
          </w:p>
        </w:tc>
        <w:tc>
          <w:tcPr>
            <w:tcW w:w="4743" w:type="dxa"/>
          </w:tcPr>
          <w:p w14:paraId="23700ACB">
            <w:pPr>
              <w:rPr>
                <w:rFonts w:hint="eastAsia" w:ascii="仿宋" w:hAnsi="仿宋" w:eastAsia="仿宋"/>
                <w:b/>
                <w:sz w:val="36"/>
                <w:szCs w:val="36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  <w:lang w:val="en-US" w:eastAsia="zh-CN"/>
              </w:rPr>
              <w:t>8</w:t>
            </w: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、现场负责（镇江明典）</w:t>
            </w:r>
          </w:p>
        </w:tc>
      </w:tr>
      <w:tr w14:paraId="63A62E9D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8" w:hRule="atLeast"/>
        </w:trPr>
        <w:tc>
          <w:tcPr>
            <w:tcW w:w="5219" w:type="dxa"/>
          </w:tcPr>
          <w:p w14:paraId="785534FE">
            <w:pPr>
              <w:rPr>
                <w:rFonts w:hint="eastAsia" w:ascii="仿宋" w:hAnsi="仿宋" w:eastAsia="仿宋"/>
                <w:b/>
                <w:sz w:val="30"/>
                <w:szCs w:val="30"/>
              </w:rPr>
            </w:pPr>
            <w:r>
              <w:drawing>
                <wp:inline distT="0" distB="0" distL="114300" distR="114300">
                  <wp:extent cx="2812415" cy="1868805"/>
                  <wp:effectExtent l="0" t="0" r="6985" b="1714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415" cy="186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3" w:type="dxa"/>
          </w:tcPr>
          <w:p w14:paraId="4CC2CED5">
            <w:pPr>
              <w:rPr>
                <w:rFonts w:hint="eastAsia" w:ascii="仿宋" w:hAnsi="仿宋" w:eastAsia="仿宋"/>
                <w:b/>
                <w:sz w:val="30"/>
                <w:szCs w:val="30"/>
              </w:rPr>
            </w:pPr>
            <w:r>
              <w:rPr>
                <w:rFonts w:hint="eastAsia"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2438400" cy="1941830"/>
                  <wp:effectExtent l="0" t="0" r="0" b="1270"/>
                  <wp:docPr id="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68" b="53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1941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BF7D2D3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8" w:hRule="atLeast"/>
        </w:trPr>
        <w:tc>
          <w:tcPr>
            <w:tcW w:w="5219" w:type="dxa"/>
          </w:tcPr>
          <w:p w14:paraId="5A4CD328">
            <w:pPr>
              <w:rPr>
                <w:rFonts w:hint="eastAsia" w:ascii="仿宋" w:hAnsi="仿宋" w:eastAsia="仿宋"/>
                <w:b/>
                <w:sz w:val="30"/>
                <w:szCs w:val="30"/>
              </w:rPr>
            </w:pPr>
            <w:r>
              <w:rPr>
                <w:rFonts w:hint="eastAsia" w:ascii="仿宋" w:hAnsi="仿宋" w:eastAsia="仿宋"/>
                <w:b/>
                <w:sz w:val="36"/>
                <w:szCs w:val="36"/>
                <w:lang w:val="en-US" w:eastAsia="zh-CN"/>
              </w:rPr>
              <w:t>9</w:t>
            </w:r>
            <w:r>
              <w:rPr>
                <w:rFonts w:hint="eastAsia" w:ascii="仿宋" w:hAnsi="仿宋" w:eastAsia="仿宋"/>
                <w:b/>
                <w:sz w:val="36"/>
                <w:szCs w:val="36"/>
              </w:rPr>
              <w:t>、现场检测（镇江明典）</w:t>
            </w:r>
          </w:p>
        </w:tc>
        <w:tc>
          <w:tcPr>
            <w:tcW w:w="4743" w:type="dxa"/>
          </w:tcPr>
          <w:p w14:paraId="19EA634B"/>
        </w:tc>
      </w:tr>
      <w:tr w14:paraId="0393F9A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8" w:hRule="atLeast"/>
        </w:trPr>
        <w:tc>
          <w:tcPr>
            <w:tcW w:w="5219" w:type="dxa"/>
          </w:tcPr>
          <w:p w14:paraId="3A54C33A">
            <w:pPr>
              <w:rPr>
                <w:rFonts w:hint="eastAsia" w:ascii="仿宋" w:hAnsi="仿宋" w:eastAsia="仿宋"/>
                <w:b/>
                <w:sz w:val="30"/>
                <w:szCs w:val="30"/>
              </w:rPr>
            </w:pPr>
            <w:r>
              <w:rPr>
                <w:rFonts w:hint="eastAsia" w:ascii="仿宋" w:hAnsi="仿宋" w:eastAsia="仿宋"/>
                <w:b/>
                <w:sz w:val="30"/>
                <w:szCs w:val="30"/>
              </w:rPr>
              <w:drawing>
                <wp:inline distT="0" distB="0" distL="0" distR="0">
                  <wp:extent cx="2785110" cy="2012950"/>
                  <wp:effectExtent l="0" t="0" r="15240" b="6350"/>
                  <wp:docPr id="10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5110" cy="201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3" w:type="dxa"/>
          </w:tcPr>
          <w:p w14:paraId="06F5192C"/>
        </w:tc>
      </w:tr>
    </w:tbl>
    <w:p w14:paraId="5151C492">
      <w:pPr>
        <w:rPr>
          <w:rFonts w:ascii="仿宋" w:hAnsi="仿宋" w:eastAsia="仿宋"/>
          <w:b/>
          <w:sz w:val="30"/>
          <w:szCs w:val="30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zE4MzgyZjc0Y2YwYzYyZDU1NzAzZTAwM2JjYTA0MzUifQ=="/>
  </w:docVars>
  <w:rsids>
    <w:rsidRoot w:val="007D1F65"/>
    <w:rsid w:val="0004257E"/>
    <w:rsid w:val="0008768E"/>
    <w:rsid w:val="000A27B0"/>
    <w:rsid w:val="000B614B"/>
    <w:rsid w:val="00121BC1"/>
    <w:rsid w:val="003D7900"/>
    <w:rsid w:val="003E7FE8"/>
    <w:rsid w:val="00477A24"/>
    <w:rsid w:val="00502F6C"/>
    <w:rsid w:val="0052384A"/>
    <w:rsid w:val="005D4B66"/>
    <w:rsid w:val="006655E2"/>
    <w:rsid w:val="00666DDD"/>
    <w:rsid w:val="006A728E"/>
    <w:rsid w:val="006C10F5"/>
    <w:rsid w:val="006F5F0C"/>
    <w:rsid w:val="007D1F65"/>
    <w:rsid w:val="008F60B4"/>
    <w:rsid w:val="00931BE9"/>
    <w:rsid w:val="009E422E"/>
    <w:rsid w:val="00A55E70"/>
    <w:rsid w:val="00AD5DFA"/>
    <w:rsid w:val="00B66D6F"/>
    <w:rsid w:val="00B75A66"/>
    <w:rsid w:val="00B823E8"/>
    <w:rsid w:val="00C73A4F"/>
    <w:rsid w:val="00C97AD6"/>
    <w:rsid w:val="00CE519C"/>
    <w:rsid w:val="00CF1FC7"/>
    <w:rsid w:val="00EA3383"/>
    <w:rsid w:val="06A8698D"/>
    <w:rsid w:val="1BFA58CB"/>
    <w:rsid w:val="29B01114"/>
    <w:rsid w:val="4D4C6EAF"/>
    <w:rsid w:val="5CA86D13"/>
    <w:rsid w:val="6624609E"/>
    <w:rsid w:val="720A577D"/>
    <w:rsid w:val="73C01834"/>
    <w:rsid w:val="7B416C4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7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3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7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4</Pages>
  <Words>649</Words>
  <Characters>892</Characters>
  <Lines>7</Lines>
  <Paragraphs>2</Paragraphs>
  <TotalTime>3</TotalTime>
  <ScaleCrop>false</ScaleCrop>
  <LinksUpToDate>false</LinksUpToDate>
  <CharactersWithSpaces>932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2021-03-17T02:09:00Z</dcterms:created>
  <dc:creator>china</dc:creator>
  <cp:lastModifiedBy>Administrator</cp:lastModifiedBy>
  <cp:lastPrinted>2021-03-22T01:25:00Z</cp:lastPrinted>
  <dcterms:modified xsi:type="dcterms:W3CDTF">2024-10-10T02:38:55Z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6CDA67446E8745F4B2B275D79092AF00</vt:lpwstr>
  </property>
</Properties>
</file>