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66695">
      <w:pPr>
        <w:numPr>
          <w:ilvl w:val="0"/>
          <w:numId w:val="0"/>
        </w:numPr>
        <w:ind w:left="630" w:leftChars="0"/>
        <w:rPr>
          <w:rFonts w:hint="eastAsia" w:ascii="仿宋_GB2312" w:hAnsi="仿宋_GB2312" w:eastAsia="仿宋_GB2312" w:cs="仿宋_GB2312"/>
          <w:b/>
          <w:bCs/>
          <w:spacing w:val="-2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20"/>
          <w:sz w:val="44"/>
          <w:szCs w:val="44"/>
          <w:lang w:val="en-US" w:eastAsia="zh-CN"/>
        </w:rPr>
        <w:t>索普新材料材料承包商、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员工</w:t>
      </w:r>
      <w:r>
        <w:rPr>
          <w:rFonts w:hint="eastAsia" w:ascii="仿宋_GB2312" w:hAnsi="仿宋_GB2312" w:eastAsia="仿宋_GB2312" w:cs="仿宋_GB2312"/>
          <w:b/>
          <w:bCs/>
          <w:spacing w:val="-20"/>
          <w:sz w:val="44"/>
          <w:szCs w:val="44"/>
          <w:lang w:val="en-US" w:eastAsia="zh-CN"/>
        </w:rPr>
        <w:t>十大禁令</w:t>
      </w:r>
    </w:p>
    <w:p w14:paraId="28BE6BA2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员工十大禁令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6049"/>
        <w:gridCol w:w="7141"/>
      </w:tblGrid>
      <w:tr w14:paraId="7CBD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 w14:paraId="7BD92230">
            <w:pPr>
              <w:rPr>
                <w:vertAlign w:val="baseline"/>
              </w:rPr>
            </w:pPr>
          </w:p>
        </w:tc>
        <w:tc>
          <w:tcPr>
            <w:tcW w:w="6049" w:type="dxa"/>
          </w:tcPr>
          <w:p w14:paraId="35530B94"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索普新材料员工十大禁令</w:t>
            </w:r>
          </w:p>
        </w:tc>
        <w:tc>
          <w:tcPr>
            <w:tcW w:w="7141" w:type="dxa"/>
          </w:tcPr>
          <w:p w14:paraId="563A594F"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索普员工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九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大禁令</w:t>
            </w:r>
          </w:p>
        </w:tc>
      </w:tr>
      <w:tr w14:paraId="3C712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50DA9435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049" w:type="dxa"/>
            <w:vAlign w:val="top"/>
          </w:tcPr>
          <w:p w14:paraId="78123025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严禁生产区域吸烟、饮酒  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2A020C60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严禁在禁烟区吸烟、在岗饮酒、睡岗。</w:t>
            </w:r>
          </w:p>
        </w:tc>
      </w:tr>
      <w:tr w14:paraId="683E8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4517F523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049" w:type="dxa"/>
            <w:vAlign w:val="top"/>
          </w:tcPr>
          <w:p w14:paraId="3FA61943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严禁未经安全教育上岗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6A6AD29A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88D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79A35513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049" w:type="dxa"/>
            <w:vAlign w:val="top"/>
          </w:tcPr>
          <w:p w14:paraId="03605A14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严禁无资质作业 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1DDAF2AA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严禁无证从事电气、起重、电气焊作业</w:t>
            </w:r>
          </w:p>
        </w:tc>
      </w:tr>
      <w:tr w14:paraId="0C6E7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18CAF8EB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049" w:type="dxa"/>
            <w:vAlign w:val="top"/>
          </w:tcPr>
          <w:p w14:paraId="7CB2C571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严禁不系安全带高处作业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6397C1D7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严禁违章高处作业</w:t>
            </w:r>
          </w:p>
        </w:tc>
      </w:tr>
      <w:tr w14:paraId="0F7E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2FC1762F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049" w:type="dxa"/>
            <w:vAlign w:val="top"/>
          </w:tcPr>
          <w:p w14:paraId="6F0ED94F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严禁不系安全绳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违规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进入受限空间 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2D0D8208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严禁违章进入受限空间作业。</w:t>
            </w:r>
          </w:p>
        </w:tc>
      </w:tr>
      <w:tr w14:paraId="1C57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470CFED3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049" w:type="dxa"/>
            <w:vAlign w:val="top"/>
          </w:tcPr>
          <w:p w14:paraId="7F795BEF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严禁无监护人作业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2C1E3342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严禁监护人员擅离作业现场</w:t>
            </w:r>
          </w:p>
        </w:tc>
      </w:tr>
      <w:tr w14:paraId="5A6C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7C978BF0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049" w:type="dxa"/>
            <w:vAlign w:val="top"/>
          </w:tcPr>
          <w:p w14:paraId="56ABC16F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严禁违规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进入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二道门 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242A67D2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严禁危险化学品装卸操作人员擅离岗位</w:t>
            </w:r>
          </w:p>
        </w:tc>
      </w:tr>
      <w:tr w14:paraId="6233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48ACBD65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049" w:type="dxa"/>
            <w:vAlign w:val="top"/>
          </w:tcPr>
          <w:p w14:paraId="40F0BF0C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车子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乱停乱放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0C74EDB9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严禁未经审批停用报警联锁系统</w:t>
            </w:r>
          </w:p>
        </w:tc>
      </w:tr>
      <w:tr w14:paraId="4B992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70F3F181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049" w:type="dxa"/>
            <w:vAlign w:val="top"/>
          </w:tcPr>
          <w:p w14:paraId="643296E9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严禁不戴安全帽进入生产区域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？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34BA85E9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严禁生产装置区域内不戴安全帽</w:t>
            </w:r>
          </w:p>
        </w:tc>
      </w:tr>
      <w:tr w14:paraId="7F95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7" w:type="dxa"/>
            <w:vAlign w:val="top"/>
          </w:tcPr>
          <w:p w14:paraId="05B6B522">
            <w:pPr>
              <w:rPr>
                <w:rFonts w:hint="default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049" w:type="dxa"/>
            <w:vAlign w:val="top"/>
          </w:tcPr>
          <w:p w14:paraId="62E38C41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严禁高空抛物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26C69429">
            <w:pP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严禁违章动火作业</w:t>
            </w:r>
          </w:p>
        </w:tc>
      </w:tr>
      <w:tr w14:paraId="456F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</w:trPr>
        <w:tc>
          <w:tcPr>
            <w:tcW w:w="467" w:type="dxa"/>
            <w:vAlign w:val="top"/>
          </w:tcPr>
          <w:p w14:paraId="4AC5D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6049" w:type="dxa"/>
            <w:vAlign w:val="top"/>
          </w:tcPr>
          <w:p w14:paraId="6C28E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违反禁令者，扣除当月全部绩效、工资下浮一级一年；一年时间内再次违反禁令者，即解除劳动合同。</w:t>
            </w:r>
          </w:p>
        </w:tc>
        <w:tc>
          <w:tcPr>
            <w:tcW w:w="7141" w:type="dxa"/>
            <w:shd w:val="clear" w:color="auto" w:fill="auto"/>
            <w:vAlign w:val="top"/>
          </w:tcPr>
          <w:p w14:paraId="71F7C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违反禁令者，扣除当月全部绩效、工资下浮一级一年；一年时间内再次违反禁令者，即解除劳动合同。</w:t>
            </w:r>
          </w:p>
        </w:tc>
      </w:tr>
    </w:tbl>
    <w:p w14:paraId="548BE181">
      <w:pP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</w:pPr>
    </w:p>
    <w:p w14:paraId="271A761A">
      <w:pP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</w:pPr>
    </w:p>
    <w:p w14:paraId="5CB4BEFE"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  <w:t>2、索普新材料、索普股份承包商十大禁令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-20"/>
          <w:sz w:val="32"/>
          <w:szCs w:val="32"/>
          <w:lang w:val="en-US" w:eastAsia="zh-CN"/>
        </w:rPr>
        <w:t>对比</w:t>
      </w:r>
    </w:p>
    <w:tbl>
      <w:tblPr>
        <w:tblStyle w:val="6"/>
        <w:tblW w:w="139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6212"/>
        <w:gridCol w:w="7290"/>
      </w:tblGrid>
      <w:tr w14:paraId="09FD2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</w:tcPr>
          <w:p w14:paraId="30F9CF6A">
            <w:pPr>
              <w:jc w:val="center"/>
              <w:rPr>
                <w:vertAlign w:val="baseline"/>
              </w:rPr>
            </w:pPr>
          </w:p>
        </w:tc>
        <w:tc>
          <w:tcPr>
            <w:tcW w:w="6212" w:type="dxa"/>
            <w:shd w:val="clear" w:color="auto" w:fill="auto"/>
            <w:vAlign w:val="top"/>
          </w:tcPr>
          <w:p w14:paraId="5EF3B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32"/>
                <w:szCs w:val="32"/>
                <w:lang w:val="en-US" w:eastAsia="zh-CN"/>
              </w:rPr>
              <w:t>索普新材料承包商十大禁令</w:t>
            </w:r>
          </w:p>
        </w:tc>
        <w:tc>
          <w:tcPr>
            <w:tcW w:w="7290" w:type="dxa"/>
          </w:tcPr>
          <w:p w14:paraId="6B1661B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32"/>
                <w:szCs w:val="32"/>
                <w:lang w:val="en-US" w:eastAsia="zh-CN"/>
              </w:rPr>
              <w:t>索普股份承包商十大禁令</w:t>
            </w:r>
          </w:p>
        </w:tc>
      </w:tr>
      <w:tr w14:paraId="1DB8E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7FE84EE4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382BE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严禁生产区域吸烟、饮酒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21B10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严禁生产区域违章吸烟、饮酒或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酒后上岗（准确）</w:t>
            </w:r>
          </w:p>
        </w:tc>
      </w:tr>
      <w:tr w14:paraId="05E7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06666317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039AF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严禁未经安全教育作业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0F7D8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严禁未经安全教育作业和安全交底进行作业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（要求到位）</w:t>
            </w:r>
          </w:p>
        </w:tc>
      </w:tr>
      <w:tr w14:paraId="6797C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3073ADD4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6B9C6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无证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作业、无资质作业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31F95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严禁无特殊作业票证作业、无特种作业资质作业 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（明确）</w:t>
            </w:r>
          </w:p>
        </w:tc>
      </w:tr>
      <w:tr w14:paraId="58627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2878379F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3E348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严禁不系安全带高处作业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7E0C4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严禁不系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挂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安全带高处作业</w:t>
            </w:r>
          </w:p>
        </w:tc>
      </w:tr>
      <w:tr w14:paraId="526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7F356305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4C1F0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严禁不系救生绳进入受限空间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作业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768C0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严禁违规动火、受限空间作业</w:t>
            </w:r>
          </w:p>
        </w:tc>
      </w:tr>
      <w:tr w14:paraId="4B2E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4BE91909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5E348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严禁无监护人作业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40F00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严禁无监护人违章作业</w:t>
            </w:r>
          </w:p>
        </w:tc>
      </w:tr>
      <w:tr w14:paraId="0C77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00F8617F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7A02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严禁违规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进出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二道门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74B0C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严禁无岗位人员带领违规进入装置区，翻越二道门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（具体）</w:t>
            </w:r>
          </w:p>
        </w:tc>
      </w:tr>
      <w:tr w14:paraId="1BA28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6C3C5FE6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13501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机动车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乱停乱行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2069C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严禁机动车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非机动车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乱停乱行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（全面）</w:t>
            </w:r>
          </w:p>
        </w:tc>
      </w:tr>
      <w:tr w14:paraId="0DDFA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1C1BD436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3D823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严禁生产区域不戴安全帽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16618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严禁生产区域不戴安全帽  </w:t>
            </w:r>
          </w:p>
        </w:tc>
      </w:tr>
      <w:tr w14:paraId="0B9E0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shd w:val="clear" w:color="auto" w:fill="auto"/>
            <w:vAlign w:val="top"/>
          </w:tcPr>
          <w:p w14:paraId="208DE9BF">
            <w:pP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212" w:type="dxa"/>
            <w:shd w:val="clear" w:color="auto" w:fill="auto"/>
            <w:vAlign w:val="top"/>
          </w:tcPr>
          <w:p w14:paraId="4964D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严禁高空抛物 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606E0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 xml:space="preserve">严禁高空抛物 </w:t>
            </w:r>
          </w:p>
        </w:tc>
      </w:tr>
      <w:tr w14:paraId="752F7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</w:tcPr>
          <w:p w14:paraId="18A9B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6212" w:type="dxa"/>
            <w:shd w:val="clear" w:color="auto" w:fill="auto"/>
            <w:vAlign w:val="top"/>
          </w:tcPr>
          <w:p w14:paraId="5C550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违反禁令者，扣承包商安全积分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/人次、处罚2000元/人次；当事人一律列入黑名单，收缴门禁、清理出场。</w:t>
            </w:r>
          </w:p>
        </w:tc>
        <w:tc>
          <w:tcPr>
            <w:tcW w:w="7290" w:type="dxa"/>
            <w:shd w:val="clear" w:color="auto" w:fill="auto"/>
            <w:vAlign w:val="top"/>
          </w:tcPr>
          <w:p w14:paraId="33F46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违反禁令者，扣承包商安全积分10分/人次、处罚2000元/人次；当事人一律列入黑名单，收缴门禁、取消在公司作业资格。重复发生的，视情节轻重对承包商单位考核5000-50000元，情节严重的，取消承包商作业资格。</w:t>
            </w:r>
            <w:r>
              <w:rPr>
                <w:rFonts w:hint="eastAsia" w:ascii="仿宋_GB2312" w:hAnsi="仿宋_GB2312" w:eastAsia="仿宋_GB2312" w:cs="仿宋_GB2312"/>
                <w:color w:val="FF0000"/>
                <w:spacing w:val="-20"/>
                <w:sz w:val="28"/>
                <w:szCs w:val="28"/>
                <w:lang w:val="en-US" w:eastAsia="zh-CN"/>
              </w:rPr>
              <w:t>（对承包商管理追责）</w:t>
            </w:r>
          </w:p>
        </w:tc>
      </w:tr>
      <w:tr w14:paraId="6A2A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65" w:type="dxa"/>
            <w:vAlign w:val="center"/>
          </w:tcPr>
          <w:p w14:paraId="225F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13502" w:type="dxa"/>
            <w:gridSpan w:val="2"/>
            <w:shd w:val="clear" w:color="auto" w:fill="auto"/>
            <w:vAlign w:val="center"/>
          </w:tcPr>
          <w:p w14:paraId="21412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32"/>
                <w:szCs w:val="32"/>
                <w:lang w:val="en-US" w:eastAsia="zh-CN"/>
              </w:rPr>
              <w:t>对比结果，项目部对承包商的管理采用索普股份承包商十大禁令。</w:t>
            </w:r>
          </w:p>
        </w:tc>
      </w:tr>
    </w:tbl>
    <w:p w14:paraId="3553FAD3"/>
    <w:p w14:paraId="3B6E0D5C"/>
    <w:p w14:paraId="3FCE9310"/>
    <w:p w14:paraId="7F49F60F"/>
    <w:p w14:paraId="04256CC3"/>
    <w:p w14:paraId="5364F612">
      <w:pPr>
        <w:pStyle w:val="4"/>
        <w:shd w:val="clear" w:color="auto" w:fill="FFFFFF"/>
        <w:spacing w:before="0" w:beforeAutospacing="0" w:after="0" w:afterAutospacing="0"/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江苏索普集团安全行为考核二十条：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9998"/>
        <w:gridCol w:w="1870"/>
      </w:tblGrid>
      <w:tr w14:paraId="41B79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0" w:type="auto"/>
            <w:noWrap w:val="0"/>
            <w:vAlign w:val="center"/>
          </w:tcPr>
          <w:p w14:paraId="2BAD115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9998" w:type="dxa"/>
            <w:noWrap w:val="0"/>
            <w:vAlign w:val="center"/>
          </w:tcPr>
          <w:p w14:paraId="3AFD287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违章内容</w:t>
            </w:r>
          </w:p>
        </w:tc>
        <w:tc>
          <w:tcPr>
            <w:tcW w:w="1870" w:type="dxa"/>
            <w:noWrap w:val="0"/>
            <w:vAlign w:val="center"/>
          </w:tcPr>
          <w:p w14:paraId="5E712B2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责任人</w:t>
            </w:r>
          </w:p>
        </w:tc>
      </w:tr>
      <w:tr w14:paraId="4685F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5B3BF6A0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9998" w:type="dxa"/>
            <w:noWrap w:val="0"/>
            <w:vAlign w:val="center"/>
          </w:tcPr>
          <w:p w14:paraId="6916D4C0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在生产区域或作业过程中未正确佩戴安全帽</w:t>
            </w:r>
          </w:p>
        </w:tc>
        <w:tc>
          <w:tcPr>
            <w:tcW w:w="1870" w:type="dxa"/>
            <w:noWrap w:val="0"/>
            <w:vAlign w:val="center"/>
          </w:tcPr>
          <w:p w14:paraId="0838130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558C1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571779A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9998" w:type="dxa"/>
            <w:noWrap w:val="0"/>
            <w:vAlign w:val="center"/>
          </w:tcPr>
          <w:p w14:paraId="08142FB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高处攀爬手中持物，从高处向下抛物，高处作业未正确系挂安全带</w:t>
            </w:r>
          </w:p>
        </w:tc>
        <w:tc>
          <w:tcPr>
            <w:tcW w:w="1870" w:type="dxa"/>
            <w:noWrap w:val="0"/>
            <w:vAlign w:val="center"/>
          </w:tcPr>
          <w:p w14:paraId="47E77C3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61125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68691687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9998" w:type="dxa"/>
            <w:noWrap w:val="0"/>
            <w:vAlign w:val="center"/>
          </w:tcPr>
          <w:p w14:paraId="03A19358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未按规定正确佩戴防护面罩、护目镜、防护手套、防护服、防尘口罩等</w:t>
            </w:r>
          </w:p>
        </w:tc>
        <w:tc>
          <w:tcPr>
            <w:tcW w:w="1870" w:type="dxa"/>
            <w:noWrap w:val="0"/>
            <w:vAlign w:val="center"/>
          </w:tcPr>
          <w:p w14:paraId="11A04A69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75EBE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61F9255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9998" w:type="dxa"/>
            <w:noWrap w:val="0"/>
            <w:vAlign w:val="center"/>
          </w:tcPr>
          <w:p w14:paraId="165262F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未按规定佩戴听力防护用品（耳罩、耳塞等）</w:t>
            </w:r>
          </w:p>
        </w:tc>
        <w:tc>
          <w:tcPr>
            <w:tcW w:w="1870" w:type="dxa"/>
            <w:noWrap w:val="0"/>
            <w:vAlign w:val="center"/>
          </w:tcPr>
          <w:p w14:paraId="2CD035D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0C0BC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2DEE121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9998" w:type="dxa"/>
            <w:noWrap w:val="0"/>
            <w:vAlign w:val="center"/>
          </w:tcPr>
          <w:p w14:paraId="4A573200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电气作业未按规定正确穿戴绝缘手套、绝缘鞋</w:t>
            </w:r>
          </w:p>
        </w:tc>
        <w:tc>
          <w:tcPr>
            <w:tcW w:w="1870" w:type="dxa"/>
            <w:noWrap w:val="0"/>
            <w:vAlign w:val="center"/>
          </w:tcPr>
          <w:p w14:paraId="30E2E2E9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6B14E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14784E3E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9998" w:type="dxa"/>
            <w:noWrap w:val="0"/>
            <w:vAlign w:val="center"/>
          </w:tcPr>
          <w:p w14:paraId="7C7A95E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未正确携带气体报警仪</w:t>
            </w:r>
          </w:p>
        </w:tc>
        <w:tc>
          <w:tcPr>
            <w:tcW w:w="1870" w:type="dxa"/>
            <w:noWrap w:val="0"/>
            <w:vAlign w:val="center"/>
          </w:tcPr>
          <w:p w14:paraId="16043E2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3BDF9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10B8BD7F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9998" w:type="dxa"/>
            <w:noWrap w:val="0"/>
            <w:vAlign w:val="center"/>
          </w:tcPr>
          <w:p w14:paraId="01D4B57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有落水风险的岗位巡检、作业未穿戴救生衣</w:t>
            </w:r>
          </w:p>
        </w:tc>
        <w:tc>
          <w:tcPr>
            <w:tcW w:w="1870" w:type="dxa"/>
            <w:noWrap w:val="0"/>
            <w:vAlign w:val="center"/>
          </w:tcPr>
          <w:p w14:paraId="3E88299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0C770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532AA8B3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9998" w:type="dxa"/>
            <w:noWrap w:val="0"/>
            <w:vAlign w:val="center"/>
          </w:tcPr>
          <w:p w14:paraId="7F8E3E3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未正确佩戴长管呼吸器、空气呼吸器</w:t>
            </w:r>
          </w:p>
        </w:tc>
        <w:tc>
          <w:tcPr>
            <w:tcW w:w="1870" w:type="dxa"/>
            <w:noWrap w:val="0"/>
            <w:vAlign w:val="center"/>
          </w:tcPr>
          <w:p w14:paraId="1DCB555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2CDA50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5D69885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9998" w:type="dxa"/>
            <w:noWrap w:val="0"/>
            <w:vAlign w:val="center"/>
          </w:tcPr>
          <w:p w14:paraId="655336A0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未持有效特种作业证从事特种作业</w:t>
            </w:r>
          </w:p>
        </w:tc>
        <w:tc>
          <w:tcPr>
            <w:tcW w:w="1870" w:type="dxa"/>
            <w:noWrap w:val="0"/>
            <w:vAlign w:val="center"/>
          </w:tcPr>
          <w:p w14:paraId="2492828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21B8A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7E288F99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10</w:t>
            </w:r>
          </w:p>
        </w:tc>
        <w:tc>
          <w:tcPr>
            <w:tcW w:w="9998" w:type="dxa"/>
            <w:noWrap w:val="0"/>
            <w:vAlign w:val="center"/>
          </w:tcPr>
          <w:p w14:paraId="01958C3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厂区内骑、乘电动车、三轮车未佩戴安全帽</w:t>
            </w:r>
          </w:p>
        </w:tc>
        <w:tc>
          <w:tcPr>
            <w:tcW w:w="1870" w:type="dxa"/>
            <w:noWrap w:val="0"/>
            <w:vAlign w:val="center"/>
          </w:tcPr>
          <w:p w14:paraId="7311F70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509F1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76797679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11</w:t>
            </w:r>
          </w:p>
        </w:tc>
        <w:tc>
          <w:tcPr>
            <w:tcW w:w="9998" w:type="dxa"/>
            <w:noWrap w:val="0"/>
            <w:vAlign w:val="center"/>
          </w:tcPr>
          <w:p w14:paraId="4EE30953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擅自动用消防器材</w:t>
            </w:r>
          </w:p>
        </w:tc>
        <w:tc>
          <w:tcPr>
            <w:tcW w:w="1870" w:type="dxa"/>
            <w:noWrap w:val="0"/>
            <w:vAlign w:val="center"/>
          </w:tcPr>
          <w:p w14:paraId="48BBE0E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 xml:space="preserve">当事人  </w:t>
            </w:r>
          </w:p>
        </w:tc>
      </w:tr>
      <w:tr w14:paraId="4533D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157C074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12</w:t>
            </w:r>
          </w:p>
        </w:tc>
        <w:tc>
          <w:tcPr>
            <w:tcW w:w="9998" w:type="dxa"/>
            <w:noWrap w:val="0"/>
            <w:vAlign w:val="center"/>
          </w:tcPr>
          <w:p w14:paraId="33E4591C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生产装置内上下阶梯未扶扶手</w:t>
            </w:r>
          </w:p>
        </w:tc>
        <w:tc>
          <w:tcPr>
            <w:tcW w:w="1870" w:type="dxa"/>
            <w:noWrap w:val="0"/>
            <w:vAlign w:val="center"/>
          </w:tcPr>
          <w:p w14:paraId="0DF082EC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47D49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0E3CA476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13</w:t>
            </w:r>
          </w:p>
        </w:tc>
        <w:tc>
          <w:tcPr>
            <w:tcW w:w="9998" w:type="dxa"/>
            <w:noWrap w:val="0"/>
            <w:vAlign w:val="center"/>
          </w:tcPr>
          <w:p w14:paraId="45F60B9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生产装置区域内违规使用手机</w:t>
            </w:r>
          </w:p>
        </w:tc>
        <w:tc>
          <w:tcPr>
            <w:tcW w:w="1870" w:type="dxa"/>
            <w:noWrap w:val="0"/>
            <w:vAlign w:val="center"/>
          </w:tcPr>
          <w:p w14:paraId="10AC671F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当事人</w:t>
            </w:r>
          </w:p>
        </w:tc>
      </w:tr>
      <w:tr w14:paraId="073C7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641B1B5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14</w:t>
            </w:r>
          </w:p>
        </w:tc>
        <w:tc>
          <w:tcPr>
            <w:tcW w:w="9998" w:type="dxa"/>
            <w:noWrap w:val="0"/>
            <w:vAlign w:val="center"/>
          </w:tcPr>
          <w:p w14:paraId="1044CC9E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吊装未设置警戒区域、有人员从吊臂下穿行</w:t>
            </w:r>
          </w:p>
        </w:tc>
        <w:tc>
          <w:tcPr>
            <w:tcW w:w="1870" w:type="dxa"/>
            <w:noWrap w:val="0"/>
            <w:vAlign w:val="center"/>
          </w:tcPr>
          <w:p w14:paraId="349748F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72398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6C917BF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15</w:t>
            </w:r>
          </w:p>
        </w:tc>
        <w:tc>
          <w:tcPr>
            <w:tcW w:w="9998" w:type="dxa"/>
            <w:noWrap w:val="0"/>
            <w:vAlign w:val="center"/>
          </w:tcPr>
          <w:p w14:paraId="275E3BCA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动土、断路未设置警戒区、夜间无警示灯</w:t>
            </w:r>
          </w:p>
        </w:tc>
        <w:tc>
          <w:tcPr>
            <w:tcW w:w="1870" w:type="dxa"/>
            <w:noWrap w:val="0"/>
            <w:vAlign w:val="center"/>
          </w:tcPr>
          <w:p w14:paraId="7C4C3C1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3287D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7F1C8283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16</w:t>
            </w:r>
          </w:p>
        </w:tc>
        <w:tc>
          <w:tcPr>
            <w:tcW w:w="9998" w:type="dxa"/>
            <w:noWrap w:val="0"/>
            <w:vAlign w:val="center"/>
          </w:tcPr>
          <w:p w14:paraId="6598546C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受限空间未有效隔绝</w:t>
            </w:r>
          </w:p>
        </w:tc>
        <w:tc>
          <w:tcPr>
            <w:tcW w:w="1870" w:type="dxa"/>
            <w:noWrap w:val="0"/>
            <w:vAlign w:val="center"/>
          </w:tcPr>
          <w:p w14:paraId="3C9D7A3E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619FF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7362B15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17</w:t>
            </w:r>
          </w:p>
        </w:tc>
        <w:tc>
          <w:tcPr>
            <w:tcW w:w="9998" w:type="dxa"/>
            <w:noWrap w:val="0"/>
            <w:vAlign w:val="center"/>
          </w:tcPr>
          <w:p w14:paraId="5F7CB7D8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盲板抽堵未采用有效盲板</w:t>
            </w:r>
          </w:p>
        </w:tc>
        <w:tc>
          <w:tcPr>
            <w:tcW w:w="1870" w:type="dxa"/>
            <w:noWrap w:val="0"/>
            <w:vAlign w:val="center"/>
          </w:tcPr>
          <w:p w14:paraId="578803B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11811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62882A8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9998" w:type="dxa"/>
            <w:noWrap w:val="0"/>
            <w:vAlign w:val="center"/>
          </w:tcPr>
          <w:p w14:paraId="5587440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未按规定进行有毒有害介质、氧含量分析</w:t>
            </w:r>
          </w:p>
        </w:tc>
        <w:tc>
          <w:tcPr>
            <w:tcW w:w="1870" w:type="dxa"/>
            <w:noWrap w:val="0"/>
            <w:vAlign w:val="center"/>
          </w:tcPr>
          <w:p w14:paraId="4B4A1C05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7EE6B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1389ADA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19</w:t>
            </w:r>
          </w:p>
        </w:tc>
        <w:tc>
          <w:tcPr>
            <w:tcW w:w="9998" w:type="dxa"/>
            <w:noWrap w:val="0"/>
            <w:vAlign w:val="center"/>
          </w:tcPr>
          <w:p w14:paraId="17950BA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检维修重大危险因素未识别、安全措施不符合规定要求</w:t>
            </w:r>
          </w:p>
        </w:tc>
        <w:tc>
          <w:tcPr>
            <w:tcW w:w="1870" w:type="dxa"/>
            <w:noWrap w:val="0"/>
            <w:vAlign w:val="center"/>
          </w:tcPr>
          <w:p w14:paraId="50D550F7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项目负责人</w:t>
            </w:r>
          </w:p>
        </w:tc>
      </w:tr>
      <w:tr w14:paraId="31C7F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0" w:type="auto"/>
            <w:noWrap w:val="0"/>
            <w:vAlign w:val="center"/>
          </w:tcPr>
          <w:p w14:paraId="592AE87E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9998" w:type="dxa"/>
            <w:noWrap w:val="0"/>
            <w:vAlign w:val="center"/>
          </w:tcPr>
          <w:p w14:paraId="25FD0C1F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监护人未有效监护</w:t>
            </w:r>
          </w:p>
        </w:tc>
        <w:tc>
          <w:tcPr>
            <w:tcW w:w="1870" w:type="dxa"/>
            <w:noWrap w:val="0"/>
            <w:vAlign w:val="center"/>
          </w:tcPr>
          <w:p w14:paraId="27D319F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监护人</w:t>
            </w:r>
          </w:p>
        </w:tc>
      </w:tr>
    </w:tbl>
    <w:p w14:paraId="0DB1B2C0"/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1MmNmNDIzNTgxYzdmZTk5NmM5NzYwMWE3YWI2OGEifQ=="/>
  </w:docVars>
  <w:rsids>
    <w:rsidRoot w:val="09330CC5"/>
    <w:rsid w:val="009D2F07"/>
    <w:rsid w:val="00C27017"/>
    <w:rsid w:val="00CF24E9"/>
    <w:rsid w:val="02F27A53"/>
    <w:rsid w:val="09330CC5"/>
    <w:rsid w:val="0E3D743C"/>
    <w:rsid w:val="0E8A0CB9"/>
    <w:rsid w:val="0FB75EB4"/>
    <w:rsid w:val="21343FBB"/>
    <w:rsid w:val="21ED5376"/>
    <w:rsid w:val="25F8287A"/>
    <w:rsid w:val="29960980"/>
    <w:rsid w:val="29BC3A76"/>
    <w:rsid w:val="2AF54445"/>
    <w:rsid w:val="2B321F48"/>
    <w:rsid w:val="31936E85"/>
    <w:rsid w:val="335C6A5A"/>
    <w:rsid w:val="3AA618A9"/>
    <w:rsid w:val="3AD5537F"/>
    <w:rsid w:val="3B443892"/>
    <w:rsid w:val="433D6A10"/>
    <w:rsid w:val="44E63B6E"/>
    <w:rsid w:val="48A4779F"/>
    <w:rsid w:val="4C0F15F7"/>
    <w:rsid w:val="4EFD583E"/>
    <w:rsid w:val="5238570D"/>
    <w:rsid w:val="564C555C"/>
    <w:rsid w:val="59CF60C4"/>
    <w:rsid w:val="5DEC4A45"/>
    <w:rsid w:val="5F825661"/>
    <w:rsid w:val="62352B77"/>
    <w:rsid w:val="66176E66"/>
    <w:rsid w:val="6B513414"/>
    <w:rsid w:val="6BFB11B6"/>
    <w:rsid w:val="6D9E1078"/>
    <w:rsid w:val="6E4D7359"/>
    <w:rsid w:val="72AE6761"/>
    <w:rsid w:val="7A9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1254</Words>
  <Characters>1284</Characters>
  <Lines>1</Lines>
  <Paragraphs>1</Paragraphs>
  <TotalTime>9</TotalTime>
  <ScaleCrop>false</ScaleCrop>
  <LinksUpToDate>false</LinksUpToDate>
  <CharactersWithSpaces>1302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2021-08-27T06:09:00Z</dcterms:created>
  <dc:creator>龙卷风</dc:creator>
  <cp:lastModifiedBy>吴昌兵</cp:lastModifiedBy>
  <cp:lastPrinted>2024-12-16T01:02:00Z</cp:lastPrinted>
  <dcterms:modified xsi:type="dcterms:W3CDTF">2025-05-27T04:31:34Z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8A4EE8145B604AF5925D24A7CB45DF97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