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醋酸乙烯及EVA一体化项目循环水管件公开采购文件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我公司现需采购循环水管件1批，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bookmarkStart w:id="0" w:name="_GoBack"/>
      <w:bookmarkEnd w:id="0"/>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none"/>
        </w:rPr>
        <w:t>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年</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年</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AAD8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color w:val="auto"/>
          <w:kern w:val="1"/>
          <w:sz w:val="24"/>
          <w:szCs w:val="24"/>
          <w:lang w:val="en-US" w:eastAsia="zh-CN"/>
        </w:rPr>
        <w:t xml:space="preserve">2.2 </w:t>
      </w:r>
      <w:r>
        <w:rPr>
          <w:rFonts w:hint="eastAsia" w:ascii="仿宋_GB2312" w:hAnsi="仿宋_GB2312" w:eastAsia="仿宋_GB2312" w:cs="仿宋_GB2312"/>
          <w:kern w:val="1"/>
          <w:sz w:val="24"/>
          <w:lang w:val="en-US" w:eastAsia="zh-CN"/>
        </w:rPr>
        <w:t>报价人须提供《中华人民共和国特种设备生产许可证》压力管道元件制造：压力管道管件（无缝管件）、压力管道元件制造：法兰（钢制锻造法兰）的型式试验报告，所提供材料应在有效期内并涵盖标的物清单范围。贸易商可提供本次供货生产商证明材料。</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2.3</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新生效施行标准。采购人会根据产品对应标准进行验收。所供产品不符合验收要求的，采购人有权拒绝收货，并对报价人实施处罚：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5000.00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420"/>
        <w:gridCol w:w="2040"/>
        <w:gridCol w:w="1635"/>
        <w:gridCol w:w="1109"/>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D133×D133 δ=4.0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同心大小头</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D219×D133 δ=6.0×4.0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D133×D76 δ=4.0×4.0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331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CFB6D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CFC55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偏心大小头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A36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D133×D89 δ=4.0×4.0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A4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69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0F2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1448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208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RF DN125 PN10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r>
      <w:tr w14:paraId="25D9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RF DN80 PN10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3CFB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71351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565FFE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DD6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RF DN65 PN10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47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974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B0BD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304A3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17D6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8C949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96C2F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法兰盖</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8F3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BL RF DN125 PN10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B54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E1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22C0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22F47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0497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5A182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2585E0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可曲扰软接头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311F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KXT-1P PN10 DN125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3A6F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0A4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304/橡胶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A61B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D5CF8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bl>
    <w:p w14:paraId="0C65C393">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9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335"/>
        <w:gridCol w:w="1980"/>
        <w:gridCol w:w="1440"/>
        <w:gridCol w:w="882"/>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5F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CDF8D1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05B95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07AC0A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D133×D133 δ=4.0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1870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6101AD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250E45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817BF4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2ED9A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0A281D3">
            <w:pPr>
              <w:jc w:val="center"/>
              <w:rPr>
                <w:rFonts w:hint="eastAsia" w:ascii="宋体" w:hAnsi="宋体" w:eastAsia="宋体" w:cs="宋体"/>
                <w:i w:val="0"/>
                <w:iCs w:val="0"/>
                <w:color w:val="000000"/>
                <w:sz w:val="20"/>
                <w:szCs w:val="20"/>
                <w:u w:val="none"/>
              </w:rPr>
            </w:pPr>
          </w:p>
        </w:tc>
      </w:tr>
      <w:tr w14:paraId="4FBB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A6315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916081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同心大小头</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F35EBB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D219×D133 δ=6.0×4.0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8736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4BA26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06585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5686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DF7D22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BCCE303">
            <w:pPr>
              <w:jc w:val="center"/>
              <w:rPr>
                <w:rFonts w:hint="eastAsia" w:ascii="宋体" w:hAnsi="宋体" w:eastAsia="宋体" w:cs="宋体"/>
                <w:i w:val="0"/>
                <w:iCs w:val="0"/>
                <w:color w:val="000000"/>
                <w:sz w:val="20"/>
                <w:szCs w:val="20"/>
                <w:u w:val="none"/>
              </w:rPr>
            </w:pPr>
          </w:p>
        </w:tc>
      </w:tr>
      <w:tr w14:paraId="1BC6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0700D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AA4C47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同心大小头</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D6127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D133×D76 δ=4.0×4.0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E1FA4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D9618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DAE39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588A3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4C680B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F94706A">
            <w:pPr>
              <w:jc w:val="center"/>
              <w:rPr>
                <w:rFonts w:hint="eastAsia" w:ascii="宋体" w:hAnsi="宋体" w:eastAsia="宋体" w:cs="宋体"/>
                <w:i w:val="0"/>
                <w:iCs w:val="0"/>
                <w:color w:val="000000"/>
                <w:sz w:val="20"/>
                <w:szCs w:val="20"/>
                <w:u w:val="none"/>
              </w:rPr>
            </w:pPr>
          </w:p>
        </w:tc>
      </w:tr>
      <w:tr w14:paraId="23E1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AF130D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8A53F0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偏心大小头</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6A1BE7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D133×D89 δ=4.0×4.0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1422F0">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D4D80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10D2B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F9A91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F7007B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876B110">
            <w:pPr>
              <w:jc w:val="center"/>
              <w:rPr>
                <w:rFonts w:hint="eastAsia" w:ascii="宋体" w:hAnsi="宋体" w:eastAsia="宋体" w:cs="宋体"/>
                <w:i w:val="0"/>
                <w:iCs w:val="0"/>
                <w:color w:val="000000"/>
                <w:sz w:val="20"/>
                <w:szCs w:val="20"/>
                <w:u w:val="none"/>
              </w:rPr>
            </w:pP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法兰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E5CA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PL RF DN125 PN10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HG/T20592-2009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7</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305F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7E0F00D">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0620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B75E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RF DN80 PN10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F36D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9A65A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F25AD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F3FA8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123715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8D662C5">
            <w:pPr>
              <w:jc w:val="center"/>
              <w:rPr>
                <w:rFonts w:hint="eastAsia" w:ascii="宋体" w:hAnsi="宋体" w:eastAsia="宋体" w:cs="宋体"/>
                <w:i w:val="0"/>
                <w:iCs w:val="0"/>
                <w:color w:val="000000"/>
                <w:sz w:val="20"/>
                <w:szCs w:val="20"/>
                <w:u w:val="none"/>
              </w:rPr>
            </w:pPr>
          </w:p>
        </w:tc>
      </w:tr>
      <w:tr w14:paraId="2B62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47F26E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08C1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974D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RF DN65 PN10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31A5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328C1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BF593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0AEBC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74E6E2">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2D34EF5">
            <w:pPr>
              <w:jc w:val="center"/>
              <w:rPr>
                <w:rFonts w:hint="eastAsia" w:ascii="宋体" w:hAnsi="宋体" w:eastAsia="宋体" w:cs="宋体"/>
                <w:i w:val="0"/>
                <w:iCs w:val="0"/>
                <w:color w:val="000000"/>
                <w:sz w:val="20"/>
                <w:szCs w:val="20"/>
                <w:u w:val="none"/>
              </w:rPr>
            </w:pPr>
          </w:p>
        </w:tc>
      </w:tr>
      <w:tr w14:paraId="54D7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471B445">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4F317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法兰盖</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1AD4A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BL RF DN125 PN10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3CABE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14DAE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56BF1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EDD39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A43EE9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9CB0DBC">
            <w:pPr>
              <w:jc w:val="center"/>
              <w:rPr>
                <w:rFonts w:hint="eastAsia" w:ascii="宋体" w:hAnsi="宋体" w:eastAsia="宋体" w:cs="宋体"/>
                <w:i w:val="0"/>
                <w:iCs w:val="0"/>
                <w:color w:val="000000"/>
                <w:sz w:val="20"/>
                <w:szCs w:val="20"/>
                <w:u w:val="none"/>
              </w:rPr>
            </w:pPr>
          </w:p>
        </w:tc>
      </w:tr>
      <w:tr w14:paraId="3B08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D99308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E3248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可曲扰软接头</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1C44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KXT-1P PN10 DN125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E893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738C5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304/橡胶</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BB08D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191F6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53F7E12">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30F0E21">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75"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2963BE85">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8E5CAD"/>
    <w:rsid w:val="07184E4C"/>
    <w:rsid w:val="07424D15"/>
    <w:rsid w:val="07690513"/>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E6DB4"/>
    <w:rsid w:val="0F875418"/>
    <w:rsid w:val="11213F47"/>
    <w:rsid w:val="12244F80"/>
    <w:rsid w:val="12CF543E"/>
    <w:rsid w:val="133D6635"/>
    <w:rsid w:val="13EB585D"/>
    <w:rsid w:val="1486627C"/>
    <w:rsid w:val="1489454D"/>
    <w:rsid w:val="158E1579"/>
    <w:rsid w:val="15D63EB8"/>
    <w:rsid w:val="15EC6658"/>
    <w:rsid w:val="17BE143C"/>
    <w:rsid w:val="18123DEA"/>
    <w:rsid w:val="188C1E60"/>
    <w:rsid w:val="191B14FB"/>
    <w:rsid w:val="1AC066E3"/>
    <w:rsid w:val="1B9405AB"/>
    <w:rsid w:val="1BD306B5"/>
    <w:rsid w:val="1C0A0372"/>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BF2FFF"/>
    <w:rsid w:val="25F658BE"/>
    <w:rsid w:val="26A27C21"/>
    <w:rsid w:val="280A4C5F"/>
    <w:rsid w:val="298A418F"/>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276D0E"/>
    <w:rsid w:val="475F1FDB"/>
    <w:rsid w:val="477A1402"/>
    <w:rsid w:val="483056E3"/>
    <w:rsid w:val="48F071BE"/>
    <w:rsid w:val="49480DF6"/>
    <w:rsid w:val="4A052FB9"/>
    <w:rsid w:val="4A2C20B8"/>
    <w:rsid w:val="4AEC2C1A"/>
    <w:rsid w:val="4B663938"/>
    <w:rsid w:val="4C6726AF"/>
    <w:rsid w:val="4CAE01A9"/>
    <w:rsid w:val="4CCC1EC1"/>
    <w:rsid w:val="4D9E2555"/>
    <w:rsid w:val="4ECC5A50"/>
    <w:rsid w:val="4F203EF9"/>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91B6CB6"/>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D43BB1"/>
    <w:rsid w:val="659125E1"/>
    <w:rsid w:val="65BD7565"/>
    <w:rsid w:val="67192FCC"/>
    <w:rsid w:val="682C5A95"/>
    <w:rsid w:val="6922313D"/>
    <w:rsid w:val="694E1960"/>
    <w:rsid w:val="698768BA"/>
    <w:rsid w:val="69EF47E9"/>
    <w:rsid w:val="6A5F6188"/>
    <w:rsid w:val="6A706F20"/>
    <w:rsid w:val="6B152869"/>
    <w:rsid w:val="6BC120DD"/>
    <w:rsid w:val="6C4E17FE"/>
    <w:rsid w:val="6CAE4AA1"/>
    <w:rsid w:val="6CAF1558"/>
    <w:rsid w:val="6DD528D6"/>
    <w:rsid w:val="6E360072"/>
    <w:rsid w:val="6EF6477A"/>
    <w:rsid w:val="6F59261E"/>
    <w:rsid w:val="6FFD6C0D"/>
    <w:rsid w:val="70774E35"/>
    <w:rsid w:val="708A46FF"/>
    <w:rsid w:val="70BE516F"/>
    <w:rsid w:val="70CF12D0"/>
    <w:rsid w:val="70D55500"/>
    <w:rsid w:val="71324FB4"/>
    <w:rsid w:val="72B74A56"/>
    <w:rsid w:val="74372CC3"/>
    <w:rsid w:val="7501432B"/>
    <w:rsid w:val="75984F94"/>
    <w:rsid w:val="759F5809"/>
    <w:rsid w:val="75F56623"/>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2739</Words>
  <Characters>3291</Characters>
  <Lines>0</Lines>
  <Paragraphs>0</Paragraphs>
  <TotalTime>181</TotalTime>
  <ScaleCrop>false</ScaleCrop>
  <LinksUpToDate>false</LinksUpToDate>
  <CharactersWithSpaces>3427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2025-11-04T06:35:59Z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