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三碘化铑50公斤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：2026年5月19日10：40（北京时间）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2026年6月15日前全部到货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03020000000019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三碘化铑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铑，%(≥19%)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公斤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铑，%(≥19%)。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20F17A9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</w:rPr>
        <w:t>供应商如有特殊情况需要通过邮箱报价的，请统一将文件发至以下邮箱 sopozhaotoubiao@163.com。邮箱报价要求：文件名统一为“供应商单位名称（简称）+项目名称”，否则被误开我方概不负责！邮箱报价时，须对报价文件进行加密，在邮件中应提供供应商联系方式，以方便我公司在评审现场公开电话联系索要文件解压密码解密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5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11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50公斤三碘化铑</w:t>
      </w:r>
      <w:r>
        <w:t>公开询比价活动，报价如下：</w:t>
      </w:r>
      <w:bookmarkStart w:id="0" w:name="_GoBack"/>
      <w:bookmarkEnd w:id="0"/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CC43190"/>
    <w:rsid w:val="2D15198E"/>
    <w:rsid w:val="2D6D29C6"/>
    <w:rsid w:val="2E730AF8"/>
    <w:rsid w:val="2EEE0779"/>
    <w:rsid w:val="30DA11D4"/>
    <w:rsid w:val="352574D7"/>
    <w:rsid w:val="3E38039A"/>
    <w:rsid w:val="47462CC7"/>
    <w:rsid w:val="4AC251FD"/>
    <w:rsid w:val="4AE1260F"/>
    <w:rsid w:val="4BD96800"/>
    <w:rsid w:val="513A2283"/>
    <w:rsid w:val="552E7EAA"/>
    <w:rsid w:val="58113834"/>
    <w:rsid w:val="59C53F20"/>
    <w:rsid w:val="5A702373"/>
    <w:rsid w:val="5FED582A"/>
    <w:rsid w:val="60681AA9"/>
    <w:rsid w:val="626F711E"/>
    <w:rsid w:val="6326564D"/>
    <w:rsid w:val="63F87D96"/>
    <w:rsid w:val="64B90B25"/>
    <w:rsid w:val="694037F5"/>
    <w:rsid w:val="69920DA4"/>
    <w:rsid w:val="6DD76B71"/>
    <w:rsid w:val="6EA445F4"/>
    <w:rsid w:val="73BD61F0"/>
    <w:rsid w:val="7A995229"/>
    <w:rsid w:val="7AF123C0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2040</Characters>
  <Lines>0</Lines>
  <Paragraphs>0</Paragraphs>
  <TotalTime>7</TotalTime>
  <ScaleCrop>false</ScaleCrop>
  <LinksUpToDate>false</LinksUpToDate>
  <CharactersWithSpaces>2058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2026-05-11T01:30:46Z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