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20260609港口气动二联件采购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2026年6月18日上午10:10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2026年6月18日上午10:10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楷体_GBK" w:hAnsi="方正楷体_GBK" w:eastAsia="方正楷体_GBK" w:cs="方正楷体_GBK"/>
          <w:sz w:val="32"/>
          <w:szCs w:val="32"/>
          <w:lang w:val="en-US" w:eastAsia="zh-CN"/>
        </w:rPr>
        <w:t xml:space="preserve"> </w:t>
      </w: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w:t>
      </w:r>
      <w:r>
        <w:rPr>
          <w:rFonts w:hint="eastAsia" w:ascii="方正仿宋简体" w:hAnsi="方正仿宋简体" w:eastAsia="方正仿宋简体" w:cs="方正仿宋简体"/>
          <w:kern w:val="1"/>
          <w:sz w:val="32"/>
          <w:szCs w:val="32"/>
          <w:lang w:val="en-US" w:eastAsia="zh-CN"/>
        </w:rPr>
        <w:t>以及</w:t>
      </w:r>
      <w:r>
        <w:rPr>
          <w:rFonts w:hint="eastAsia" w:ascii="方正仿宋简体" w:hAnsi="方正仿宋简体" w:eastAsia="方正仿宋简体" w:cs="方正仿宋简体"/>
          <w:kern w:val="1"/>
          <w:sz w:val="32"/>
          <w:szCs w:val="32"/>
        </w:rPr>
        <w:t>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1D0CCDED">
      <w:pPr>
        <w:spacing w:line="360" w:lineRule="auto"/>
        <w:ind w:firstLine="640" w:firstLineChars="200"/>
        <w:jc w:val="left"/>
        <w:rPr>
          <w:rFonts w:hint="default" w:ascii="方正仿宋简体" w:hAnsi="方正仿宋简体" w:eastAsia="方正仿宋简体" w:cs="方正仿宋简体"/>
          <w:kern w:val="1"/>
          <w:sz w:val="32"/>
          <w:szCs w:val="32"/>
          <w:highlight w:val="yellow"/>
          <w:lang w:val="en-US" w:eastAsia="zh-CN"/>
        </w:rPr>
      </w:pPr>
      <w:r>
        <w:rPr>
          <w:rFonts w:hint="eastAsia" w:ascii="方正仿宋简体" w:hAnsi="方正仿宋简体" w:eastAsia="方正仿宋简体" w:cs="方正仿宋简体"/>
          <w:kern w:val="1"/>
          <w:sz w:val="32"/>
          <w:szCs w:val="32"/>
          <w:lang w:val="en-US" w:eastAsia="zh-CN"/>
        </w:rPr>
        <w:t>3.</w:t>
      </w:r>
      <w:r>
        <w:rPr>
          <w:rFonts w:hint="eastAsia" w:ascii="方正仿宋简体" w:hAnsi="方正仿宋简体" w:eastAsia="方正仿宋简体" w:cs="方正仿宋简体"/>
          <w:kern w:val="1"/>
          <w:sz w:val="32"/>
          <w:szCs w:val="32"/>
          <w:highlight w:val="yellow"/>
          <w:lang w:val="en-US" w:eastAsia="zh-CN"/>
        </w:rPr>
        <w:t>须按要求品牌报价，报价时需注明生产厂家（品牌），否则按无效报价处理。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hint="eastAsia" w:ascii="方正仿宋简体" w:hAnsi="方正仿宋简体" w:eastAsia="方正仿宋简体" w:cs="方正仿宋简体"/>
          <w:bCs/>
          <w:sz w:val="32"/>
          <w:szCs w:val="32"/>
          <w:lang w:eastAsia="zh-CN"/>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r>
        <w:rPr>
          <w:rFonts w:hint="eastAsia" w:ascii="方正仿宋简体" w:hAnsi="方正仿宋简体" w:eastAsia="方正仿宋简体" w:cs="方正仿宋简体"/>
          <w:bCs/>
          <w:sz w:val="32"/>
          <w:szCs w:val="32"/>
          <w:lang w:eastAsia="zh-CN"/>
        </w:rPr>
        <w:t>。</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仿宋" w:hAnsi="仿宋" w:eastAsia="仿宋" w:cs="仿宋"/>
          <w:b/>
          <w:bCs/>
          <w:sz w:val="32"/>
          <w:szCs w:val="32"/>
          <w:u w:val="single"/>
          <w:lang w:val="en-US" w:eastAsia="zh-CN"/>
        </w:rPr>
        <w:t>银行承兑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99" w:type="pct"/>
        <w:tblInd w:w="-5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115"/>
        <w:gridCol w:w="2865"/>
        <w:gridCol w:w="1673"/>
        <w:gridCol w:w="430"/>
        <w:gridCol w:w="548"/>
        <w:gridCol w:w="855"/>
        <w:gridCol w:w="684"/>
        <w:gridCol w:w="590"/>
      </w:tblGrid>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序号</w:t>
            </w:r>
          </w:p>
        </w:tc>
        <w:tc>
          <w:tcPr>
            <w:tcW w:w="1034"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标的名称</w:t>
            </w:r>
          </w:p>
        </w:tc>
        <w:tc>
          <w:tcPr>
            <w:tcW w:w="1400"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lang w:val="en-US" w:eastAsia="zh-CN"/>
              </w:rPr>
              <w:t>规格</w:t>
            </w:r>
          </w:p>
        </w:tc>
        <w:tc>
          <w:tcPr>
            <w:tcW w:w="818" w:type="pct"/>
            <w:vAlign w:val="center"/>
          </w:tcPr>
          <w:p w14:paraId="3CE8EA6C">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color w:val="auto"/>
                <w:szCs w:val="21"/>
                <w:lang w:val="en-US" w:eastAsia="zh-CN"/>
              </w:rPr>
            </w:pPr>
            <w:r>
              <w:rPr>
                <w:rFonts w:hint="eastAsia" w:ascii="方正仿宋简体" w:hAnsi="方正仿宋简体" w:eastAsia="方正仿宋简体" w:cs="方正仿宋简体"/>
                <w:color w:val="auto"/>
                <w:szCs w:val="21"/>
                <w:lang w:val="en-US" w:eastAsia="zh-CN"/>
              </w:rPr>
              <w:t>品牌要求</w:t>
            </w:r>
          </w:p>
        </w:tc>
        <w:tc>
          <w:tcPr>
            <w:tcW w:w="210"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单位</w:t>
            </w:r>
          </w:p>
        </w:tc>
        <w:tc>
          <w:tcPr>
            <w:tcW w:w="267"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数量</w:t>
            </w:r>
          </w:p>
        </w:tc>
        <w:tc>
          <w:tcPr>
            <w:tcW w:w="418"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单价  （含税）</w:t>
            </w:r>
          </w:p>
        </w:tc>
        <w:tc>
          <w:tcPr>
            <w:tcW w:w="334"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总价   （含税）</w:t>
            </w:r>
          </w:p>
        </w:tc>
        <w:tc>
          <w:tcPr>
            <w:tcW w:w="288"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交货期</w:t>
            </w:r>
          </w:p>
        </w:tc>
      </w:tr>
      <w:tr w14:paraId="332FE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27" w:type="pct"/>
            <w:vAlign w:val="center"/>
          </w:tcPr>
          <w:p w14:paraId="28D6018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1</w:t>
            </w:r>
          </w:p>
        </w:tc>
        <w:tc>
          <w:tcPr>
            <w:tcW w:w="2115" w:type="dxa"/>
            <w:vAlign w:val="center"/>
          </w:tcPr>
          <w:p w14:paraId="0979A24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气动二联件</w:t>
            </w:r>
          </w:p>
        </w:tc>
        <w:tc>
          <w:tcPr>
            <w:tcW w:w="2865" w:type="dxa"/>
            <w:vAlign w:val="center"/>
          </w:tcPr>
          <w:p w14:paraId="1CB389FB">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接管口径1/4npt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排水形式：自动排水</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压力表：方形嵌入式压力表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工作压力满足：0.8MPa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流动方向：从左至右</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流量满足：1500L/min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功能：除水、调压、除油</w:t>
            </w:r>
          </w:p>
        </w:tc>
        <w:tc>
          <w:tcPr>
            <w:tcW w:w="1673" w:type="dxa"/>
            <w:vAlign w:val="center"/>
          </w:tcPr>
          <w:p w14:paraId="254375E4">
            <w:pPr>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品牌要求：SMC   FESTO   CKD</w:t>
            </w:r>
          </w:p>
        </w:tc>
        <w:tc>
          <w:tcPr>
            <w:tcW w:w="430" w:type="dxa"/>
            <w:vAlign w:val="center"/>
          </w:tcPr>
          <w:p w14:paraId="091CEEF4">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548" w:type="dxa"/>
            <w:vAlign w:val="center"/>
          </w:tcPr>
          <w:p w14:paraId="1E3966D3">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18" w:type="pct"/>
            <w:vAlign w:val="center"/>
          </w:tcPr>
          <w:p w14:paraId="7A9ED69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79EFC0C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23934DC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4D9F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1" w:hRule="atLeast"/>
        </w:trPr>
        <w:tc>
          <w:tcPr>
            <w:tcW w:w="227" w:type="pct"/>
            <w:vAlign w:val="center"/>
          </w:tcPr>
          <w:p w14:paraId="0223A9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2</w:t>
            </w:r>
          </w:p>
        </w:tc>
        <w:tc>
          <w:tcPr>
            <w:tcW w:w="2115" w:type="dxa"/>
            <w:vAlign w:val="center"/>
          </w:tcPr>
          <w:p w14:paraId="3219A818">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气动二联件</w:t>
            </w:r>
          </w:p>
        </w:tc>
        <w:tc>
          <w:tcPr>
            <w:tcW w:w="2865" w:type="dxa"/>
            <w:vAlign w:val="center"/>
          </w:tcPr>
          <w:p w14:paraId="4E9CBC00">
            <w:pPr>
              <w:keepNext w:val="0"/>
              <w:keepLines w:val="0"/>
              <w:widowControl/>
              <w:suppressLineNumbers w:val="0"/>
              <w:jc w:val="center"/>
              <w:textAlignment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 xml:space="preserve">接管口径1/4npt </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排水形式：自动排水NC</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压力表：方形嵌入式压力表</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工作压力满足：0.8MPa</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流动方向：从右至左</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流量满足：1500L/min</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功能：除水、调压、除油</w:t>
            </w:r>
          </w:p>
        </w:tc>
        <w:tc>
          <w:tcPr>
            <w:tcW w:w="1673" w:type="dxa"/>
            <w:vAlign w:val="center"/>
          </w:tcPr>
          <w:p w14:paraId="1DCB24F3">
            <w:pPr>
              <w:jc w:val="center"/>
              <w:rPr>
                <w:rFonts w:hint="eastAsia" w:ascii="方正仿宋简体" w:hAnsi="方正仿宋简体" w:eastAsia="方正仿宋简体" w:cs="方正仿宋简体"/>
                <w:color w:val="auto"/>
                <w:szCs w:val="21"/>
                <w:lang w:val="en-US" w:eastAsia="zh-CN"/>
              </w:rPr>
            </w:pPr>
            <w:r>
              <w:rPr>
                <w:rFonts w:hint="eastAsia" w:ascii="宋体" w:hAnsi="宋体" w:eastAsia="宋体" w:cs="宋体"/>
                <w:i w:val="0"/>
                <w:iCs w:val="0"/>
                <w:color w:val="000000"/>
                <w:kern w:val="0"/>
                <w:sz w:val="16"/>
                <w:szCs w:val="16"/>
                <w:u w:val="none"/>
                <w:lang w:val="en-US" w:eastAsia="zh-CN" w:bidi="ar"/>
              </w:rPr>
              <w:t>品牌要求：SMC   FESTO   CKD</w:t>
            </w:r>
          </w:p>
        </w:tc>
        <w:tc>
          <w:tcPr>
            <w:tcW w:w="430" w:type="dxa"/>
            <w:vAlign w:val="center"/>
          </w:tcPr>
          <w:p w14:paraId="289022A0">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只</w:t>
            </w:r>
          </w:p>
        </w:tc>
        <w:tc>
          <w:tcPr>
            <w:tcW w:w="548" w:type="dxa"/>
            <w:vAlign w:val="center"/>
          </w:tcPr>
          <w:p w14:paraId="635702B2">
            <w:pPr>
              <w:keepNext w:val="0"/>
              <w:keepLines w:val="0"/>
              <w:widowControl/>
              <w:suppressLineNumbers w:val="0"/>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418" w:type="pct"/>
            <w:vAlign w:val="center"/>
          </w:tcPr>
          <w:p w14:paraId="03190D9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334" w:type="pct"/>
            <w:vAlign w:val="center"/>
          </w:tcPr>
          <w:p w14:paraId="406EE16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288" w:type="pct"/>
            <w:vAlign w:val="center"/>
          </w:tcPr>
          <w:p w14:paraId="41B469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 w:val="28"/>
                <w:szCs w:val="28"/>
              </w:rPr>
              <w:t>以上</w:t>
            </w:r>
            <w:r>
              <w:rPr>
                <w:rFonts w:hint="eastAsia" w:ascii="方正仿宋简体" w:hAnsi="方正仿宋简体" w:eastAsia="方正仿宋简体" w:cs="方正仿宋简体"/>
                <w:color w:val="auto"/>
                <w:sz w:val="28"/>
                <w:szCs w:val="28"/>
                <w:lang w:val="en-US" w:eastAsia="zh-CN"/>
              </w:rPr>
              <w:t>合</w:t>
            </w:r>
            <w:r>
              <w:rPr>
                <w:rFonts w:hint="eastAsia" w:ascii="方正仿宋简体" w:hAnsi="方正仿宋简体" w:eastAsia="方正仿宋简体" w:cs="方正仿宋简体"/>
                <w:color w:val="auto"/>
                <w:sz w:val="28"/>
                <w:szCs w:val="28"/>
              </w:rPr>
              <w:t>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pPr>
    </w:p>
    <w:p w14:paraId="76BF01F7">
      <w:pPr>
        <w:bidi w:val="0"/>
        <w:rPr>
          <w:rFonts w:hint="eastAsia" w:ascii="Times New Roman" w:hAnsi="Times New Roman" w:eastAsia="宋体" w:cs="Times New Roman"/>
          <w:kern w:val="2"/>
          <w:sz w:val="21"/>
          <w:lang w:val="en-US" w:eastAsia="zh-CN" w:bidi="ar-SA"/>
        </w:rPr>
      </w:pPr>
    </w:p>
    <w:p w14:paraId="2AA94960">
      <w:pPr>
        <w:bidi w:val="0"/>
        <w:rPr>
          <w:rFonts w:hint="eastAsia"/>
          <w:lang w:val="en-US" w:eastAsia="zh-CN"/>
        </w:rPr>
      </w:pPr>
    </w:p>
    <w:p w14:paraId="7BC310AC">
      <w:pPr>
        <w:bidi w:val="0"/>
        <w:rPr>
          <w:rFonts w:hint="eastAsia"/>
          <w:lang w:val="en-US" w:eastAsia="zh-CN"/>
        </w:rPr>
      </w:pPr>
    </w:p>
    <w:p w14:paraId="549E65B8">
      <w:pPr>
        <w:bidi w:val="0"/>
        <w:rPr>
          <w:rFonts w:hint="eastAsia"/>
          <w:lang w:val="en-US" w:eastAsia="zh-CN"/>
        </w:rPr>
      </w:pPr>
    </w:p>
    <w:p w14:paraId="71048740">
      <w:pPr>
        <w:spacing w:line="600" w:lineRule="exact"/>
        <w:jc w:val="left"/>
        <w:rPr>
          <w:rFonts w:hint="eastAsia" w:ascii="方正仿宋简体" w:hAnsi="方正仿宋简体" w:eastAsia="方正仿宋简体" w:cs="方正仿宋简体"/>
          <w:kern w:val="1"/>
          <w:sz w:val="32"/>
          <w:szCs w:val="32"/>
          <w:lang w:val="en-US" w:eastAsia="zh-CN"/>
        </w:rPr>
      </w:pPr>
    </w:p>
    <w:p w14:paraId="011726B5">
      <w:pPr>
        <w:jc w:val="left"/>
        <w:rPr>
          <w:rFonts w:hint="eastAsia" w:ascii="方正仿宋简体" w:hAnsi="方正仿宋简体" w:eastAsia="方正仿宋简体" w:cs="方正仿宋简体"/>
          <w:kern w:val="1"/>
          <w:sz w:val="32"/>
          <w:szCs w:val="32"/>
          <w:lang w:val="en-US" w:eastAsia="zh-CN" w:bidi="ar-SA"/>
        </w:rPr>
      </w:pPr>
    </w:p>
    <w:p w14:paraId="36D895F4">
      <w:pPr>
        <w:jc w:val="left"/>
        <w:rPr>
          <w:rFonts w:hint="eastAsia" w:ascii="方正仿宋简体" w:hAnsi="方正仿宋简体" w:eastAsia="方正仿宋简体" w:cs="方正仿宋简体"/>
          <w:kern w:val="1"/>
          <w:sz w:val="32"/>
          <w:szCs w:val="32"/>
          <w:lang w:val="en-US" w:eastAsia="zh-CN" w:bidi="ar-SA"/>
        </w:rPr>
      </w:pPr>
    </w:p>
    <w:p w14:paraId="24B0E47C">
      <w:pPr>
        <w:jc w:val="left"/>
        <w:rPr>
          <w:rFonts w:hint="eastAsia" w:ascii="方正仿宋简体" w:hAnsi="方正仿宋简体" w:eastAsia="方正仿宋简体" w:cs="方正仿宋简体"/>
          <w:kern w:val="1"/>
          <w:sz w:val="32"/>
          <w:szCs w:val="32"/>
          <w:lang w:val="en-US" w:eastAsia="zh-CN" w:bidi="ar-SA"/>
        </w:rPr>
      </w:pPr>
    </w:p>
    <w:p w14:paraId="4669272F">
      <w:pPr>
        <w:jc w:val="left"/>
        <w:rPr>
          <w:rFonts w:hint="eastAsia" w:ascii="方正仿宋简体" w:hAnsi="方正仿宋简体" w:eastAsia="方正仿宋简体" w:cs="方正仿宋简体"/>
          <w:kern w:val="1"/>
          <w:sz w:val="32"/>
          <w:szCs w:val="32"/>
          <w:lang w:val="en-US" w:eastAsia="zh-CN" w:bidi="ar-SA"/>
        </w:rPr>
      </w:pPr>
    </w:p>
    <w:p w14:paraId="7024F052">
      <w:pPr>
        <w:jc w:val="left"/>
        <w:rPr>
          <w:rFonts w:hint="eastAsia" w:ascii="方正仿宋简体" w:hAnsi="方正仿宋简体" w:eastAsia="方正仿宋简体" w:cs="方正仿宋简体"/>
          <w:kern w:val="1"/>
          <w:sz w:val="32"/>
          <w:szCs w:val="32"/>
          <w:lang w:val="en-US" w:eastAsia="zh-CN" w:bidi="ar-SA"/>
        </w:rPr>
      </w:pPr>
    </w:p>
    <w:p w14:paraId="0AF02776">
      <w:pPr>
        <w:jc w:val="left"/>
        <w:rPr>
          <w:rFonts w:hint="eastAsia" w:ascii="方正仿宋简体" w:hAnsi="方正仿宋简体" w:eastAsia="方正仿宋简体" w:cs="方正仿宋简体"/>
          <w:kern w:val="1"/>
          <w:sz w:val="32"/>
          <w:szCs w:val="32"/>
          <w:lang w:val="en-US" w:eastAsia="zh-CN" w:bidi="ar-SA"/>
        </w:rPr>
      </w:pPr>
    </w:p>
    <w:p w14:paraId="35D2D645">
      <w:pPr>
        <w:jc w:val="left"/>
        <w:rPr>
          <w:rFonts w:hint="eastAsia" w:ascii="方正仿宋简体" w:hAnsi="方正仿宋简体" w:eastAsia="方正仿宋简体" w:cs="方正仿宋简体"/>
          <w:kern w:val="1"/>
          <w:sz w:val="32"/>
          <w:szCs w:val="32"/>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格式3__银行出具的资信证明"/>
      <w:bookmarkEnd w:id="0"/>
      <w:bookmarkStart w:id="1" w:name="_Hlt26955070"/>
      <w:bookmarkEnd w:id="1"/>
      <w:bookmarkStart w:id="2" w:name="_Hlt2667138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F21A05E0">
    <w:panose1 w:val="020B0503020204020204"/>
    <w:charset w:val="86"/>
    <w:family w:val="auto"/>
    <w:pitch w:val="default"/>
    <w:sig w:usb0="00000001" w:usb1="00000000" w:usb2="00000000" w:usb3="00000000" w:csb0="00040001"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C71782"/>
    <w:rsid w:val="01D3771A"/>
    <w:rsid w:val="01EC20E2"/>
    <w:rsid w:val="02D22031"/>
    <w:rsid w:val="03AB250D"/>
    <w:rsid w:val="03E2379C"/>
    <w:rsid w:val="04D52B90"/>
    <w:rsid w:val="05E10B55"/>
    <w:rsid w:val="08826623"/>
    <w:rsid w:val="09A1318D"/>
    <w:rsid w:val="09E67744"/>
    <w:rsid w:val="0AAE71F8"/>
    <w:rsid w:val="0BAB5E45"/>
    <w:rsid w:val="0CCD460E"/>
    <w:rsid w:val="0D0378A3"/>
    <w:rsid w:val="0D8C7E40"/>
    <w:rsid w:val="0F2E3D3A"/>
    <w:rsid w:val="107A7666"/>
    <w:rsid w:val="10B332B2"/>
    <w:rsid w:val="11234EF4"/>
    <w:rsid w:val="11E467E9"/>
    <w:rsid w:val="12B010AA"/>
    <w:rsid w:val="13A43D78"/>
    <w:rsid w:val="13CD092F"/>
    <w:rsid w:val="1444244B"/>
    <w:rsid w:val="14EA645D"/>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8FF06A0"/>
    <w:rsid w:val="29957438"/>
    <w:rsid w:val="2A3C08E2"/>
    <w:rsid w:val="2A98798D"/>
    <w:rsid w:val="2B8E5DE7"/>
    <w:rsid w:val="2BBD3669"/>
    <w:rsid w:val="2C1B33CE"/>
    <w:rsid w:val="2DD51314"/>
    <w:rsid w:val="2E16582B"/>
    <w:rsid w:val="2E4116FA"/>
    <w:rsid w:val="2E4C63C4"/>
    <w:rsid w:val="31262BAF"/>
    <w:rsid w:val="330F093A"/>
    <w:rsid w:val="34E37CA8"/>
    <w:rsid w:val="359E47FF"/>
    <w:rsid w:val="35B72FCB"/>
    <w:rsid w:val="35DA3E68"/>
    <w:rsid w:val="36E674AE"/>
    <w:rsid w:val="370C4BC0"/>
    <w:rsid w:val="379A3E49"/>
    <w:rsid w:val="38811EE6"/>
    <w:rsid w:val="38A8569C"/>
    <w:rsid w:val="391E61C3"/>
    <w:rsid w:val="3A1D35DB"/>
    <w:rsid w:val="3A42548B"/>
    <w:rsid w:val="3B453171"/>
    <w:rsid w:val="3BB32D4D"/>
    <w:rsid w:val="3C2C46BB"/>
    <w:rsid w:val="3EA439F0"/>
    <w:rsid w:val="3F3441A5"/>
    <w:rsid w:val="3F3D735A"/>
    <w:rsid w:val="40D519B8"/>
    <w:rsid w:val="415731CD"/>
    <w:rsid w:val="416D2207"/>
    <w:rsid w:val="41C76FFB"/>
    <w:rsid w:val="43DA5F2A"/>
    <w:rsid w:val="43EC12FF"/>
    <w:rsid w:val="44366C11"/>
    <w:rsid w:val="44E509D4"/>
    <w:rsid w:val="467A1037"/>
    <w:rsid w:val="46825CD1"/>
    <w:rsid w:val="46CB118D"/>
    <w:rsid w:val="46CB3641"/>
    <w:rsid w:val="48243709"/>
    <w:rsid w:val="49494898"/>
    <w:rsid w:val="4ADD1BA1"/>
    <w:rsid w:val="4B0853C3"/>
    <w:rsid w:val="4C4732EA"/>
    <w:rsid w:val="4C9D164C"/>
    <w:rsid w:val="4DC0511E"/>
    <w:rsid w:val="4EC70345"/>
    <w:rsid w:val="4F0022F6"/>
    <w:rsid w:val="4FAC5BC3"/>
    <w:rsid w:val="4FC61FF0"/>
    <w:rsid w:val="50506965"/>
    <w:rsid w:val="50846203"/>
    <w:rsid w:val="50D47596"/>
    <w:rsid w:val="5118321C"/>
    <w:rsid w:val="53813215"/>
    <w:rsid w:val="538763B9"/>
    <w:rsid w:val="540463E4"/>
    <w:rsid w:val="55DC546E"/>
    <w:rsid w:val="56980221"/>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6202ABE"/>
    <w:rsid w:val="66266ED5"/>
    <w:rsid w:val="66441755"/>
    <w:rsid w:val="66CF713B"/>
    <w:rsid w:val="67831AB0"/>
    <w:rsid w:val="683F6E19"/>
    <w:rsid w:val="68581536"/>
    <w:rsid w:val="688908DB"/>
    <w:rsid w:val="68961ACE"/>
    <w:rsid w:val="69831495"/>
    <w:rsid w:val="69C166FE"/>
    <w:rsid w:val="6AE467D8"/>
    <w:rsid w:val="6B9774C2"/>
    <w:rsid w:val="6D9745DB"/>
    <w:rsid w:val="6E692E29"/>
    <w:rsid w:val="6E867C52"/>
    <w:rsid w:val="6E8B5CA1"/>
    <w:rsid w:val="6F5830D1"/>
    <w:rsid w:val="704B6617"/>
    <w:rsid w:val="709F4FF8"/>
    <w:rsid w:val="726141AB"/>
    <w:rsid w:val="728370A4"/>
    <w:rsid w:val="7406451D"/>
    <w:rsid w:val="756A3232"/>
    <w:rsid w:val="77163BB5"/>
    <w:rsid w:val="77DF544D"/>
    <w:rsid w:val="782F54C8"/>
    <w:rsid w:val="783458C3"/>
    <w:rsid w:val="787638D6"/>
    <w:rsid w:val="792B0055"/>
    <w:rsid w:val="7A1E0C67"/>
    <w:rsid w:val="7B044DE1"/>
    <w:rsid w:val="7B336A8D"/>
    <w:rsid w:val="7B513D20"/>
    <w:rsid w:val="7BFA7F7A"/>
    <w:rsid w:val="7CFE5817"/>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7604</Words>
  <Characters>7971</Characters>
  <Lines>68</Lines>
  <Paragraphs>19</Paragraphs>
  <TotalTime>0</TotalTime>
  <ScaleCrop>false</ScaleCrop>
  <LinksUpToDate>false</LinksUpToDate>
  <CharactersWithSpaces>8536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2026-06-10T04:27:34Z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eyJoZGlkIjoiMTU0M2ZmNzc2YmY1YWRjZGI2MWY1NzhmMzhkZTA1ZDciLCJ1c2VySWQiOiI1NDQ5ODI3MTIifQ==</vt:lpwstr>
  </property>
</Properties>
</file>