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515031">
      <w:pPr>
        <w:pStyle w:val="2"/>
        <w:jc w:val="center"/>
        <w:rPr>
          <w:rFonts w:hint="eastAsia"/>
        </w:rPr>
      </w:pPr>
      <w:r>
        <w:rPr>
          <w:rFonts w:hint="eastAsia"/>
        </w:rPr>
        <w:t>索普股份消防设施维</w:t>
      </w:r>
      <w:r>
        <w:rPr>
          <w:rFonts w:hint="eastAsia"/>
          <w:lang w:val="en-US" w:eastAsia="zh-CN"/>
        </w:rPr>
        <w:t>护</w:t>
      </w:r>
      <w:r>
        <w:rPr>
          <w:rFonts w:hint="eastAsia"/>
        </w:rPr>
        <w:t>保</w:t>
      </w:r>
      <w:r>
        <w:rPr>
          <w:rFonts w:hint="eastAsia"/>
          <w:lang w:val="en-US" w:eastAsia="zh-CN"/>
        </w:rPr>
        <w:t>养</w:t>
      </w:r>
      <w:r>
        <w:rPr>
          <w:rFonts w:hint="eastAsia"/>
        </w:rPr>
        <w:t>服务</w:t>
      </w:r>
    </w:p>
    <w:p w14:paraId="7106CDB4">
      <w:pPr>
        <w:pStyle w:val="2"/>
        <w:jc w:val="center"/>
      </w:pPr>
      <w:r>
        <w:t>采购询价书</w:t>
      </w:r>
    </w:p>
    <w:p w14:paraId="0DDD079B">
      <w:pPr>
        <w:spacing w:beforeAutospacing="1" w:afterAutospacing="1"/>
        <w:ind w:firstLine="420" w:firstLineChars="200"/>
      </w:pPr>
      <w:r>
        <w:rPr>
          <w:rFonts w:hint="eastAsia"/>
        </w:rPr>
        <w:t>我公司实施公开采购，欢迎符合要求的厂商积极参与报价。如报价过程中遭遇借故刁难、索取贿赂、暗箱操作等违纪行为，可向我公司风险控制部如实反映并提供佐证材料。风险控制部投诉电话：0511-88995150、88995690，投诉邮箱：gufenfengkongbu@sopo.com.cn</w:t>
      </w:r>
    </w:p>
    <w:p w14:paraId="4678741B">
      <w:pPr>
        <w:pStyle w:val="3"/>
      </w:pPr>
      <w:r>
        <w:t>一、项目概况</w:t>
      </w:r>
    </w:p>
    <w:p w14:paraId="4F7B6320">
      <w:pPr>
        <w:numPr>
          <w:ilvl w:val="0"/>
          <w:numId w:val="1"/>
        </w:numPr>
        <w:spacing w:beforeAutospacing="1" w:afterAutospacing="1"/>
      </w:pPr>
      <w:r>
        <w:rPr>
          <w:b/>
        </w:rPr>
        <w:t>项目名称</w:t>
      </w:r>
      <w:r>
        <w:t>：</w:t>
      </w:r>
      <w:r>
        <w:rPr>
          <w:rFonts w:hint="eastAsia"/>
        </w:rPr>
        <w:t>索普股份消防设施维护保养服务；</w:t>
      </w:r>
    </w:p>
    <w:p w14:paraId="261CEC3C">
      <w:pPr>
        <w:numPr>
          <w:ilvl w:val="0"/>
          <w:numId w:val="1"/>
        </w:numPr>
        <w:spacing w:beforeAutospacing="1" w:afterAutospacing="1"/>
      </w:pPr>
      <w:r>
        <w:rPr>
          <w:b/>
        </w:rPr>
        <w:t>采</w:t>
      </w:r>
      <w:r>
        <w:rPr>
          <w:rFonts w:hint="eastAsia"/>
          <w:b/>
        </w:rPr>
        <w:t xml:space="preserve"> </w:t>
      </w:r>
      <w:r>
        <w:rPr>
          <w:b/>
        </w:rPr>
        <w:t>购</w:t>
      </w:r>
      <w:r>
        <w:rPr>
          <w:rFonts w:hint="eastAsia"/>
          <w:b/>
        </w:rPr>
        <w:t xml:space="preserve"> </w:t>
      </w:r>
      <w:r>
        <w:rPr>
          <w:b/>
        </w:rPr>
        <w:t>人：</w:t>
      </w:r>
      <w:r>
        <w:t>江苏索普化工股份有限公司</w:t>
      </w:r>
      <w:r>
        <w:rPr>
          <w:rFonts w:hint="eastAsia"/>
        </w:rPr>
        <w:t>安全环境</w:t>
      </w:r>
      <w:r>
        <w:t>部</w:t>
      </w:r>
    </w:p>
    <w:p w14:paraId="24EBA3D0">
      <w:pPr>
        <w:numPr>
          <w:ilvl w:val="0"/>
          <w:numId w:val="1"/>
        </w:numPr>
        <w:spacing w:beforeAutospacing="1" w:afterAutospacing="1"/>
      </w:pPr>
      <w:r>
        <w:rPr>
          <w:rFonts w:hint="eastAsia"/>
          <w:b/>
          <w:bCs/>
        </w:rPr>
        <w:t>报价截止与评审时间：</w:t>
      </w:r>
      <w:r>
        <w:rPr>
          <w:rFonts w:hint="eastAsia"/>
        </w:rPr>
        <w:t>2026年</w:t>
      </w:r>
      <w:r>
        <w:rPr>
          <w:rFonts w:hint="eastAsia"/>
          <w:lang w:val="en-US" w:eastAsia="zh-CN"/>
        </w:rPr>
        <w:t>8</w:t>
      </w:r>
      <w:r>
        <w:rPr>
          <w:rFonts w:hint="eastAsia"/>
        </w:rPr>
        <w:t>月</w:t>
      </w:r>
      <w:r>
        <w:rPr>
          <w:rFonts w:hint="eastAsia"/>
          <w:lang w:val="en-US" w:eastAsia="zh-CN"/>
        </w:rPr>
        <w:t>5</w:t>
      </w:r>
      <w:r>
        <w:rPr>
          <w:rFonts w:hint="eastAsia"/>
        </w:rPr>
        <w:t>日14：00（北京时间）</w:t>
      </w:r>
    </w:p>
    <w:p w14:paraId="12D29031">
      <w:pPr>
        <w:numPr>
          <w:ilvl w:val="0"/>
          <w:numId w:val="1"/>
        </w:numPr>
        <w:spacing w:beforeAutospacing="1" w:afterAutospacing="1"/>
      </w:pPr>
      <w:r>
        <w:rPr>
          <w:rFonts w:hint="eastAsia"/>
          <w:b/>
          <w:bCs/>
        </w:rPr>
        <w:t>评审地点：</w:t>
      </w:r>
      <w:r>
        <w:rPr>
          <w:rFonts w:hint="eastAsia"/>
        </w:rPr>
        <w:t>江苏索普（集团）有限公司评审中心</w:t>
      </w:r>
    </w:p>
    <w:p w14:paraId="50A0F56E">
      <w:pPr>
        <w:numPr>
          <w:ilvl w:val="0"/>
          <w:numId w:val="1"/>
        </w:numPr>
        <w:spacing w:beforeAutospacing="1" w:afterAutospacing="1"/>
      </w:pPr>
      <w:r>
        <w:rPr>
          <w:rFonts w:hint="eastAsia"/>
          <w:b/>
          <w:bCs/>
        </w:rPr>
        <w:t>交货时间：</w:t>
      </w:r>
      <w:r>
        <w:rPr>
          <w:rFonts w:hint="eastAsia"/>
        </w:rPr>
        <w:t>签订合同后于2026年9月1日--2027年8月31日为我公司提供消防设施年度维护保养服务</w:t>
      </w:r>
    </w:p>
    <w:p w14:paraId="61F96116">
      <w:pPr>
        <w:numPr>
          <w:ilvl w:val="0"/>
          <w:numId w:val="1"/>
        </w:numPr>
        <w:spacing w:beforeAutospacing="1" w:afterAutospacing="1"/>
        <w:rPr>
          <w:rFonts w:hint="eastAsia" w:ascii="仿宋_GB2312" w:hAnsi="仿宋_GB2312" w:eastAsia="仿宋_GB2312" w:cs="仿宋_GB2312"/>
          <w:bCs/>
          <w:color w:val="auto"/>
          <w:sz w:val="30"/>
          <w:szCs w:val="30"/>
        </w:rPr>
      </w:pPr>
      <w:r>
        <w:rPr>
          <w:rFonts w:hint="eastAsia"/>
          <w:b/>
          <w:bCs/>
        </w:rPr>
        <w:t>交货地址</w:t>
      </w:r>
      <w:r>
        <w:rPr>
          <w:rFonts w:hint="eastAsia"/>
        </w:rPr>
        <w:t>：</w:t>
      </w:r>
      <w:r>
        <w:t>江苏索普化工股份有限公司</w:t>
      </w:r>
      <w:r>
        <w:rPr>
          <w:rFonts w:hint="eastAsia"/>
        </w:rPr>
        <w:t>（江苏省镇江市京口区求索路）</w:t>
      </w:r>
      <w:r>
        <w:rPr>
          <w:rFonts w:hint="eastAsia"/>
          <w:b/>
        </w:rPr>
        <w:t>公示</w:t>
      </w:r>
      <w:r>
        <w:rPr>
          <w:b/>
        </w:rPr>
        <w:t>查询</w:t>
      </w:r>
      <w:r>
        <w:t>：</w:t>
      </w:r>
      <w:r>
        <w:fldChar w:fldCharType="begin"/>
      </w:r>
      <w:r>
        <w:instrText xml:space="preserve"> HYPERLINK "http://www.sopo.com.cn" </w:instrText>
      </w:r>
      <w:r>
        <w:fldChar w:fldCharType="separate"/>
      </w:r>
      <w:r>
        <w:rPr>
          <w:rStyle w:val="11"/>
          <w:rFonts w:hint="eastAsia"/>
        </w:rPr>
        <w:t>ww</w:t>
      </w:r>
      <w:r>
        <w:rPr>
          <w:rStyle w:val="11"/>
        </w:rPr>
        <w:t>w.sopo.com.cn</w:t>
      </w:r>
      <w:r>
        <w:rPr>
          <w:rStyle w:val="11"/>
        </w:rPr>
        <w:fldChar w:fldCharType="end"/>
      </w:r>
    </w:p>
    <w:p w14:paraId="39C07398">
      <w:pPr>
        <w:numPr>
          <w:ilvl w:val="0"/>
          <w:numId w:val="1"/>
        </w:numPr>
        <w:spacing w:beforeAutospacing="1" w:afterAutospacing="1"/>
        <w:rPr>
          <w:b/>
          <w:bCs/>
        </w:rPr>
      </w:pPr>
      <w:r>
        <w:rPr>
          <w:rFonts w:hint="eastAsia"/>
          <w:b/>
          <w:bCs/>
        </w:rPr>
        <w:t>合同到期后，如合同双方无异议则合同顺延一年。</w:t>
      </w:r>
    </w:p>
    <w:p w14:paraId="76821092">
      <w:pPr>
        <w:pStyle w:val="3"/>
      </w:pPr>
      <w:r>
        <w:t>二、采购</w:t>
      </w:r>
      <w:r>
        <w:rPr>
          <w:rFonts w:hint="eastAsia"/>
        </w:rPr>
        <w:t>服务</w:t>
      </w:r>
      <w:r>
        <w:t>内容及要求</w:t>
      </w:r>
    </w:p>
    <w:p w14:paraId="4FDA6E75">
      <w:pPr>
        <w:spacing w:beforeAutospacing="1" w:afterAutospacing="1"/>
        <w:ind w:left="360"/>
      </w:pPr>
      <w:r>
        <w:rPr>
          <w:rFonts w:hint="eastAsia"/>
        </w:rPr>
        <w:t xml:space="preserve">（一）采购项目内容  </w:t>
      </w:r>
    </w:p>
    <w:p w14:paraId="62EDE45A">
      <w:pPr>
        <w:spacing w:beforeAutospacing="1" w:afterAutospacing="1"/>
        <w:ind w:left="360"/>
      </w:pPr>
      <w:bookmarkStart w:id="0" w:name="_Hlk126850426"/>
      <w:r>
        <w:rPr>
          <w:rFonts w:hint="eastAsia"/>
        </w:rPr>
        <w:t>1.服务内容：索普股份消防设施年度维护保养（消防设施清单详见附件2）。</w:t>
      </w:r>
    </w:p>
    <w:p w14:paraId="5C00439E">
      <w:pPr>
        <w:spacing w:beforeAutospacing="1" w:afterAutospacing="1"/>
        <w:ind w:left="360"/>
      </w:pPr>
      <w:r>
        <w:rPr>
          <w:rFonts w:hint="eastAsia"/>
        </w:rPr>
        <w:t>1.1集团办公楼：</w:t>
      </w:r>
    </w:p>
    <w:p w14:paraId="7935E5E5">
      <w:pPr>
        <w:spacing w:beforeAutospacing="1" w:afterAutospacing="1"/>
        <w:ind w:left="360"/>
      </w:pPr>
      <w:r>
        <w:rPr>
          <w:rFonts w:hint="eastAsia"/>
        </w:rPr>
        <w:t>火灾自动报警及联动控制系统 、自动喷水灭火系统、室（内）外消火栓系统、消防控制室、防火卷帘门、消防广播系统、消防应急照明、疏散系统、屋顶稳压系统、地下消防泵房、其他消防设施等。</w:t>
      </w:r>
    </w:p>
    <w:p w14:paraId="68DE6802">
      <w:pPr>
        <w:spacing w:beforeAutospacing="1" w:afterAutospacing="1"/>
        <w:ind w:left="360"/>
      </w:pPr>
      <w:r>
        <w:rPr>
          <w:rFonts w:hint="eastAsia"/>
        </w:rPr>
        <w:t>1.2索普股份五大分厂（包含硫化事业部、碳回收事业部）</w:t>
      </w:r>
    </w:p>
    <w:p w14:paraId="316ACDF8">
      <w:pPr>
        <w:spacing w:beforeAutospacing="1" w:afterAutospacing="1"/>
        <w:ind w:left="360"/>
      </w:pPr>
      <w:r>
        <w:rPr>
          <w:rFonts w:hint="eastAsia"/>
        </w:rPr>
        <w:t>火灾自动报警及联动控制系统（老醋酸大楼、质检楼、乙酯中控、醋酸中控、甲醇中控、醋酸加氢、CO回收、脱硫脱硝、110V变电所）、气体灭火系统（质检楼、乙酯中控、醋酸中控 、甲醇中控）、自动喷水灭火系统（质检楼、液化气罐、甲醇厂输煤管廊、煤浆制备、ADC仓库）、室（内）外消火栓系统、水炮系统、泡沫系统、冷却水系统、消防控制室、消防泵房2个、消防应急照明、疏散系统、其他消防设施等。</w:t>
      </w:r>
    </w:p>
    <w:p w14:paraId="17C21A33">
      <w:pPr>
        <w:spacing w:beforeAutospacing="1" w:afterAutospacing="1"/>
        <w:ind w:left="360"/>
      </w:pPr>
      <w:r>
        <w:rPr>
          <w:rFonts w:hint="eastAsia"/>
        </w:rPr>
        <w:t>具体消防设施分布情况需现场进行踏勘,并填写勘察反馈表，现场勘察联系人：赵雪锋（电话 13906102082）</w:t>
      </w:r>
    </w:p>
    <w:p w14:paraId="3B62C08D">
      <w:pPr>
        <w:spacing w:beforeAutospacing="1" w:afterAutospacing="1"/>
        <w:ind w:left="360"/>
      </w:pPr>
      <w:r>
        <w:rPr>
          <w:rFonts w:hint="eastAsia"/>
        </w:rPr>
        <w:t>2.服务范围：江苏索普股份有限公司内 。</w:t>
      </w:r>
    </w:p>
    <w:bookmarkEnd w:id="0"/>
    <w:p w14:paraId="5267EE36">
      <w:pPr>
        <w:spacing w:beforeAutospacing="1" w:afterAutospacing="1"/>
        <w:ind w:left="360"/>
      </w:pPr>
      <w:r>
        <w:rPr>
          <w:rFonts w:hint="eastAsia"/>
        </w:rPr>
        <w:t>（二）技术及资质要求</w:t>
      </w:r>
    </w:p>
    <w:p w14:paraId="33C02E0B">
      <w:pPr>
        <w:spacing w:beforeAutospacing="1" w:afterAutospacing="1"/>
        <w:ind w:firstLine="420" w:firstLineChars="200"/>
        <w:rPr>
          <w:lang w:val="zh-CN"/>
        </w:rPr>
      </w:pPr>
      <w:r>
        <w:rPr>
          <w:rFonts w:hint="eastAsia"/>
        </w:rPr>
        <w:t>1.其他资质要求：供应商</w:t>
      </w:r>
      <w:r>
        <w:rPr>
          <w:rFonts w:hint="eastAsia"/>
          <w:lang w:val="zh-CN"/>
        </w:rPr>
        <w:t>必须具有《社会消防技术服务</w:t>
      </w:r>
      <w:r>
        <w:rPr>
          <w:rFonts w:hint="eastAsia"/>
        </w:rPr>
        <w:t>信息系统</w:t>
      </w:r>
      <w:r>
        <w:rPr>
          <w:rFonts w:hint="eastAsia"/>
          <w:lang w:val="zh-CN"/>
        </w:rPr>
        <w:t>》</w:t>
      </w:r>
      <w:r>
        <w:rPr>
          <w:rFonts w:hint="eastAsia"/>
        </w:rPr>
        <w:t>中</w:t>
      </w:r>
      <w:r>
        <w:rPr>
          <w:rFonts w:hint="eastAsia"/>
          <w:lang w:val="zh-CN"/>
        </w:rPr>
        <w:t>的从事消防</w:t>
      </w:r>
      <w:r>
        <w:rPr>
          <w:rFonts w:hint="eastAsia"/>
        </w:rPr>
        <w:t>设施维护保养资质</w:t>
      </w:r>
      <w:r>
        <w:rPr>
          <w:rFonts w:hint="eastAsia"/>
          <w:lang w:val="zh-CN"/>
        </w:rPr>
        <w:t>，消防工程师≥2人，消防设施操作员大于等于6人（中级以上≥2人），需提供社保，</w:t>
      </w:r>
      <w:r>
        <w:rPr>
          <w:rFonts w:hint="eastAsia"/>
        </w:rPr>
        <w:t>报价时请提供在有效期内的</w:t>
      </w:r>
      <w:r>
        <w:rPr>
          <w:rFonts w:hint="eastAsia"/>
          <w:lang w:val="zh-CN"/>
        </w:rPr>
        <w:t>营业执照</w:t>
      </w:r>
      <w:r>
        <w:rPr>
          <w:rFonts w:hint="eastAsia"/>
        </w:rPr>
        <w:t>复印件</w:t>
      </w:r>
      <w:r>
        <w:rPr>
          <w:rFonts w:hint="eastAsia"/>
          <w:lang w:val="zh-CN"/>
        </w:rPr>
        <w:t>。</w:t>
      </w:r>
    </w:p>
    <w:p w14:paraId="7492E0B0">
      <w:pPr>
        <w:spacing w:beforeAutospacing="1" w:afterAutospacing="1"/>
        <w:ind w:firstLine="420" w:firstLineChars="200"/>
      </w:pPr>
      <w:r>
        <w:rPr>
          <w:rFonts w:hint="eastAsia"/>
        </w:rPr>
        <w:t>2.不接受被列入失信被执</w:t>
      </w:r>
      <w:r>
        <w:rPr>
          <w:rFonts w:hint="eastAsia"/>
          <w:lang w:val="zh-CN"/>
        </w:rPr>
        <w:t>行人、重大违法案件当事人</w:t>
      </w:r>
      <w:r>
        <w:rPr>
          <w:rFonts w:hint="eastAsia"/>
        </w:rPr>
        <w:t>询价书</w:t>
      </w:r>
      <w:r>
        <w:rPr>
          <w:rFonts w:hint="eastAsia"/>
          <w:lang w:val="zh-CN"/>
        </w:rPr>
        <w:t>；</w:t>
      </w:r>
    </w:p>
    <w:p w14:paraId="2DFAA9DA">
      <w:pPr>
        <w:spacing w:beforeAutospacing="1" w:afterAutospacing="1"/>
        <w:ind w:firstLine="420" w:firstLineChars="200"/>
      </w:pPr>
      <w:r>
        <w:rPr>
          <w:rFonts w:hint="eastAsia"/>
        </w:rPr>
        <w:t>3.供应商应具备良好的售后服务能力，要求电话联系后2小时内必须给予回复，明确解决方案；</w:t>
      </w:r>
    </w:p>
    <w:p w14:paraId="2D9CEE0B">
      <w:pPr>
        <w:spacing w:beforeAutospacing="1" w:afterAutospacing="1"/>
        <w:ind w:firstLine="420" w:firstLineChars="200"/>
      </w:pPr>
      <w:r>
        <w:rPr>
          <w:rFonts w:hint="eastAsia"/>
        </w:rPr>
        <w:t>4.供应商所供产品引起的知识产权方面的纠纷，由供应商承担一切后果，询价人不承担任何责任；</w:t>
      </w:r>
    </w:p>
    <w:p w14:paraId="05E1FFCD">
      <w:pPr>
        <w:spacing w:beforeAutospacing="1" w:afterAutospacing="1"/>
        <w:ind w:firstLine="420" w:firstLineChars="200"/>
        <w:rPr>
          <w:lang w:val="zh-CN"/>
        </w:rPr>
      </w:pPr>
      <w:r>
        <w:rPr>
          <w:rFonts w:hint="eastAsia"/>
        </w:rPr>
        <w:t>5. 供应商须</w:t>
      </w:r>
      <w:r>
        <w:rPr>
          <w:rFonts w:hint="eastAsia"/>
          <w:lang w:val="zh-CN"/>
        </w:rPr>
        <w:t>熟悉</w:t>
      </w:r>
      <w:r>
        <w:rPr>
          <w:rFonts w:hint="eastAsia"/>
        </w:rPr>
        <w:t>消防设施方面的</w:t>
      </w:r>
      <w:r>
        <w:rPr>
          <w:rFonts w:hint="eastAsia"/>
          <w:lang w:val="zh-CN"/>
        </w:rPr>
        <w:t>标准规范，</w:t>
      </w:r>
      <w:r>
        <w:rPr>
          <w:rFonts w:hint="eastAsia"/>
        </w:rPr>
        <w:t>提供近3年内化工单位消防设施年度维护保养业绩3</w:t>
      </w:r>
      <w:r>
        <w:rPr>
          <w:rFonts w:hint="eastAsia"/>
          <w:lang w:val="zh-CN"/>
        </w:rPr>
        <w:t>家以上。</w:t>
      </w:r>
    </w:p>
    <w:p w14:paraId="11A72384">
      <w:pPr>
        <w:spacing w:beforeAutospacing="1" w:afterAutospacing="1"/>
        <w:ind w:firstLine="420" w:firstLineChars="200"/>
      </w:pPr>
      <w:r>
        <w:rPr>
          <w:rFonts w:hint="eastAsia"/>
        </w:rPr>
        <w:t>（三）工作要求</w:t>
      </w:r>
    </w:p>
    <w:p w14:paraId="52B1C09B">
      <w:pPr>
        <w:spacing w:beforeAutospacing="1" w:afterAutospacing="1"/>
        <w:ind w:firstLine="420" w:firstLineChars="200"/>
      </w:pPr>
      <w:r>
        <w:rPr>
          <w:rFonts w:hint="eastAsia"/>
        </w:rPr>
        <w:t>1.供应商应根据本项目的情况编制详细的《建筑消防设施维保方案》，并在方案中提供应急预案，提供应急响应电话和到达的时间。</w:t>
      </w:r>
    </w:p>
    <w:p w14:paraId="50C71A8E">
      <w:pPr>
        <w:spacing w:beforeAutospacing="1" w:afterAutospacing="1"/>
        <w:ind w:firstLine="420" w:firstLineChars="200"/>
      </w:pPr>
      <w:r>
        <w:rPr>
          <w:rFonts w:hint="eastAsia"/>
        </w:rPr>
        <w:t>2..供应商所使用的的工具、材料和设备符合有关安全、环保、消防法律法规和技术规范，保证维保后的建筑消防设施质量满足相关标准要求，并定期无偿为甲方人员进行专业技术培训。</w:t>
      </w:r>
    </w:p>
    <w:p w14:paraId="0D86E7C5">
      <w:pPr>
        <w:spacing w:beforeAutospacing="1" w:afterAutospacing="1"/>
        <w:ind w:firstLine="420" w:firstLineChars="200"/>
        <w:rPr>
          <w:rFonts w:hint="default" w:eastAsia="宋体"/>
          <w:lang w:val="en-US" w:eastAsia="zh-CN"/>
        </w:rPr>
      </w:pPr>
      <w:r>
        <w:rPr>
          <w:rFonts w:hint="eastAsia"/>
        </w:rPr>
        <w:t>3..供应商负责服务内的消防设施运行管理，确保发挥消防设施应有的消防作用。消防设施发生火警报警或故障时，.供应商</w:t>
      </w:r>
      <w:r>
        <w:rPr>
          <w:rFonts w:hint="eastAsia"/>
          <w:lang w:val="en-US" w:eastAsia="zh-CN"/>
        </w:rPr>
        <w:t>应安排</w:t>
      </w:r>
      <w:r>
        <w:rPr>
          <w:rFonts w:hint="eastAsia"/>
        </w:rPr>
        <w:t>消防工程师及</w:t>
      </w:r>
      <w:r>
        <w:rPr>
          <w:rFonts w:hint="eastAsia"/>
          <w:lang w:val="en-US" w:eastAsia="zh-CN"/>
        </w:rPr>
        <w:t>消防</w:t>
      </w:r>
      <w:r>
        <w:rPr>
          <w:rFonts w:hint="eastAsia"/>
        </w:rPr>
        <w:t>操作员2小时内到达现场，查明原因并采取正确有效的措施排除故障，确保24小时内消防设施运行正常。</w:t>
      </w:r>
      <w:r>
        <w:rPr>
          <w:rFonts w:hint="eastAsia"/>
          <w:lang w:val="en-US" w:eastAsia="zh-CN"/>
        </w:rPr>
        <w:t>超过3次响应不及时，不能及时为甲方排除故障的，甲方有权解除合同。</w:t>
      </w:r>
    </w:p>
    <w:p w14:paraId="321DC758">
      <w:pPr>
        <w:spacing w:beforeAutospacing="1" w:afterAutospacing="1"/>
        <w:ind w:firstLine="420" w:firstLineChars="200"/>
      </w:pPr>
      <w:r>
        <w:rPr>
          <w:rFonts w:hint="eastAsia"/>
        </w:rPr>
        <w:t>4..供应商制定消防设施维保计划和内容，组织消防工程师及</w:t>
      </w:r>
      <w:r>
        <w:rPr>
          <w:rFonts w:hint="eastAsia"/>
          <w:lang w:val="en-US" w:eastAsia="zh-CN"/>
        </w:rPr>
        <w:t>消防</w:t>
      </w:r>
      <w:r>
        <w:rPr>
          <w:rFonts w:hint="eastAsia"/>
        </w:rPr>
        <w:t>操作员</w:t>
      </w:r>
      <w:r>
        <w:rPr>
          <w:rFonts w:hint="eastAsia"/>
          <w:lang w:val="en-US" w:eastAsia="zh-CN"/>
        </w:rPr>
        <w:t>对甲方</w:t>
      </w:r>
      <w:r>
        <w:rPr>
          <w:rFonts w:hint="eastAsia"/>
        </w:rPr>
        <w:t>建筑消防设施进行维保，不得少于每周1次，如实出具《建筑消防设施维保报告》。</w:t>
      </w:r>
    </w:p>
    <w:p w14:paraId="2FECB66A">
      <w:pPr>
        <w:spacing w:beforeAutospacing="1" w:afterAutospacing="1"/>
        <w:ind w:firstLine="420" w:firstLineChars="200"/>
      </w:pPr>
      <w:r>
        <w:rPr>
          <w:rFonts w:hint="eastAsia"/>
        </w:rPr>
        <w:t>5.发现消防设施存在问题和故障及时修复，并承担违规操作造成故障和不及时通知维修发生的责任。.供应商在维保过程中未经甲方允许不得随意更改相关设备的技术参数。不应擅自关停消防设施。维修期间确需要暂时停用消防系统的，必须报甲方批准。</w:t>
      </w:r>
    </w:p>
    <w:p w14:paraId="152BD7C9">
      <w:pPr>
        <w:spacing w:beforeAutospacing="1" w:afterAutospacing="1"/>
        <w:ind w:firstLine="420" w:firstLineChars="200"/>
      </w:pPr>
      <w:r>
        <w:rPr>
          <w:rFonts w:hint="eastAsia"/>
        </w:rPr>
        <w:t>6.按照有关规定对消防设施进行检查、维保等，保证全部设备正常运行，并向甲方出具维保报告书。</w:t>
      </w:r>
    </w:p>
    <w:p w14:paraId="1D5DACD3">
      <w:pPr>
        <w:spacing w:beforeAutospacing="1" w:afterAutospacing="1"/>
        <w:ind w:firstLine="420" w:firstLineChars="200"/>
      </w:pPr>
      <w:r>
        <w:rPr>
          <w:rFonts w:hint="eastAsia"/>
        </w:rPr>
        <w:t>7.维保期间，如遇相关消防部门检查，.供应商在接到通知后无条件及时现场跟进，并负责检查出的问题进行整改，保证最终通过消防部门的检查验收。</w:t>
      </w:r>
    </w:p>
    <w:p w14:paraId="64FAFE10">
      <w:pPr>
        <w:spacing w:beforeAutospacing="1" w:afterAutospacing="1"/>
        <w:ind w:firstLine="420" w:firstLineChars="200"/>
      </w:pPr>
      <w:r>
        <w:rPr>
          <w:rFonts w:hint="eastAsia"/>
        </w:rPr>
        <w:t>8.消防系统故障界定，由.供应商确认故障点，经双方确认（报告书形式）维修更换的设备、配件必须</w:t>
      </w:r>
      <w:r>
        <w:rPr>
          <w:rFonts w:hint="eastAsia"/>
          <w:lang w:val="en-US" w:eastAsia="zh-CN"/>
        </w:rPr>
        <w:t>严格遵守</w:t>
      </w:r>
      <w:r>
        <w:rPr>
          <w:rFonts w:hint="eastAsia"/>
        </w:rPr>
        <w:t>设备部件更换材料清单报价，否则拒付费用。.供应商提供的产品应符合标准有合格证，必须由甲方验收确认后方可使用。维修更换的设备、配件保修期为一年，在保修期出现质量问题，负责保修包换。</w:t>
      </w:r>
    </w:p>
    <w:p w14:paraId="7DD94960">
      <w:pPr>
        <w:spacing w:beforeAutospacing="1" w:afterAutospacing="1"/>
        <w:ind w:firstLine="420" w:firstLineChars="200"/>
      </w:pPr>
      <w:r>
        <w:rPr>
          <w:rFonts w:hint="eastAsia"/>
        </w:rPr>
        <w:t>9..供应商要保证我公司的建筑消防设施易损件和配件的供应和更换,并要求备有一定数量的库存，保障及时更换。</w:t>
      </w:r>
    </w:p>
    <w:p w14:paraId="121A1099">
      <w:pPr>
        <w:spacing w:beforeAutospacing="1" w:afterAutospacing="1"/>
        <w:ind w:firstLine="420" w:firstLineChars="200"/>
      </w:pPr>
      <w:r>
        <w:rPr>
          <w:rFonts w:hint="eastAsia"/>
        </w:rPr>
        <w:t>10.本维保项目不得转包。.供应商若达不到</w:t>
      </w:r>
      <w:r>
        <w:rPr>
          <w:rFonts w:hint="eastAsia"/>
          <w:lang w:val="en-US" w:eastAsia="zh-CN"/>
        </w:rPr>
        <w:t>甲</w:t>
      </w:r>
      <w:r>
        <w:rPr>
          <w:rFonts w:hint="eastAsia"/>
        </w:rPr>
        <w:t>方要求的服务标准，甲方有权与其解除合同。</w:t>
      </w:r>
    </w:p>
    <w:p w14:paraId="480313A1">
      <w:pPr>
        <w:spacing w:beforeAutospacing="1" w:afterAutospacing="1"/>
        <w:ind w:firstLine="420" w:firstLineChars="200"/>
      </w:pPr>
      <w:r>
        <w:rPr>
          <w:rFonts w:hint="eastAsia"/>
        </w:rPr>
        <w:t>11.维保</w:t>
      </w:r>
      <w:r>
        <w:rPr>
          <w:rFonts w:hint="eastAsia"/>
          <w:lang w:val="en-US" w:eastAsia="zh-CN"/>
        </w:rPr>
        <w:t>期间</w:t>
      </w:r>
      <w:r>
        <w:rPr>
          <w:rFonts w:hint="eastAsia"/>
        </w:rPr>
        <w:t>更换的零星配件</w:t>
      </w:r>
      <w:r>
        <w:rPr>
          <w:rFonts w:hint="eastAsia"/>
          <w:lang w:val="en-US" w:eastAsia="zh-CN"/>
        </w:rPr>
        <w:t>费用，需经属地安全员核实签字确认</w:t>
      </w:r>
      <w:r>
        <w:rPr>
          <w:rFonts w:hint="eastAsia"/>
        </w:rPr>
        <w:t>，价值低于100元（含100元）的费用由.供应商承担，高于100元，低于5000元的费用由甲方负责。单次更换零星配件价格大于5000元的不算在此次招标的维保范围内，按我公司规定重新进行询价。</w:t>
      </w:r>
    </w:p>
    <w:p w14:paraId="6E157E65">
      <w:pPr>
        <w:spacing w:beforeAutospacing="1" w:afterAutospacing="1"/>
        <w:ind w:firstLine="420" w:firstLineChars="200"/>
      </w:pPr>
      <w:r>
        <w:rPr>
          <w:rFonts w:hint="eastAsia"/>
        </w:rPr>
        <w:t>12.询价文件中需附零星配件的价目表（附件1）。</w:t>
      </w:r>
    </w:p>
    <w:p w14:paraId="7E91D100">
      <w:pPr>
        <w:pStyle w:val="3"/>
      </w:pPr>
      <w:r>
        <w:t>三、报价要求</w:t>
      </w:r>
    </w:p>
    <w:p w14:paraId="2032FEEA">
      <w:pPr>
        <w:spacing w:beforeAutospacing="1" w:afterAutospacing="1"/>
        <w:ind w:firstLine="420" w:firstLineChars="200"/>
      </w:pPr>
      <w:r>
        <w:rPr>
          <w:rFonts w:hint="eastAsia"/>
        </w:rPr>
        <w:t>（一）报价方式：报价为含增值税价。如国家税率调整，按合同含税价格/（1+合同约定税率）*（1+国家规定的新税率）调整合同价格开具发票；</w:t>
      </w:r>
    </w:p>
    <w:p w14:paraId="61BCC762">
      <w:pPr>
        <w:spacing w:beforeAutospacing="1" w:afterAutospacing="1"/>
        <w:ind w:firstLine="420" w:firstLineChars="200"/>
      </w:pPr>
      <w:r>
        <w:rPr>
          <w:rFonts w:hint="eastAsia"/>
        </w:rPr>
        <w:t>（二）付款方式：</w:t>
      </w:r>
      <w:r>
        <w:rPr>
          <w:rFonts w:hint="eastAsia" w:ascii="Times New Roman" w:hAnsi="Times New Roman" w:cs="Times New Roman"/>
        </w:rPr>
        <w:t>含税报价≥10万元人民币</w:t>
      </w:r>
      <w:r>
        <w:rPr>
          <w:rFonts w:hint="eastAsia" w:ascii="Times New Roman" w:hAnsi="Times New Roman" w:cs="Times New Roman"/>
          <w:lang w:eastAsia="zh-CN"/>
        </w:rPr>
        <w:t>，</w:t>
      </w:r>
      <w:r>
        <w:rPr>
          <w:rFonts w:hint="eastAsia" w:ascii="Times New Roman" w:hAnsi="Times New Roman" w:cs="Times New Roman"/>
        </w:rPr>
        <w:t>以银行承兑支付</w:t>
      </w:r>
      <w:r>
        <w:rPr>
          <w:rFonts w:hint="eastAsia" w:ascii="Times New Roman" w:hAnsi="Times New Roman" w:cs="Times New Roman"/>
          <w:lang w:eastAsia="zh-CN"/>
        </w:rPr>
        <w:t>；</w:t>
      </w:r>
      <w:bookmarkStart w:id="1" w:name="_GoBack"/>
      <w:bookmarkEnd w:id="1"/>
      <w:r>
        <w:rPr>
          <w:rFonts w:hint="eastAsia" w:ascii="Times New Roman" w:hAnsi="Times New Roman" w:cs="Times New Roman"/>
        </w:rPr>
        <w:t>&lt;10万元人民币</w:t>
      </w:r>
      <w:r>
        <w:rPr>
          <w:rFonts w:hint="eastAsia" w:ascii="Times New Roman" w:hAnsi="Times New Roman" w:cs="Times New Roman"/>
          <w:lang w:eastAsia="zh-CN"/>
        </w:rPr>
        <w:t>，</w:t>
      </w:r>
      <w:r>
        <w:rPr>
          <w:rFonts w:hint="eastAsia" w:ascii="Times New Roman" w:hAnsi="Times New Roman" w:cs="Times New Roman"/>
        </w:rPr>
        <w:t>以现汇支付。</w:t>
      </w:r>
      <w:r>
        <w:rPr>
          <w:rFonts w:hint="eastAsia"/>
        </w:rPr>
        <w:t>本项目按半年支付一次，每次付款周期结束后次月支付维保服务费的50%，零星配件的更换费用在付款周期结束后次月支付。</w:t>
      </w:r>
    </w:p>
    <w:p w14:paraId="34969B33">
      <w:pPr>
        <w:pStyle w:val="4"/>
        <w:ind w:firstLine="420" w:firstLineChars="200"/>
        <w:rPr>
          <w:rFonts w:eastAsia="宋体"/>
          <w:b w:val="0"/>
          <w:sz w:val="21"/>
          <w:szCs w:val="24"/>
          <w:lang w:val="en-US"/>
        </w:rPr>
      </w:pPr>
      <w:r>
        <w:rPr>
          <w:rFonts w:hint="eastAsia" w:eastAsia="宋体"/>
          <w:b w:val="0"/>
          <w:sz w:val="21"/>
          <w:szCs w:val="24"/>
          <w:lang w:val="en-US"/>
        </w:rPr>
        <w:t>（三）报价提交方式</w:t>
      </w:r>
    </w:p>
    <w:p w14:paraId="406FA1D4">
      <w:pPr>
        <w:spacing w:beforeAutospacing="1" w:afterAutospacing="1"/>
        <w:ind w:firstLine="420" w:firstLineChars="200"/>
      </w:pPr>
      <w:r>
        <w:rPr>
          <w:rFonts w:hint="eastAsia"/>
        </w:rPr>
        <w:t>线下报价：密封送达或邮寄送达（封条需加盖公章、法人章并注明密封日期；封面注明项目名称、供应商信息、联系方式），邮寄送达需电联报价联系人告知快递单号，逾期无效。</w:t>
      </w:r>
    </w:p>
    <w:p w14:paraId="7C743C17">
      <w:pPr>
        <w:pStyle w:val="4"/>
        <w:ind w:firstLine="420" w:firstLineChars="200"/>
        <w:rPr>
          <w:rFonts w:eastAsia="宋体"/>
          <w:b w:val="0"/>
          <w:sz w:val="21"/>
          <w:szCs w:val="24"/>
          <w:lang w:val="en-US"/>
        </w:rPr>
      </w:pPr>
      <w:r>
        <w:rPr>
          <w:rFonts w:hint="eastAsia" w:eastAsia="宋体"/>
          <w:b w:val="0"/>
          <w:sz w:val="21"/>
          <w:szCs w:val="24"/>
          <w:lang w:val="en-US"/>
        </w:rPr>
        <w:t>（四）送达地址及联系方式</w:t>
      </w:r>
    </w:p>
    <w:p w14:paraId="6AC27BF7">
      <w:pPr>
        <w:numPr>
          <w:ilvl w:val="0"/>
          <w:numId w:val="2"/>
        </w:numPr>
        <w:spacing w:beforeAutospacing="1" w:afterAutospacing="1"/>
      </w:pPr>
      <w:r>
        <w:rPr>
          <w:rFonts w:hint="eastAsia"/>
        </w:rPr>
        <w:t>收件单位：江苏索普化工股份有限公司安全环境部</w:t>
      </w:r>
    </w:p>
    <w:p w14:paraId="09A9996A">
      <w:pPr>
        <w:numPr>
          <w:ilvl w:val="0"/>
          <w:numId w:val="2"/>
        </w:numPr>
        <w:spacing w:beforeAutospacing="1" w:afterAutospacing="1"/>
      </w:pPr>
      <w:r>
        <w:rPr>
          <w:rFonts w:hint="eastAsia"/>
        </w:rPr>
        <w:t>地    址：江苏省镇江市京口区求索路101号（邮编：212006）</w:t>
      </w:r>
    </w:p>
    <w:p w14:paraId="14CC59C7">
      <w:pPr>
        <w:numPr>
          <w:ilvl w:val="0"/>
          <w:numId w:val="2"/>
        </w:numPr>
        <w:spacing w:beforeAutospacing="1" w:afterAutospacing="1"/>
      </w:pPr>
      <w:r>
        <w:rPr>
          <w:rFonts w:hint="eastAsia"/>
        </w:rPr>
        <w:t>联 系 人：赵雪锋，电话：13906102082</w:t>
      </w:r>
    </w:p>
    <w:p w14:paraId="46E1F8B6">
      <w:pPr>
        <w:pStyle w:val="4"/>
        <w:ind w:firstLine="420" w:firstLineChars="200"/>
        <w:rPr>
          <w:rFonts w:eastAsia="宋体"/>
          <w:b w:val="0"/>
          <w:sz w:val="21"/>
          <w:szCs w:val="24"/>
          <w:lang w:val="en-US"/>
        </w:rPr>
      </w:pPr>
      <w:r>
        <w:rPr>
          <w:rFonts w:hint="eastAsia" w:eastAsia="宋体"/>
          <w:b w:val="0"/>
          <w:sz w:val="21"/>
          <w:szCs w:val="24"/>
          <w:lang w:val="en-US"/>
        </w:rPr>
        <w:t>（五）疑问咨询</w:t>
      </w:r>
    </w:p>
    <w:p w14:paraId="20BA2C34">
      <w:pPr>
        <w:numPr>
          <w:ilvl w:val="0"/>
          <w:numId w:val="3"/>
        </w:numPr>
        <w:spacing w:beforeAutospacing="1" w:afterAutospacing="1"/>
      </w:pPr>
      <w:r>
        <w:rPr>
          <w:rFonts w:hint="eastAsia"/>
        </w:rPr>
        <w:t>报价联系人：赵雪锋13906102082（详情咨询）</w:t>
      </w:r>
    </w:p>
    <w:p w14:paraId="7A111C8A">
      <w:pPr>
        <w:numPr>
          <w:ilvl w:val="0"/>
          <w:numId w:val="3"/>
        </w:numPr>
        <w:spacing w:beforeAutospacing="1" w:afterAutospacing="1"/>
      </w:pPr>
      <w:r>
        <w:rPr>
          <w:rFonts w:hint="eastAsia"/>
        </w:rPr>
        <w:t>部门负责人：鲍中元15052946881</w:t>
      </w:r>
    </w:p>
    <w:p w14:paraId="21BF4B68">
      <w:pPr>
        <w:pStyle w:val="3"/>
      </w:pPr>
      <w:r>
        <w:rPr>
          <w:rFonts w:hint="eastAsia"/>
        </w:rPr>
        <w:t>四</w:t>
      </w:r>
      <w:r>
        <w:t>、其他要求</w:t>
      </w:r>
    </w:p>
    <w:p w14:paraId="0856F2A3">
      <w:pPr>
        <w:numPr>
          <w:ilvl w:val="0"/>
          <w:numId w:val="4"/>
        </w:numPr>
        <w:spacing w:beforeAutospacing="1" w:afterAutospacing="1"/>
      </w:pPr>
      <w:r>
        <w:rPr>
          <w:b/>
        </w:rPr>
        <w:t>进场服务材料</w:t>
      </w:r>
      <w:r>
        <w:t>（如需）：</w:t>
      </w:r>
    </w:p>
    <w:p w14:paraId="7E2BEB90">
      <w:pPr>
        <w:numPr>
          <w:ilvl w:val="1"/>
          <w:numId w:val="4"/>
        </w:numPr>
        <w:spacing w:beforeAutospacing="1" w:afterAutospacing="1"/>
      </w:pPr>
      <w:r>
        <w:t>人员保险证明、特种作业资质、安全设备清单、安全管理人员证书；</w:t>
      </w:r>
    </w:p>
    <w:p w14:paraId="5278A02B">
      <w:pPr>
        <w:numPr>
          <w:ilvl w:val="1"/>
          <w:numId w:val="4"/>
        </w:numPr>
        <w:spacing w:beforeAutospacing="1" w:afterAutospacing="1"/>
      </w:pPr>
      <w:r>
        <w:t>施工人员年龄18-60周岁，提供近1个月体检报告（重大疾病或职业禁忌者不得作业）。</w:t>
      </w:r>
    </w:p>
    <w:p w14:paraId="26F2A39A">
      <w:pPr>
        <w:numPr>
          <w:ilvl w:val="0"/>
          <w:numId w:val="4"/>
        </w:numPr>
        <w:spacing w:beforeAutospacing="1" w:afterAutospacing="1"/>
      </w:pPr>
      <w:r>
        <w:rPr>
          <w:b/>
        </w:rPr>
        <w:t>供应商资格</w:t>
      </w:r>
      <w:r>
        <w:t>：不接受失信被执行人、重大违法案件当事人。</w:t>
      </w:r>
    </w:p>
    <w:p w14:paraId="548B90C1">
      <w:pPr>
        <w:numPr>
          <w:ilvl w:val="0"/>
          <w:numId w:val="4"/>
        </w:numPr>
        <w:spacing w:beforeAutospacing="1" w:afterAutospacing="1"/>
      </w:pPr>
      <w:r>
        <w:rPr>
          <w:b/>
        </w:rPr>
        <w:t>售后服务</w:t>
      </w:r>
      <w:r>
        <w:t>：电话响应≤</w:t>
      </w:r>
      <w:r>
        <w:rPr>
          <w:rFonts w:hint="eastAsia"/>
        </w:rPr>
        <w:t>2</w:t>
      </w:r>
      <w:r>
        <w:t>小时，明确解决方案。</w:t>
      </w:r>
    </w:p>
    <w:p w14:paraId="0059EF89">
      <w:pPr>
        <w:numPr>
          <w:ilvl w:val="0"/>
          <w:numId w:val="4"/>
        </w:numPr>
        <w:spacing w:beforeAutospacing="1" w:afterAutospacing="1"/>
      </w:pPr>
      <w:r>
        <w:rPr>
          <w:b/>
        </w:rPr>
        <w:t>知识产权</w:t>
      </w:r>
      <w:r>
        <w:t>：供应商承担所有知识产权纠纷责任。</w:t>
      </w:r>
    </w:p>
    <w:p w14:paraId="14247EF0">
      <w:pPr>
        <w:pStyle w:val="3"/>
      </w:pPr>
      <w:r>
        <w:rPr>
          <w:rFonts w:hint="eastAsia"/>
        </w:rPr>
        <w:t>五</w:t>
      </w:r>
      <w:r>
        <w:t>、评审流程</w:t>
      </w:r>
    </w:p>
    <w:p w14:paraId="31F18230">
      <w:pPr>
        <w:numPr>
          <w:ilvl w:val="0"/>
          <w:numId w:val="5"/>
        </w:numPr>
        <w:spacing w:beforeAutospacing="1" w:afterAutospacing="1"/>
      </w:pPr>
      <w:r>
        <w:rPr>
          <w:b/>
        </w:rPr>
        <w:t>评</w:t>
      </w:r>
      <w:r>
        <w:rPr>
          <w:rFonts w:hint="eastAsia"/>
          <w:b/>
        </w:rPr>
        <w:t xml:space="preserve">    </w:t>
      </w:r>
      <w:r>
        <w:rPr>
          <w:b/>
        </w:rPr>
        <w:t>审</w:t>
      </w:r>
      <w:r>
        <w:t>：采购人组织评审小组，</w:t>
      </w:r>
      <w:r>
        <w:rPr>
          <w:rFonts w:hint="eastAsia"/>
        </w:rPr>
        <w:t>评审</w:t>
      </w:r>
      <w:r>
        <w:t>供应商报价，供应商需保持通讯畅通。</w:t>
      </w:r>
    </w:p>
    <w:p w14:paraId="0F994B82">
      <w:pPr>
        <w:numPr>
          <w:ilvl w:val="0"/>
          <w:numId w:val="5"/>
        </w:numPr>
        <w:spacing w:beforeAutospacing="1" w:afterAutospacing="1"/>
      </w:pPr>
      <w:r>
        <w:rPr>
          <w:b/>
        </w:rPr>
        <w:t>评定标准</w:t>
      </w:r>
      <w:r>
        <w:t>：满足技术及供货期要求的供应商中，</w:t>
      </w:r>
      <w:r>
        <w:rPr>
          <w:rFonts w:hint="eastAsia"/>
        </w:rPr>
        <w:t>报价</w:t>
      </w:r>
      <w:r>
        <w:t>最低者为成交候选人。</w:t>
      </w:r>
    </w:p>
    <w:p w14:paraId="3F9E105C">
      <w:pPr>
        <w:numPr>
          <w:ilvl w:val="0"/>
          <w:numId w:val="5"/>
        </w:numPr>
        <w:spacing w:beforeAutospacing="1" w:afterAutospacing="1"/>
      </w:pPr>
      <w:r>
        <w:rPr>
          <w:b/>
        </w:rPr>
        <w:t>询价废止</w:t>
      </w:r>
      <w:r>
        <w:t>：存在串通报价等违规行为的，作废并列入供应商负面清单。</w:t>
      </w:r>
    </w:p>
    <w:p w14:paraId="7C9B8AF9">
      <w:pPr>
        <w:numPr>
          <w:ilvl w:val="0"/>
          <w:numId w:val="5"/>
        </w:numPr>
        <w:spacing w:beforeAutospacing="1" w:afterAutospacing="1"/>
      </w:pPr>
      <w:r>
        <w:rPr>
          <w:b/>
        </w:rPr>
        <w:t>无效报价</w:t>
      </w:r>
      <w:r>
        <w:t>：资质不全、报价空项、不符合技术要求、价格明显偏离市场的，作无效处理。</w:t>
      </w:r>
    </w:p>
    <w:p w14:paraId="797A2A8A">
      <w:pPr>
        <w:pStyle w:val="3"/>
      </w:pPr>
      <w:r>
        <w:rPr>
          <w:rFonts w:hint="eastAsia"/>
        </w:rPr>
        <w:t>六</w:t>
      </w:r>
      <w:r>
        <w:t>、违约责任</w:t>
      </w:r>
    </w:p>
    <w:p w14:paraId="7CF2FB56">
      <w:pPr>
        <w:spacing w:beforeAutospacing="1" w:afterAutospacing="1"/>
        <w:ind w:firstLine="422" w:firstLineChars="200"/>
      </w:pPr>
      <w:r>
        <w:rPr>
          <w:rFonts w:hint="eastAsia"/>
          <w:b/>
          <w:lang w:val="en-US" w:eastAsia="zh-CN"/>
        </w:rPr>
        <w:t>违约</w:t>
      </w:r>
      <w:r>
        <w:rPr>
          <w:rFonts w:hint="eastAsia"/>
          <w:b/>
        </w:rPr>
        <w:t>处置</w:t>
      </w:r>
      <w:r>
        <w:t>：</w:t>
      </w:r>
      <w:r>
        <w:rPr>
          <w:rFonts w:hint="eastAsia"/>
        </w:rPr>
        <w:t>不能按要求及时完成</w:t>
      </w:r>
      <w:r>
        <w:rPr>
          <w:rFonts w:hint="eastAsia"/>
          <w:lang w:val="en-US" w:eastAsia="zh-CN"/>
        </w:rPr>
        <w:t>消防设施维护保养，对甲方消防设施运行造成影响的</w:t>
      </w:r>
      <w:r>
        <w:t>，采购人有权解除合同，</w:t>
      </w:r>
      <w:r>
        <w:rPr>
          <w:rFonts w:hint="eastAsia"/>
        </w:rPr>
        <w:t>视情况提出索赔</w:t>
      </w:r>
      <w:r>
        <w:t>。</w:t>
      </w:r>
    </w:p>
    <w:p w14:paraId="1A94C3D1">
      <w:pPr>
        <w:pStyle w:val="3"/>
      </w:pPr>
      <w:r>
        <w:rPr>
          <w:rFonts w:hint="eastAsia"/>
        </w:rPr>
        <w:t>七</w:t>
      </w:r>
      <w:r>
        <w:t>、其他事项</w:t>
      </w:r>
    </w:p>
    <w:p w14:paraId="3E4BA113">
      <w:pPr>
        <w:spacing w:beforeAutospacing="1" w:afterAutospacing="1"/>
        <w:ind w:left="720" w:hanging="360"/>
      </w:pPr>
      <w:r>
        <w:rPr>
          <w:sz w:val="24"/>
        </w:rPr>
        <w:t>1.</w:t>
      </w:r>
      <w:r>
        <w:t>成交人须按询价书签订合同，违约将面临中止合作风险。</w:t>
      </w:r>
    </w:p>
    <w:p w14:paraId="1E0C3DA3">
      <w:pPr>
        <w:spacing w:beforeAutospacing="1" w:afterAutospacing="1"/>
        <w:ind w:left="720" w:hanging="360"/>
      </w:pPr>
      <w:r>
        <w:rPr>
          <w:sz w:val="24"/>
        </w:rPr>
        <w:t>2.</w:t>
      </w:r>
      <w:r>
        <w:t>违规供应商将列入负面清单，解释权归江苏索普化工股份有限公司</w:t>
      </w:r>
      <w:r>
        <w:rPr>
          <w:rFonts w:hint="eastAsia"/>
        </w:rPr>
        <w:t>安全环境</w:t>
      </w:r>
      <w:r>
        <w:t>部。</w:t>
      </w:r>
    </w:p>
    <w:p w14:paraId="1D48D955">
      <w:pPr>
        <w:jc w:val="right"/>
      </w:pPr>
    </w:p>
    <w:p w14:paraId="61B8DBE6">
      <w:pPr>
        <w:jc w:val="right"/>
      </w:pPr>
      <w:r>
        <w:rPr>
          <w:rFonts w:hint="eastAsia"/>
        </w:rPr>
        <w:t xml:space="preserve"> </w:t>
      </w:r>
    </w:p>
    <w:p w14:paraId="37D75DC6">
      <w:pPr>
        <w:jc w:val="right"/>
      </w:pPr>
    </w:p>
    <w:p w14:paraId="4D3E071A">
      <w:pPr>
        <w:jc w:val="right"/>
      </w:pPr>
    </w:p>
    <w:p w14:paraId="7F5142DD">
      <w:pPr>
        <w:jc w:val="right"/>
      </w:pPr>
      <w:r>
        <w:t>江苏索普化工股份有限公司</w:t>
      </w:r>
      <w:r>
        <w:rPr>
          <w:rFonts w:hint="eastAsia"/>
        </w:rPr>
        <w:t>安全环境</w:t>
      </w:r>
      <w:r>
        <w:t>部</w:t>
      </w:r>
    </w:p>
    <w:p w14:paraId="26E9FD79">
      <w:pPr>
        <w:jc w:val="right"/>
      </w:pPr>
      <w:r>
        <w:t>日期：</w:t>
      </w:r>
      <w:r>
        <w:rPr>
          <w:rFonts w:hint="eastAsia"/>
        </w:rPr>
        <w:t>2026</w:t>
      </w:r>
      <w:r>
        <w:t>年</w:t>
      </w:r>
      <w:r>
        <w:rPr>
          <w:rFonts w:hint="eastAsia"/>
        </w:rPr>
        <w:t>7</w:t>
      </w:r>
      <w:r>
        <w:t>月</w:t>
      </w:r>
      <w:r>
        <w:rPr>
          <w:rFonts w:hint="eastAsia"/>
        </w:rPr>
        <w:t>1</w:t>
      </w:r>
      <w:r>
        <w:rPr>
          <w:rFonts w:hint="eastAsia"/>
          <w:lang w:val="en-US" w:eastAsia="zh-CN"/>
        </w:rPr>
        <w:t>5</w:t>
      </w:r>
      <w:r>
        <w:t>日</w:t>
      </w:r>
    </w:p>
    <w:p w14:paraId="3A4F3A57">
      <w:pPr>
        <w:jc w:val="right"/>
      </w:pPr>
      <w:r>
        <w:br w:type="page"/>
      </w:r>
    </w:p>
    <w:p w14:paraId="756083B5">
      <w:pPr>
        <w:pStyle w:val="3"/>
        <w:jc w:val="center"/>
      </w:pPr>
      <w:r>
        <w:t>报价函</w:t>
      </w:r>
    </w:p>
    <w:p w14:paraId="58D07B85">
      <w:r>
        <w:rPr>
          <w:b/>
        </w:rPr>
        <w:t>江苏索普化工股份有限公司</w:t>
      </w:r>
      <w:r>
        <w:t>：</w:t>
      </w:r>
    </w:p>
    <w:p w14:paraId="03DF583E">
      <w:r>
        <w:t>（报价单位全称）授权（全权代表姓名、职务）为全权代表，参加贵方公开询比价活动，报价如下：</w:t>
      </w:r>
    </w:p>
    <w:p w14:paraId="5AB6199D">
      <w:pPr>
        <w:numPr>
          <w:ilvl w:val="0"/>
          <w:numId w:val="6"/>
        </w:numPr>
        <w:spacing w:beforeAutospacing="1" w:afterAutospacing="1"/>
      </w:pPr>
      <w:r>
        <w:rPr>
          <w:b/>
        </w:rPr>
        <w:t>项目总价（含税）</w:t>
      </w:r>
      <w:r>
        <w:t>：（大写）____</w:t>
      </w:r>
      <w:r>
        <w:rPr>
          <w:u w:val="words"/>
        </w:rPr>
        <w:t>元人民</w:t>
      </w:r>
      <w:r>
        <w:rPr>
          <w:u w:val="single"/>
        </w:rPr>
        <w:t>币；</w:t>
      </w:r>
      <w:r>
        <w:rPr>
          <w:rFonts w:hint="eastAsia"/>
          <w:u w:val="single"/>
        </w:rPr>
        <w:t xml:space="preserve">  </w:t>
      </w:r>
      <w:r>
        <w:rPr>
          <w:u w:val="single"/>
        </w:rPr>
        <w:t>税率</w:t>
      </w:r>
      <w:r>
        <w:t>%。</w:t>
      </w:r>
    </w:p>
    <w:p w14:paraId="7E6B970D">
      <w:pPr>
        <w:numPr>
          <w:ilvl w:val="0"/>
          <w:numId w:val="6"/>
        </w:numPr>
        <w:spacing w:beforeAutospacing="1" w:afterAutospacing="1"/>
      </w:pPr>
      <w:r>
        <w:t>我方已审查全部询价书及补充文件，完全接受所有条款，放弃对条款不明或误解的权利；若条款冲突，同意按贵方解释处理。</w:t>
      </w:r>
    </w:p>
    <w:p w14:paraId="7CAEF8E2">
      <w:pPr>
        <w:numPr>
          <w:ilvl w:val="0"/>
          <w:numId w:val="6"/>
        </w:numPr>
        <w:spacing w:beforeAutospacing="1" w:afterAutospacing="1"/>
      </w:pPr>
      <w:r>
        <w:t>愿意提供与报价相关的所有数据、资料，理解贵方无义务接受最低价或任何报价。</w:t>
      </w:r>
    </w:p>
    <w:p w14:paraId="6B11732D">
      <w:pPr>
        <w:numPr>
          <w:ilvl w:val="0"/>
          <w:numId w:val="6"/>
        </w:numPr>
        <w:spacing w:beforeAutospacing="1" w:afterAutospacing="1"/>
      </w:pPr>
      <w:r>
        <w:rPr>
          <w:b/>
        </w:rPr>
        <w:t>不接受项</w:t>
      </w:r>
      <w:r>
        <w:t>：________________________。</w:t>
      </w:r>
    </w:p>
    <w:p w14:paraId="1D8C735C">
      <w:r>
        <w:rPr>
          <w:b/>
        </w:rPr>
        <w:t>承诺</w:t>
      </w:r>
      <w:r>
        <w:t>：遵守询价书规定，及时签订合同并履行责任；</w:t>
      </w:r>
      <w:r>
        <w:rPr>
          <w:rFonts w:hint="eastAsia"/>
        </w:rPr>
        <w:t>不串通报价</w:t>
      </w:r>
      <w:r>
        <w:t>，信息真实有效；接受贵方核查与审计。如违反，承担法律责任及相关处理。</w:t>
      </w:r>
    </w:p>
    <w:p w14:paraId="0F5911FA">
      <w:r>
        <w:t>全权代表（签字）：________ 联系电话：________</w:t>
      </w:r>
    </w:p>
    <w:p w14:paraId="00829DAD">
      <w:r>
        <w:t>报价单位（盖章）：________ 日期：____年__月__日</w:t>
      </w:r>
    </w:p>
    <w:p w14:paraId="57580ADE">
      <w:pPr>
        <w:pStyle w:val="12"/>
        <w:rPr>
          <w:rFonts w:hint="eastAsia"/>
        </w:rPr>
      </w:pPr>
    </w:p>
    <w:p w14:paraId="135B9021">
      <w:pPr>
        <w:pStyle w:val="5"/>
      </w:pPr>
    </w:p>
    <w:p w14:paraId="6B798A57">
      <w:pPr>
        <w:spacing w:line="600" w:lineRule="exact"/>
        <w:jc w:val="left"/>
        <w:rPr>
          <w:rFonts w:hint="eastAsia" w:ascii="仿宋" w:hAnsi="仿宋" w:eastAsia="仿宋" w:cs="仿宋"/>
          <w:color w:val="auto"/>
          <w:kern w:val="2"/>
          <w:sz w:val="28"/>
          <w:szCs w:val="28"/>
        </w:rPr>
      </w:pPr>
    </w:p>
    <w:p w14:paraId="6149A9DA">
      <w:pPr>
        <w:spacing w:line="600" w:lineRule="exact"/>
        <w:ind w:firstLine="3534" w:firstLineChars="800"/>
        <w:jc w:val="left"/>
        <w:rPr>
          <w:rFonts w:hint="eastAsia" w:ascii="仿宋_GB2312" w:hAnsi="仿宋_GB2312" w:eastAsia="仿宋_GB2312" w:cs="仿宋_GB2312"/>
          <w:b/>
          <w:bCs/>
          <w:color w:val="auto"/>
          <w:kern w:val="1"/>
          <w:sz w:val="44"/>
          <w:szCs w:val="44"/>
        </w:rPr>
      </w:pPr>
      <w:r>
        <w:rPr>
          <w:rFonts w:hint="eastAsia" w:ascii="仿宋_GB2312" w:hAnsi="仿宋_GB2312" w:eastAsia="仿宋_GB2312" w:cs="仿宋_GB2312"/>
          <w:b/>
          <w:bCs/>
          <w:color w:val="auto"/>
          <w:kern w:val="1"/>
          <w:sz w:val="44"/>
          <w:szCs w:val="44"/>
        </w:rPr>
        <w:t>报 价 单</w:t>
      </w:r>
    </w:p>
    <w:p w14:paraId="4538B507">
      <w:pPr>
        <w:spacing w:line="560" w:lineRule="exact"/>
        <w:rPr>
          <w:rFonts w:hint="eastAsia" w:ascii="仿宋" w:hAnsi="仿宋" w:eastAsia="仿宋"/>
          <w:b/>
          <w:sz w:val="32"/>
          <w:szCs w:val="32"/>
        </w:rPr>
      </w:pPr>
      <w:r>
        <w:rPr>
          <w:rFonts w:hint="eastAsia" w:ascii="仿宋" w:hAnsi="仿宋" w:eastAsia="仿宋"/>
          <w:b/>
          <w:sz w:val="32"/>
          <w:szCs w:val="32"/>
        </w:rPr>
        <w:t>一.维保报价</w:t>
      </w:r>
    </w:p>
    <w:tbl>
      <w:tblPr>
        <w:tblStyle w:val="8"/>
        <w:tblW w:w="86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3"/>
        <w:gridCol w:w="4650"/>
        <w:gridCol w:w="1140"/>
        <w:gridCol w:w="900"/>
      </w:tblGrid>
      <w:tr w14:paraId="622F6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3" w:type="dxa"/>
            <w:vAlign w:val="center"/>
          </w:tcPr>
          <w:p w14:paraId="2929AA0A">
            <w:pPr>
              <w:widowControl/>
              <w:spacing w:line="560" w:lineRule="exact"/>
              <w:jc w:val="center"/>
              <w:rPr>
                <w:rFonts w:hint="eastAsia" w:ascii="仿宋" w:hAnsi="仿宋" w:eastAsia="仿宋" w:cs="宋体"/>
                <w:bCs/>
                <w:sz w:val="30"/>
                <w:szCs w:val="30"/>
              </w:rPr>
            </w:pPr>
            <w:r>
              <w:rPr>
                <w:rFonts w:hint="eastAsia" w:ascii="仿宋" w:hAnsi="仿宋" w:eastAsia="仿宋" w:cs="宋体"/>
                <w:bCs/>
                <w:sz w:val="30"/>
                <w:szCs w:val="30"/>
              </w:rPr>
              <w:t>类别</w:t>
            </w:r>
          </w:p>
        </w:tc>
        <w:tc>
          <w:tcPr>
            <w:tcW w:w="4650" w:type="dxa"/>
            <w:vAlign w:val="center"/>
          </w:tcPr>
          <w:p w14:paraId="6DBCC168">
            <w:pPr>
              <w:widowControl/>
              <w:spacing w:line="560" w:lineRule="exact"/>
              <w:jc w:val="center"/>
              <w:rPr>
                <w:rFonts w:hint="eastAsia" w:ascii="仿宋" w:hAnsi="仿宋" w:eastAsia="仿宋" w:cs="宋体"/>
                <w:bCs/>
                <w:sz w:val="30"/>
                <w:szCs w:val="30"/>
              </w:rPr>
            </w:pPr>
            <w:r>
              <w:rPr>
                <w:rFonts w:hint="eastAsia" w:ascii="仿宋" w:hAnsi="仿宋" w:eastAsia="仿宋" w:cs="宋体"/>
                <w:bCs/>
                <w:sz w:val="30"/>
                <w:szCs w:val="30"/>
              </w:rPr>
              <w:t>项目</w:t>
            </w:r>
          </w:p>
        </w:tc>
        <w:tc>
          <w:tcPr>
            <w:tcW w:w="1140" w:type="dxa"/>
            <w:vAlign w:val="center"/>
          </w:tcPr>
          <w:p w14:paraId="4F329D9B">
            <w:pPr>
              <w:widowControl/>
              <w:spacing w:line="320" w:lineRule="exact"/>
              <w:jc w:val="center"/>
              <w:rPr>
                <w:rFonts w:hint="eastAsia" w:ascii="仿宋" w:hAnsi="仿宋" w:eastAsia="仿宋" w:cs="宋体"/>
                <w:bCs/>
                <w:sz w:val="30"/>
                <w:szCs w:val="30"/>
              </w:rPr>
            </w:pPr>
            <w:r>
              <w:rPr>
                <w:rFonts w:hint="eastAsia" w:ascii="仿宋" w:hAnsi="仿宋" w:eastAsia="仿宋" w:cs="宋体"/>
                <w:bCs/>
                <w:sz w:val="30"/>
                <w:szCs w:val="30"/>
              </w:rPr>
              <w:t>含税报价</w:t>
            </w:r>
          </w:p>
          <w:p w14:paraId="2988AC05">
            <w:pPr>
              <w:widowControl/>
              <w:spacing w:line="320" w:lineRule="exact"/>
              <w:jc w:val="center"/>
              <w:rPr>
                <w:rFonts w:hint="eastAsia" w:ascii="仿宋" w:hAnsi="仿宋" w:eastAsia="仿宋" w:cs="宋体"/>
                <w:bCs/>
                <w:sz w:val="30"/>
                <w:szCs w:val="30"/>
              </w:rPr>
            </w:pPr>
            <w:r>
              <w:rPr>
                <w:rFonts w:hint="eastAsia" w:ascii="仿宋" w:hAnsi="仿宋" w:eastAsia="仿宋" w:cs="宋体"/>
                <w:bCs/>
                <w:sz w:val="30"/>
                <w:szCs w:val="30"/>
              </w:rPr>
              <w:t>（元）</w:t>
            </w:r>
          </w:p>
        </w:tc>
        <w:tc>
          <w:tcPr>
            <w:tcW w:w="900" w:type="dxa"/>
            <w:vAlign w:val="center"/>
          </w:tcPr>
          <w:p w14:paraId="18820C2C">
            <w:pPr>
              <w:spacing w:line="320" w:lineRule="exact"/>
              <w:jc w:val="center"/>
              <w:rPr>
                <w:rFonts w:hint="eastAsia" w:ascii="仿宋" w:hAnsi="仿宋" w:eastAsia="仿宋" w:cs="宋体"/>
                <w:bCs/>
                <w:sz w:val="30"/>
                <w:szCs w:val="30"/>
              </w:rPr>
            </w:pPr>
            <w:r>
              <w:rPr>
                <w:rFonts w:ascii="仿宋" w:hAnsi="仿宋" w:eastAsia="仿宋" w:cs="宋体"/>
                <w:bCs/>
                <w:sz w:val="30"/>
                <w:szCs w:val="30"/>
              </w:rPr>
              <w:t>税率</w:t>
            </w:r>
          </w:p>
          <w:p w14:paraId="53FFAC72">
            <w:pPr>
              <w:spacing w:line="320" w:lineRule="exact"/>
              <w:jc w:val="center"/>
              <w:rPr>
                <w:rFonts w:hint="eastAsia" w:ascii="仿宋" w:hAnsi="仿宋" w:eastAsia="仿宋" w:cs="宋体"/>
                <w:bCs/>
                <w:sz w:val="30"/>
                <w:szCs w:val="30"/>
              </w:rPr>
            </w:pPr>
            <w:r>
              <w:rPr>
                <w:rFonts w:hint="eastAsia" w:ascii="仿宋" w:hAnsi="仿宋" w:eastAsia="仿宋" w:cs="宋体"/>
                <w:bCs/>
                <w:sz w:val="30"/>
                <w:szCs w:val="30"/>
              </w:rPr>
              <w:t>（%）</w:t>
            </w:r>
          </w:p>
        </w:tc>
      </w:tr>
      <w:tr w14:paraId="6F1D4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1973" w:type="dxa"/>
            <w:vAlign w:val="center"/>
          </w:tcPr>
          <w:p w14:paraId="2ACB82EF">
            <w:pPr>
              <w:widowControl/>
              <w:spacing w:line="560" w:lineRule="exact"/>
              <w:jc w:val="center"/>
              <w:rPr>
                <w:rFonts w:hint="eastAsia" w:ascii="仿宋" w:hAnsi="仿宋" w:eastAsia="仿宋" w:cs="宋体"/>
                <w:sz w:val="30"/>
                <w:szCs w:val="30"/>
              </w:rPr>
            </w:pPr>
            <w:r>
              <w:rPr>
                <w:rFonts w:hint="eastAsia" w:ascii="仿宋" w:hAnsi="仿宋" w:eastAsia="仿宋" w:cs="宋体"/>
                <w:sz w:val="30"/>
                <w:szCs w:val="30"/>
              </w:rPr>
              <w:t>消防维保</w:t>
            </w:r>
          </w:p>
        </w:tc>
        <w:tc>
          <w:tcPr>
            <w:tcW w:w="4650" w:type="dxa"/>
            <w:vAlign w:val="center"/>
          </w:tcPr>
          <w:p w14:paraId="2D87F7C5">
            <w:pPr>
              <w:widowControl/>
              <w:spacing w:line="560" w:lineRule="exact"/>
              <w:jc w:val="center"/>
              <w:rPr>
                <w:rFonts w:hint="eastAsia" w:ascii="仿宋" w:hAnsi="仿宋" w:eastAsia="仿宋" w:cs="宋体"/>
                <w:sz w:val="30"/>
                <w:szCs w:val="30"/>
              </w:rPr>
            </w:pPr>
            <w:r>
              <w:rPr>
                <w:rFonts w:hint="eastAsia" w:ascii="仿宋" w:hAnsi="仿宋" w:eastAsia="仿宋" w:cs="宋体"/>
                <w:sz w:val="30"/>
                <w:szCs w:val="30"/>
              </w:rPr>
              <w:t>办公大楼、股份本部</w:t>
            </w:r>
          </w:p>
          <w:p w14:paraId="06A457AD">
            <w:pPr>
              <w:widowControl/>
              <w:spacing w:line="360" w:lineRule="exact"/>
              <w:jc w:val="left"/>
              <w:rPr>
                <w:sz w:val="30"/>
                <w:szCs w:val="30"/>
              </w:rPr>
            </w:pPr>
          </w:p>
        </w:tc>
        <w:tc>
          <w:tcPr>
            <w:tcW w:w="1140" w:type="dxa"/>
            <w:vAlign w:val="center"/>
          </w:tcPr>
          <w:p w14:paraId="67909897">
            <w:pPr>
              <w:spacing w:line="560" w:lineRule="exact"/>
              <w:jc w:val="center"/>
              <w:rPr>
                <w:rFonts w:hint="eastAsia" w:ascii="仿宋" w:hAnsi="仿宋" w:eastAsia="仿宋" w:cs="宋体"/>
                <w:bCs/>
                <w:sz w:val="30"/>
                <w:szCs w:val="30"/>
              </w:rPr>
            </w:pPr>
          </w:p>
        </w:tc>
        <w:tc>
          <w:tcPr>
            <w:tcW w:w="900" w:type="dxa"/>
            <w:vAlign w:val="center"/>
          </w:tcPr>
          <w:p w14:paraId="4550F66D">
            <w:pPr>
              <w:spacing w:line="560" w:lineRule="exact"/>
              <w:jc w:val="center"/>
              <w:rPr>
                <w:rFonts w:hint="eastAsia" w:ascii="仿宋" w:hAnsi="仿宋" w:eastAsia="仿宋" w:cs="宋体"/>
                <w:bCs/>
                <w:sz w:val="30"/>
                <w:szCs w:val="30"/>
              </w:rPr>
            </w:pPr>
          </w:p>
        </w:tc>
      </w:tr>
      <w:tr w14:paraId="22532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trPr>
        <w:tc>
          <w:tcPr>
            <w:tcW w:w="1973" w:type="dxa"/>
            <w:vAlign w:val="center"/>
          </w:tcPr>
          <w:p w14:paraId="3FEAFEB5">
            <w:pPr>
              <w:widowControl/>
              <w:spacing w:line="560" w:lineRule="exact"/>
              <w:jc w:val="center"/>
              <w:rPr>
                <w:rFonts w:hint="eastAsia" w:ascii="仿宋" w:hAnsi="仿宋" w:eastAsia="仿宋" w:cs="宋体"/>
                <w:sz w:val="30"/>
                <w:szCs w:val="30"/>
              </w:rPr>
            </w:pPr>
            <w:r>
              <w:rPr>
                <w:rFonts w:hint="eastAsia" w:ascii="仿宋" w:hAnsi="仿宋" w:eastAsia="仿宋" w:cs="宋体"/>
                <w:sz w:val="30"/>
                <w:szCs w:val="30"/>
              </w:rPr>
              <w:t>消防设备</w:t>
            </w:r>
          </w:p>
        </w:tc>
        <w:tc>
          <w:tcPr>
            <w:tcW w:w="4650" w:type="dxa"/>
            <w:vAlign w:val="center"/>
          </w:tcPr>
          <w:p w14:paraId="145911C5">
            <w:pPr>
              <w:widowControl/>
              <w:spacing w:line="320" w:lineRule="exact"/>
              <w:ind w:firstLine="900" w:firstLineChars="300"/>
              <w:rPr>
                <w:rFonts w:hint="eastAsia" w:ascii="仿宋" w:hAnsi="仿宋" w:eastAsia="仿宋" w:cs="宋体"/>
                <w:sz w:val="30"/>
                <w:szCs w:val="30"/>
              </w:rPr>
            </w:pPr>
            <w:r>
              <w:rPr>
                <w:rFonts w:hint="eastAsia" w:ascii="仿宋" w:hAnsi="仿宋" w:eastAsia="仿宋" w:cs="宋体"/>
                <w:sz w:val="30"/>
                <w:szCs w:val="30"/>
              </w:rPr>
              <w:t>备品备件(详见附件1)</w:t>
            </w:r>
            <w:r>
              <w:rPr>
                <w:rFonts w:ascii="仿宋" w:hAnsi="仿宋" w:eastAsia="仿宋" w:cs="宋体"/>
                <w:sz w:val="30"/>
                <w:szCs w:val="30"/>
              </w:rPr>
              <w:t xml:space="preserve"> </w:t>
            </w:r>
          </w:p>
        </w:tc>
        <w:tc>
          <w:tcPr>
            <w:tcW w:w="1140" w:type="dxa"/>
            <w:vAlign w:val="center"/>
          </w:tcPr>
          <w:p w14:paraId="3FCA4D3D">
            <w:pPr>
              <w:spacing w:line="560" w:lineRule="exact"/>
              <w:jc w:val="center"/>
              <w:rPr>
                <w:rFonts w:hint="eastAsia" w:ascii="仿宋" w:hAnsi="仿宋" w:eastAsia="仿宋" w:cs="宋体"/>
                <w:bCs/>
                <w:sz w:val="32"/>
                <w:szCs w:val="32"/>
              </w:rPr>
            </w:pPr>
          </w:p>
        </w:tc>
        <w:tc>
          <w:tcPr>
            <w:tcW w:w="900" w:type="dxa"/>
            <w:vAlign w:val="center"/>
          </w:tcPr>
          <w:p w14:paraId="70AFD7B3">
            <w:pPr>
              <w:spacing w:line="560" w:lineRule="exact"/>
              <w:jc w:val="center"/>
              <w:rPr>
                <w:rFonts w:hint="eastAsia" w:ascii="仿宋" w:hAnsi="仿宋" w:eastAsia="仿宋" w:cs="宋体"/>
                <w:bCs/>
                <w:sz w:val="32"/>
                <w:szCs w:val="32"/>
              </w:rPr>
            </w:pPr>
          </w:p>
        </w:tc>
      </w:tr>
      <w:tr w14:paraId="1F62C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trPr>
        <w:tc>
          <w:tcPr>
            <w:tcW w:w="6623" w:type="dxa"/>
            <w:gridSpan w:val="2"/>
            <w:vAlign w:val="center"/>
          </w:tcPr>
          <w:p w14:paraId="0AFE67E3">
            <w:pPr>
              <w:widowControl/>
              <w:spacing w:line="560" w:lineRule="exact"/>
              <w:jc w:val="center"/>
              <w:rPr>
                <w:rFonts w:hint="eastAsia" w:ascii="仿宋" w:hAnsi="仿宋" w:eastAsia="仿宋" w:cs="宋体"/>
                <w:sz w:val="30"/>
                <w:szCs w:val="30"/>
              </w:rPr>
            </w:pPr>
            <w:r>
              <w:rPr>
                <w:rFonts w:hint="eastAsia" w:ascii="仿宋" w:hAnsi="仿宋" w:eastAsia="仿宋" w:cs="宋体"/>
                <w:sz w:val="30"/>
                <w:szCs w:val="30"/>
              </w:rPr>
              <w:t>总   价</w:t>
            </w:r>
          </w:p>
        </w:tc>
        <w:tc>
          <w:tcPr>
            <w:tcW w:w="1140" w:type="dxa"/>
            <w:vAlign w:val="center"/>
          </w:tcPr>
          <w:p w14:paraId="245BA8D4">
            <w:pPr>
              <w:spacing w:line="560" w:lineRule="exact"/>
              <w:jc w:val="center"/>
              <w:rPr>
                <w:rFonts w:hint="eastAsia" w:ascii="仿宋" w:hAnsi="仿宋" w:eastAsia="仿宋" w:cs="宋体"/>
                <w:bCs/>
                <w:sz w:val="32"/>
                <w:szCs w:val="32"/>
              </w:rPr>
            </w:pPr>
          </w:p>
        </w:tc>
        <w:tc>
          <w:tcPr>
            <w:tcW w:w="900" w:type="dxa"/>
            <w:vAlign w:val="center"/>
          </w:tcPr>
          <w:p w14:paraId="59D8C3FF">
            <w:pPr>
              <w:spacing w:line="560" w:lineRule="exact"/>
              <w:jc w:val="center"/>
              <w:rPr>
                <w:rFonts w:hint="eastAsia" w:ascii="仿宋" w:hAnsi="仿宋" w:eastAsia="仿宋" w:cs="宋体"/>
                <w:bCs/>
                <w:sz w:val="32"/>
                <w:szCs w:val="32"/>
              </w:rPr>
            </w:pPr>
          </w:p>
        </w:tc>
      </w:tr>
    </w:tbl>
    <w:p w14:paraId="7BDF70E3">
      <w:pPr>
        <w:tabs>
          <w:tab w:val="left" w:pos="575"/>
        </w:tabs>
        <w:spacing w:line="480" w:lineRule="exact"/>
        <w:ind w:firstLine="3080" w:firstLineChars="1100"/>
        <w:rPr>
          <w:rFonts w:hint="eastAsia" w:ascii="仿宋" w:hAnsi="仿宋" w:eastAsia="仿宋" w:cs="仿宋"/>
          <w:sz w:val="28"/>
          <w:szCs w:val="28"/>
        </w:rPr>
      </w:pPr>
    </w:p>
    <w:p w14:paraId="58B87660">
      <w:pPr>
        <w:tabs>
          <w:tab w:val="left" w:pos="575"/>
        </w:tabs>
        <w:spacing w:line="480" w:lineRule="exact"/>
        <w:ind w:firstLine="3080" w:firstLineChars="1100"/>
        <w:rPr>
          <w:rFonts w:hint="eastAsia" w:ascii="仿宋" w:hAnsi="仿宋" w:eastAsia="仿宋" w:cs="仿宋"/>
          <w:sz w:val="28"/>
          <w:szCs w:val="28"/>
        </w:rPr>
      </w:pPr>
    </w:p>
    <w:p w14:paraId="1F7062AB">
      <w:pPr>
        <w:tabs>
          <w:tab w:val="left" w:pos="575"/>
        </w:tabs>
        <w:spacing w:line="480" w:lineRule="exact"/>
        <w:ind w:firstLine="3080" w:firstLineChars="1100"/>
        <w:rPr>
          <w:rFonts w:hint="eastAsia" w:ascii="仿宋" w:hAnsi="仿宋" w:eastAsia="仿宋" w:cs="仿宋"/>
          <w:sz w:val="28"/>
          <w:szCs w:val="28"/>
        </w:rPr>
      </w:pPr>
    </w:p>
    <w:p w14:paraId="0A71031E">
      <w:pPr>
        <w:tabs>
          <w:tab w:val="left" w:pos="575"/>
        </w:tabs>
        <w:spacing w:line="480" w:lineRule="exact"/>
        <w:ind w:firstLine="3080" w:firstLineChars="1100"/>
        <w:rPr>
          <w:rFonts w:hint="eastAsia" w:ascii="仿宋" w:hAnsi="仿宋" w:eastAsia="仿宋" w:cs="仿宋"/>
          <w:sz w:val="28"/>
          <w:szCs w:val="28"/>
        </w:rPr>
      </w:pPr>
      <w:r>
        <w:rPr>
          <w:rFonts w:hint="eastAsia" w:ascii="仿宋" w:hAnsi="仿宋" w:eastAsia="仿宋" w:cs="仿宋"/>
          <w:sz w:val="28"/>
          <w:szCs w:val="28"/>
        </w:rPr>
        <w:tab/>
      </w:r>
    </w:p>
    <w:tbl>
      <w:tblPr>
        <w:tblStyle w:val="8"/>
        <w:tblW w:w="8853" w:type="dxa"/>
        <w:tblInd w:w="93" w:type="dxa"/>
        <w:tblLayout w:type="fixed"/>
        <w:tblCellMar>
          <w:top w:w="0" w:type="dxa"/>
          <w:left w:w="108" w:type="dxa"/>
          <w:bottom w:w="0" w:type="dxa"/>
          <w:right w:w="108" w:type="dxa"/>
        </w:tblCellMar>
      </w:tblPr>
      <w:tblGrid>
        <w:gridCol w:w="859"/>
        <w:gridCol w:w="2317"/>
        <w:gridCol w:w="2633"/>
        <w:gridCol w:w="1167"/>
        <w:gridCol w:w="827"/>
        <w:gridCol w:w="1050"/>
      </w:tblGrid>
      <w:tr w14:paraId="06EED84F">
        <w:tblPrEx>
          <w:tblCellMar>
            <w:top w:w="0" w:type="dxa"/>
            <w:left w:w="108" w:type="dxa"/>
            <w:bottom w:w="0" w:type="dxa"/>
            <w:right w:w="108" w:type="dxa"/>
          </w:tblCellMar>
        </w:tblPrEx>
        <w:trPr>
          <w:trHeight w:val="1254" w:hRule="atLeast"/>
        </w:trPr>
        <w:tc>
          <w:tcPr>
            <w:tcW w:w="8853" w:type="dxa"/>
            <w:gridSpan w:val="6"/>
            <w:tcBorders>
              <w:top w:val="nil"/>
              <w:left w:val="nil"/>
              <w:bottom w:val="nil"/>
              <w:right w:val="nil"/>
            </w:tcBorders>
            <w:vAlign w:val="center"/>
          </w:tcPr>
          <w:p w14:paraId="23746772">
            <w:pPr>
              <w:rPr>
                <w:rFonts w:hint="eastAsia" w:ascii="宋体" w:hAnsi="宋体" w:cs="宋体"/>
                <w:sz w:val="36"/>
                <w:szCs w:val="36"/>
                <w:lang w:bidi="ar"/>
              </w:rPr>
            </w:pPr>
            <w:r>
              <w:rPr>
                <w:rFonts w:hint="eastAsia" w:ascii="宋体" w:hAnsi="宋体" w:cs="宋体"/>
                <w:sz w:val="36"/>
                <w:szCs w:val="36"/>
                <w:lang w:bidi="ar"/>
              </w:rPr>
              <w:t>附件1</w:t>
            </w:r>
          </w:p>
          <w:p w14:paraId="508900E4">
            <w:pPr>
              <w:widowControl/>
              <w:ind w:firstLine="2570" w:firstLineChars="800"/>
              <w:textAlignment w:val="center"/>
              <w:rPr>
                <w:rFonts w:hint="eastAsia" w:ascii="仿宋" w:hAnsi="仿宋" w:eastAsia="仿宋" w:cs="仿宋"/>
                <w:sz w:val="32"/>
                <w:szCs w:val="32"/>
              </w:rPr>
            </w:pPr>
            <w:r>
              <w:rPr>
                <w:rFonts w:hint="eastAsia" w:ascii="仿宋" w:hAnsi="仿宋" w:eastAsia="仿宋" w:cs="仿宋"/>
                <w:b/>
                <w:bCs/>
                <w:sz w:val="32"/>
                <w:szCs w:val="32"/>
                <w:lang w:bidi="ar"/>
              </w:rPr>
              <w:t>设备部件更换材料清单报价</w:t>
            </w:r>
          </w:p>
        </w:tc>
      </w:tr>
      <w:tr w14:paraId="1AD0C500">
        <w:tblPrEx>
          <w:tblCellMar>
            <w:top w:w="0" w:type="dxa"/>
            <w:left w:w="108" w:type="dxa"/>
            <w:bottom w:w="0" w:type="dxa"/>
            <w:right w:w="108" w:type="dxa"/>
          </w:tblCellMar>
        </w:tblPrEx>
        <w:trPr>
          <w:trHeight w:val="630" w:hRule="atLeast"/>
        </w:trPr>
        <w:tc>
          <w:tcPr>
            <w:tcW w:w="859" w:type="dxa"/>
            <w:vMerge w:val="restart"/>
            <w:tcBorders>
              <w:top w:val="single" w:color="000000" w:sz="12" w:space="0"/>
              <w:left w:val="single" w:color="000000" w:sz="12" w:space="0"/>
              <w:bottom w:val="single" w:color="000000" w:sz="8" w:space="0"/>
              <w:right w:val="single" w:color="000000" w:sz="8" w:space="0"/>
            </w:tcBorders>
            <w:shd w:val="clear" w:color="auto" w:fill="FFFFFF"/>
            <w:vAlign w:val="center"/>
          </w:tcPr>
          <w:p w14:paraId="01A92EB6">
            <w:pPr>
              <w:widowControl/>
              <w:jc w:val="center"/>
              <w:textAlignment w:val="center"/>
              <w:rPr>
                <w:rFonts w:hint="eastAsia" w:ascii="宋体" w:hAnsi="宋体" w:cs="宋体"/>
                <w:sz w:val="24"/>
              </w:rPr>
            </w:pPr>
            <w:r>
              <w:rPr>
                <w:rFonts w:hint="eastAsia" w:ascii="宋体" w:hAnsi="宋体" w:cs="宋体"/>
                <w:sz w:val="24"/>
                <w:lang w:bidi="ar"/>
              </w:rPr>
              <w:t>序号</w:t>
            </w:r>
          </w:p>
        </w:tc>
        <w:tc>
          <w:tcPr>
            <w:tcW w:w="2317" w:type="dxa"/>
            <w:vMerge w:val="restart"/>
            <w:tcBorders>
              <w:top w:val="single" w:color="000000" w:sz="12" w:space="0"/>
              <w:left w:val="nil"/>
              <w:bottom w:val="single" w:color="000000" w:sz="8" w:space="0"/>
              <w:right w:val="single" w:color="000000" w:sz="8" w:space="0"/>
            </w:tcBorders>
            <w:shd w:val="clear" w:color="auto" w:fill="FFFFFF"/>
            <w:vAlign w:val="center"/>
          </w:tcPr>
          <w:p w14:paraId="359B172D">
            <w:pPr>
              <w:widowControl/>
              <w:jc w:val="center"/>
              <w:textAlignment w:val="center"/>
              <w:rPr>
                <w:rFonts w:hint="eastAsia" w:ascii="宋体" w:hAnsi="宋体" w:cs="宋体"/>
                <w:sz w:val="24"/>
              </w:rPr>
            </w:pPr>
            <w:r>
              <w:rPr>
                <w:rFonts w:hint="eastAsia" w:ascii="宋体" w:hAnsi="宋体" w:cs="宋体"/>
                <w:sz w:val="24"/>
                <w:lang w:bidi="ar"/>
              </w:rPr>
              <w:t>产品名称</w:t>
            </w:r>
          </w:p>
        </w:tc>
        <w:tc>
          <w:tcPr>
            <w:tcW w:w="2633" w:type="dxa"/>
            <w:vMerge w:val="restart"/>
            <w:tcBorders>
              <w:top w:val="single" w:color="000000" w:sz="12" w:space="0"/>
              <w:left w:val="nil"/>
              <w:bottom w:val="single" w:color="000000" w:sz="8" w:space="0"/>
              <w:right w:val="single" w:color="000000" w:sz="8" w:space="0"/>
            </w:tcBorders>
            <w:shd w:val="clear" w:color="auto" w:fill="FFFFFF"/>
            <w:vAlign w:val="center"/>
          </w:tcPr>
          <w:p w14:paraId="5CF2F8B5">
            <w:pPr>
              <w:widowControl/>
              <w:jc w:val="center"/>
              <w:textAlignment w:val="center"/>
              <w:rPr>
                <w:rFonts w:hint="eastAsia" w:ascii="宋体" w:hAnsi="宋体" w:cs="宋体"/>
                <w:sz w:val="24"/>
              </w:rPr>
            </w:pPr>
            <w:r>
              <w:rPr>
                <w:rFonts w:hint="eastAsia" w:ascii="宋体" w:hAnsi="宋体" w:cs="宋体"/>
                <w:sz w:val="24"/>
                <w:lang w:bidi="ar"/>
              </w:rPr>
              <w:t xml:space="preserve">产品型号    </w:t>
            </w:r>
          </w:p>
        </w:tc>
        <w:tc>
          <w:tcPr>
            <w:tcW w:w="1167" w:type="dxa"/>
            <w:vMerge w:val="restart"/>
            <w:tcBorders>
              <w:top w:val="single" w:color="000000" w:sz="12" w:space="0"/>
              <w:left w:val="nil"/>
              <w:bottom w:val="single" w:color="000000" w:sz="8" w:space="0"/>
              <w:right w:val="single" w:color="000000" w:sz="8" w:space="0"/>
            </w:tcBorders>
            <w:shd w:val="clear" w:color="auto" w:fill="FFFFFF"/>
            <w:vAlign w:val="center"/>
          </w:tcPr>
          <w:p w14:paraId="32B3FF6F">
            <w:pPr>
              <w:widowControl/>
              <w:jc w:val="center"/>
              <w:textAlignment w:val="center"/>
              <w:rPr>
                <w:rFonts w:hint="eastAsia" w:ascii="宋体" w:hAnsi="宋体" w:cs="宋体"/>
                <w:sz w:val="24"/>
              </w:rPr>
            </w:pPr>
            <w:r>
              <w:rPr>
                <w:rFonts w:hint="eastAsia" w:ascii="宋体" w:hAnsi="宋体" w:cs="宋体"/>
                <w:sz w:val="24"/>
                <w:lang w:bidi="ar"/>
              </w:rPr>
              <w:t>单位</w:t>
            </w:r>
          </w:p>
        </w:tc>
        <w:tc>
          <w:tcPr>
            <w:tcW w:w="827" w:type="dxa"/>
            <w:tcBorders>
              <w:top w:val="single" w:color="000000" w:sz="12" w:space="0"/>
              <w:left w:val="nil"/>
              <w:bottom w:val="nil"/>
              <w:right w:val="single" w:color="000000" w:sz="12" w:space="0"/>
            </w:tcBorders>
            <w:shd w:val="clear" w:color="auto" w:fill="FFFFFF"/>
            <w:vAlign w:val="center"/>
          </w:tcPr>
          <w:p w14:paraId="5924A39E">
            <w:pPr>
              <w:widowControl/>
              <w:jc w:val="center"/>
              <w:textAlignment w:val="center"/>
              <w:rPr>
                <w:rFonts w:hint="eastAsia" w:ascii="宋体" w:hAnsi="宋体" w:cs="宋体"/>
                <w:sz w:val="24"/>
              </w:rPr>
            </w:pPr>
            <w:r>
              <w:rPr>
                <w:rFonts w:hint="eastAsia" w:ascii="宋体" w:hAnsi="宋体" w:cs="宋体"/>
                <w:sz w:val="24"/>
                <w:lang w:bidi="ar"/>
              </w:rPr>
              <w:t>含税单价</w:t>
            </w:r>
          </w:p>
        </w:tc>
        <w:tc>
          <w:tcPr>
            <w:tcW w:w="1050" w:type="dxa"/>
            <w:tcBorders>
              <w:top w:val="single" w:color="000000" w:sz="12" w:space="0"/>
              <w:left w:val="single" w:color="000000" w:sz="8" w:space="0"/>
              <w:bottom w:val="nil"/>
              <w:right w:val="single" w:color="000000" w:sz="12" w:space="0"/>
            </w:tcBorders>
            <w:shd w:val="clear" w:color="auto" w:fill="FFFFFF"/>
            <w:vAlign w:val="center"/>
          </w:tcPr>
          <w:p w14:paraId="094FF7F5">
            <w:pPr>
              <w:widowControl/>
              <w:jc w:val="center"/>
              <w:textAlignment w:val="center"/>
              <w:rPr>
                <w:rFonts w:hint="eastAsia" w:ascii="宋体" w:hAnsi="宋体" w:cs="宋体"/>
                <w:sz w:val="24"/>
              </w:rPr>
            </w:pPr>
            <w:r>
              <w:rPr>
                <w:rFonts w:hint="eastAsia" w:ascii="宋体" w:hAnsi="宋体" w:cs="宋体"/>
                <w:sz w:val="24"/>
                <w:lang w:bidi="ar"/>
              </w:rPr>
              <w:t>税率</w:t>
            </w:r>
          </w:p>
        </w:tc>
      </w:tr>
      <w:tr w14:paraId="4A90A5DD">
        <w:tblPrEx>
          <w:tblCellMar>
            <w:top w:w="0" w:type="dxa"/>
            <w:left w:w="108" w:type="dxa"/>
            <w:bottom w:w="0" w:type="dxa"/>
            <w:right w:w="108" w:type="dxa"/>
          </w:tblCellMar>
        </w:tblPrEx>
        <w:trPr>
          <w:trHeight w:val="315" w:hRule="atLeast"/>
        </w:trPr>
        <w:tc>
          <w:tcPr>
            <w:tcW w:w="859" w:type="dxa"/>
            <w:vMerge w:val="continue"/>
            <w:tcBorders>
              <w:top w:val="single" w:color="000000" w:sz="12" w:space="0"/>
              <w:left w:val="single" w:color="000000" w:sz="12" w:space="0"/>
              <w:bottom w:val="single" w:color="000000" w:sz="8" w:space="0"/>
              <w:right w:val="single" w:color="000000" w:sz="8" w:space="0"/>
            </w:tcBorders>
            <w:shd w:val="clear" w:color="auto" w:fill="FFFFFF"/>
            <w:vAlign w:val="center"/>
          </w:tcPr>
          <w:p w14:paraId="362370C3">
            <w:pPr>
              <w:jc w:val="center"/>
              <w:rPr>
                <w:rFonts w:hint="eastAsia" w:ascii="宋体" w:hAnsi="宋体" w:cs="宋体"/>
                <w:sz w:val="24"/>
              </w:rPr>
            </w:pPr>
          </w:p>
        </w:tc>
        <w:tc>
          <w:tcPr>
            <w:tcW w:w="2317" w:type="dxa"/>
            <w:vMerge w:val="continue"/>
            <w:tcBorders>
              <w:top w:val="single" w:color="000000" w:sz="12" w:space="0"/>
              <w:left w:val="nil"/>
              <w:bottom w:val="single" w:color="000000" w:sz="8" w:space="0"/>
              <w:right w:val="single" w:color="000000" w:sz="8" w:space="0"/>
            </w:tcBorders>
            <w:shd w:val="clear" w:color="auto" w:fill="FFFFFF"/>
            <w:vAlign w:val="center"/>
          </w:tcPr>
          <w:p w14:paraId="5243A28E">
            <w:pPr>
              <w:jc w:val="center"/>
              <w:rPr>
                <w:rFonts w:hint="eastAsia" w:ascii="宋体" w:hAnsi="宋体" w:cs="宋体"/>
                <w:sz w:val="24"/>
              </w:rPr>
            </w:pPr>
          </w:p>
        </w:tc>
        <w:tc>
          <w:tcPr>
            <w:tcW w:w="2633" w:type="dxa"/>
            <w:vMerge w:val="continue"/>
            <w:tcBorders>
              <w:top w:val="single" w:color="000000" w:sz="12" w:space="0"/>
              <w:left w:val="nil"/>
              <w:bottom w:val="single" w:color="000000" w:sz="8" w:space="0"/>
              <w:right w:val="single" w:color="000000" w:sz="8" w:space="0"/>
            </w:tcBorders>
            <w:shd w:val="clear" w:color="auto" w:fill="FFFFFF"/>
            <w:vAlign w:val="center"/>
          </w:tcPr>
          <w:p w14:paraId="1E4AD502">
            <w:pPr>
              <w:jc w:val="center"/>
              <w:rPr>
                <w:rFonts w:hint="eastAsia" w:ascii="宋体" w:hAnsi="宋体" w:cs="宋体"/>
                <w:sz w:val="24"/>
              </w:rPr>
            </w:pPr>
          </w:p>
        </w:tc>
        <w:tc>
          <w:tcPr>
            <w:tcW w:w="1167" w:type="dxa"/>
            <w:vMerge w:val="continue"/>
            <w:tcBorders>
              <w:top w:val="single" w:color="000000" w:sz="12" w:space="0"/>
              <w:left w:val="nil"/>
              <w:bottom w:val="single" w:color="000000" w:sz="8" w:space="0"/>
              <w:right w:val="single" w:color="000000" w:sz="8" w:space="0"/>
            </w:tcBorders>
            <w:shd w:val="clear" w:color="auto" w:fill="FFFFFF"/>
            <w:vAlign w:val="center"/>
          </w:tcPr>
          <w:p w14:paraId="39DE66B2">
            <w:pPr>
              <w:jc w:val="center"/>
              <w:rPr>
                <w:rFonts w:hint="eastAsia" w:ascii="宋体" w:hAnsi="宋体" w:cs="宋体"/>
                <w:sz w:val="24"/>
              </w:rPr>
            </w:pPr>
          </w:p>
        </w:tc>
        <w:tc>
          <w:tcPr>
            <w:tcW w:w="827" w:type="dxa"/>
            <w:tcBorders>
              <w:top w:val="nil"/>
              <w:left w:val="nil"/>
              <w:bottom w:val="nil"/>
              <w:right w:val="single" w:color="000000" w:sz="12" w:space="0"/>
            </w:tcBorders>
            <w:shd w:val="clear" w:color="auto" w:fill="FFFFFF"/>
            <w:vAlign w:val="center"/>
          </w:tcPr>
          <w:p w14:paraId="695BC323">
            <w:pPr>
              <w:widowControl/>
              <w:jc w:val="center"/>
              <w:textAlignment w:val="center"/>
              <w:rPr>
                <w:rFonts w:hint="eastAsia" w:ascii="宋体" w:hAnsi="宋体" w:cs="宋体"/>
                <w:sz w:val="24"/>
              </w:rPr>
            </w:pPr>
            <w:r>
              <w:rPr>
                <w:rFonts w:hint="eastAsia" w:ascii="宋体" w:hAnsi="宋体" w:cs="宋体"/>
                <w:sz w:val="24"/>
                <w:lang w:bidi="ar"/>
              </w:rPr>
              <w:t>（元）</w:t>
            </w:r>
          </w:p>
        </w:tc>
        <w:tc>
          <w:tcPr>
            <w:tcW w:w="1050" w:type="dxa"/>
            <w:tcBorders>
              <w:top w:val="nil"/>
              <w:left w:val="single" w:color="000000" w:sz="8" w:space="0"/>
              <w:bottom w:val="nil"/>
              <w:right w:val="single" w:color="000000" w:sz="12" w:space="0"/>
            </w:tcBorders>
            <w:shd w:val="clear" w:color="auto" w:fill="FFFFFF"/>
            <w:vAlign w:val="center"/>
          </w:tcPr>
          <w:p w14:paraId="6C9D03EF">
            <w:pPr>
              <w:widowControl/>
              <w:jc w:val="center"/>
              <w:textAlignment w:val="center"/>
              <w:rPr>
                <w:rFonts w:hint="eastAsia" w:ascii="宋体" w:hAnsi="宋体" w:cs="宋体"/>
                <w:sz w:val="24"/>
              </w:rPr>
            </w:pPr>
            <w:r>
              <w:rPr>
                <w:rFonts w:hint="eastAsia" w:ascii="宋体" w:hAnsi="宋体" w:cs="宋体"/>
                <w:sz w:val="24"/>
                <w:lang w:bidi="ar"/>
              </w:rPr>
              <w:t>（%）</w:t>
            </w:r>
          </w:p>
        </w:tc>
      </w:tr>
      <w:tr w14:paraId="33E822D2">
        <w:tblPrEx>
          <w:tblCellMar>
            <w:top w:w="0" w:type="dxa"/>
            <w:left w:w="108" w:type="dxa"/>
            <w:bottom w:w="0" w:type="dxa"/>
            <w:right w:w="108" w:type="dxa"/>
          </w:tblCellMar>
        </w:tblPrEx>
        <w:trPr>
          <w:trHeight w:val="315" w:hRule="atLeast"/>
        </w:trPr>
        <w:tc>
          <w:tcPr>
            <w:tcW w:w="859" w:type="dxa"/>
            <w:vMerge w:val="continue"/>
            <w:tcBorders>
              <w:top w:val="single" w:color="000000" w:sz="12" w:space="0"/>
              <w:left w:val="single" w:color="000000" w:sz="12" w:space="0"/>
              <w:bottom w:val="single" w:color="000000" w:sz="8" w:space="0"/>
              <w:right w:val="single" w:color="000000" w:sz="8" w:space="0"/>
            </w:tcBorders>
            <w:shd w:val="clear" w:color="auto" w:fill="FFFFFF"/>
            <w:vAlign w:val="center"/>
          </w:tcPr>
          <w:p w14:paraId="6A071707">
            <w:pPr>
              <w:jc w:val="center"/>
              <w:rPr>
                <w:rFonts w:hint="eastAsia" w:ascii="宋体" w:hAnsi="宋体" w:cs="宋体"/>
                <w:sz w:val="24"/>
              </w:rPr>
            </w:pPr>
          </w:p>
        </w:tc>
        <w:tc>
          <w:tcPr>
            <w:tcW w:w="2317" w:type="dxa"/>
            <w:vMerge w:val="continue"/>
            <w:tcBorders>
              <w:top w:val="single" w:color="000000" w:sz="12" w:space="0"/>
              <w:left w:val="nil"/>
              <w:bottom w:val="single" w:color="000000" w:sz="8" w:space="0"/>
              <w:right w:val="single" w:color="000000" w:sz="8" w:space="0"/>
            </w:tcBorders>
            <w:shd w:val="clear" w:color="auto" w:fill="FFFFFF"/>
            <w:vAlign w:val="center"/>
          </w:tcPr>
          <w:p w14:paraId="6A3E50A0">
            <w:pPr>
              <w:jc w:val="center"/>
              <w:rPr>
                <w:rFonts w:hint="eastAsia" w:ascii="宋体" w:hAnsi="宋体" w:cs="宋体"/>
                <w:sz w:val="24"/>
              </w:rPr>
            </w:pPr>
          </w:p>
        </w:tc>
        <w:tc>
          <w:tcPr>
            <w:tcW w:w="2633" w:type="dxa"/>
            <w:vMerge w:val="continue"/>
            <w:tcBorders>
              <w:top w:val="single" w:color="000000" w:sz="12" w:space="0"/>
              <w:left w:val="nil"/>
              <w:bottom w:val="single" w:color="000000" w:sz="8" w:space="0"/>
              <w:right w:val="single" w:color="000000" w:sz="8" w:space="0"/>
            </w:tcBorders>
            <w:shd w:val="clear" w:color="auto" w:fill="FFFFFF"/>
            <w:vAlign w:val="center"/>
          </w:tcPr>
          <w:p w14:paraId="61C1C484">
            <w:pPr>
              <w:jc w:val="center"/>
              <w:rPr>
                <w:rFonts w:hint="eastAsia" w:ascii="宋体" w:hAnsi="宋体" w:cs="宋体"/>
                <w:sz w:val="24"/>
              </w:rPr>
            </w:pPr>
          </w:p>
        </w:tc>
        <w:tc>
          <w:tcPr>
            <w:tcW w:w="1167" w:type="dxa"/>
            <w:vMerge w:val="continue"/>
            <w:tcBorders>
              <w:top w:val="single" w:color="000000" w:sz="12" w:space="0"/>
              <w:left w:val="nil"/>
              <w:bottom w:val="single" w:color="000000" w:sz="8" w:space="0"/>
              <w:right w:val="single" w:color="000000" w:sz="8" w:space="0"/>
            </w:tcBorders>
            <w:shd w:val="clear" w:color="auto" w:fill="FFFFFF"/>
            <w:vAlign w:val="center"/>
          </w:tcPr>
          <w:p w14:paraId="2D2162EE">
            <w:pPr>
              <w:jc w:val="center"/>
              <w:rPr>
                <w:rFonts w:hint="eastAsia" w:ascii="宋体" w:hAnsi="宋体" w:cs="宋体"/>
                <w:sz w:val="24"/>
              </w:rPr>
            </w:pPr>
          </w:p>
        </w:tc>
        <w:tc>
          <w:tcPr>
            <w:tcW w:w="827" w:type="dxa"/>
            <w:tcBorders>
              <w:top w:val="nil"/>
              <w:left w:val="nil"/>
              <w:bottom w:val="single" w:color="000000" w:sz="8" w:space="0"/>
              <w:right w:val="single" w:color="000000" w:sz="12" w:space="0"/>
            </w:tcBorders>
            <w:noWrap/>
            <w:vAlign w:val="center"/>
          </w:tcPr>
          <w:p w14:paraId="0C4DB10E">
            <w:pPr>
              <w:rPr>
                <w:rFonts w:hint="eastAsia" w:ascii="宋体" w:hAnsi="宋体" w:cs="宋体"/>
                <w:sz w:val="22"/>
                <w:szCs w:val="22"/>
              </w:rPr>
            </w:pPr>
          </w:p>
        </w:tc>
        <w:tc>
          <w:tcPr>
            <w:tcW w:w="1050" w:type="dxa"/>
            <w:tcBorders>
              <w:top w:val="nil"/>
              <w:left w:val="single" w:color="000000" w:sz="8" w:space="0"/>
              <w:bottom w:val="single" w:color="000000" w:sz="8" w:space="0"/>
              <w:right w:val="single" w:color="000000" w:sz="12" w:space="0"/>
            </w:tcBorders>
            <w:noWrap/>
            <w:vAlign w:val="center"/>
          </w:tcPr>
          <w:p w14:paraId="6E5239C5">
            <w:pPr>
              <w:rPr>
                <w:rFonts w:hint="eastAsia" w:ascii="宋体" w:hAnsi="宋体" w:cs="宋体"/>
                <w:sz w:val="22"/>
                <w:szCs w:val="22"/>
              </w:rPr>
            </w:pPr>
          </w:p>
        </w:tc>
      </w:tr>
      <w:tr w14:paraId="43510A5C">
        <w:tblPrEx>
          <w:tblCellMar>
            <w:top w:w="0" w:type="dxa"/>
            <w:left w:w="108" w:type="dxa"/>
            <w:bottom w:w="0" w:type="dxa"/>
            <w:right w:w="108" w:type="dxa"/>
          </w:tblCellMar>
        </w:tblPrEx>
        <w:trPr>
          <w:trHeight w:val="660" w:hRule="atLeast"/>
        </w:trPr>
        <w:tc>
          <w:tcPr>
            <w:tcW w:w="859" w:type="dxa"/>
            <w:tcBorders>
              <w:top w:val="nil"/>
              <w:left w:val="single" w:color="000000" w:sz="12" w:space="0"/>
              <w:bottom w:val="single" w:color="000000" w:sz="8" w:space="0"/>
              <w:right w:val="single" w:color="000000" w:sz="8" w:space="0"/>
            </w:tcBorders>
            <w:shd w:val="clear" w:color="auto" w:fill="FFFFFF"/>
            <w:vAlign w:val="center"/>
          </w:tcPr>
          <w:p w14:paraId="1D325E61">
            <w:pPr>
              <w:widowControl/>
              <w:jc w:val="center"/>
              <w:textAlignment w:val="center"/>
              <w:rPr>
                <w:rFonts w:hint="eastAsia" w:ascii="宋体" w:hAnsi="宋体" w:cs="宋体"/>
                <w:sz w:val="24"/>
              </w:rPr>
            </w:pPr>
            <w:r>
              <w:rPr>
                <w:rFonts w:hint="eastAsia" w:ascii="宋体" w:hAnsi="宋体" w:cs="宋体"/>
                <w:sz w:val="24"/>
                <w:lang w:bidi="ar"/>
              </w:rPr>
              <w:t>1</w:t>
            </w:r>
          </w:p>
        </w:tc>
        <w:tc>
          <w:tcPr>
            <w:tcW w:w="2317" w:type="dxa"/>
            <w:tcBorders>
              <w:top w:val="nil"/>
              <w:left w:val="nil"/>
              <w:bottom w:val="single" w:color="000000" w:sz="8" w:space="0"/>
              <w:right w:val="single" w:color="000000" w:sz="8" w:space="0"/>
            </w:tcBorders>
            <w:shd w:val="clear" w:color="auto" w:fill="FFFFFF"/>
            <w:vAlign w:val="center"/>
          </w:tcPr>
          <w:p w14:paraId="1E78DAA3">
            <w:pPr>
              <w:widowControl/>
              <w:jc w:val="center"/>
              <w:textAlignment w:val="center"/>
              <w:rPr>
                <w:rFonts w:hint="eastAsia" w:ascii="宋体" w:hAnsi="宋体" w:cs="宋体"/>
                <w:sz w:val="24"/>
              </w:rPr>
            </w:pPr>
            <w:r>
              <w:rPr>
                <w:rFonts w:hint="eastAsia" w:ascii="宋体" w:hAnsi="宋体" w:cs="宋体"/>
                <w:sz w:val="24"/>
                <w:lang w:bidi="ar"/>
              </w:rPr>
              <w:t>蓄电池</w:t>
            </w:r>
          </w:p>
        </w:tc>
        <w:tc>
          <w:tcPr>
            <w:tcW w:w="2633" w:type="dxa"/>
            <w:tcBorders>
              <w:top w:val="nil"/>
              <w:left w:val="nil"/>
              <w:bottom w:val="single" w:color="000000" w:sz="8" w:space="0"/>
              <w:right w:val="single" w:color="000000" w:sz="8" w:space="0"/>
            </w:tcBorders>
            <w:shd w:val="clear" w:color="auto" w:fill="FFFFFF"/>
            <w:vAlign w:val="center"/>
          </w:tcPr>
          <w:p w14:paraId="5E94EDC2">
            <w:pPr>
              <w:widowControl/>
              <w:jc w:val="center"/>
              <w:textAlignment w:val="center"/>
              <w:rPr>
                <w:rFonts w:hint="eastAsia" w:ascii="宋体" w:hAnsi="宋体" w:cs="宋体"/>
                <w:sz w:val="24"/>
              </w:rPr>
            </w:pPr>
            <w:r>
              <w:rPr>
                <w:rFonts w:hint="eastAsia" w:ascii="宋体" w:hAnsi="宋体" w:cs="宋体"/>
                <w:sz w:val="24"/>
                <w:lang w:bidi="ar"/>
              </w:rPr>
              <w:t>2.3AH/12V</w:t>
            </w:r>
          </w:p>
        </w:tc>
        <w:tc>
          <w:tcPr>
            <w:tcW w:w="1167" w:type="dxa"/>
            <w:tcBorders>
              <w:top w:val="nil"/>
              <w:left w:val="nil"/>
              <w:bottom w:val="single" w:color="000000" w:sz="8" w:space="0"/>
              <w:right w:val="single" w:color="000000" w:sz="8" w:space="0"/>
            </w:tcBorders>
            <w:shd w:val="clear" w:color="auto" w:fill="FFFFFF"/>
            <w:vAlign w:val="center"/>
          </w:tcPr>
          <w:p w14:paraId="06F1E3E6">
            <w:pPr>
              <w:widowControl/>
              <w:jc w:val="center"/>
              <w:textAlignment w:val="center"/>
              <w:rPr>
                <w:rFonts w:hint="eastAsia" w:ascii="宋体" w:hAnsi="宋体" w:cs="宋体"/>
                <w:sz w:val="24"/>
              </w:rPr>
            </w:pPr>
            <w:r>
              <w:rPr>
                <w:rFonts w:hint="eastAsia" w:ascii="宋体" w:hAnsi="宋体" w:cs="宋体"/>
                <w:sz w:val="24"/>
                <w:lang w:bidi="ar"/>
              </w:rPr>
              <w:t>节</w:t>
            </w:r>
          </w:p>
        </w:tc>
        <w:tc>
          <w:tcPr>
            <w:tcW w:w="827" w:type="dxa"/>
            <w:tcBorders>
              <w:top w:val="nil"/>
              <w:left w:val="nil"/>
              <w:bottom w:val="single" w:color="000000" w:sz="8" w:space="0"/>
              <w:right w:val="single" w:color="000000" w:sz="12" w:space="0"/>
            </w:tcBorders>
            <w:shd w:val="clear" w:color="auto" w:fill="FFFFFF"/>
            <w:vAlign w:val="center"/>
          </w:tcPr>
          <w:p w14:paraId="6820C1B5">
            <w:pPr>
              <w:jc w:val="center"/>
              <w:rPr>
                <w:rFonts w:hint="eastAsia" w:ascii="宋体" w:hAnsi="宋体" w:cs="宋体"/>
                <w:sz w:val="24"/>
              </w:rPr>
            </w:pPr>
          </w:p>
        </w:tc>
        <w:tc>
          <w:tcPr>
            <w:tcW w:w="1050" w:type="dxa"/>
            <w:tcBorders>
              <w:top w:val="nil"/>
              <w:left w:val="single" w:color="000000" w:sz="8" w:space="0"/>
              <w:bottom w:val="single" w:color="000000" w:sz="8" w:space="0"/>
              <w:right w:val="single" w:color="000000" w:sz="12" w:space="0"/>
            </w:tcBorders>
            <w:shd w:val="clear" w:color="auto" w:fill="FFFFFF"/>
          </w:tcPr>
          <w:p w14:paraId="7B6A5A43">
            <w:pPr>
              <w:jc w:val="center"/>
              <w:rPr>
                <w:rFonts w:hint="eastAsia" w:ascii="宋体" w:hAnsi="宋体" w:cs="宋体"/>
                <w:sz w:val="24"/>
              </w:rPr>
            </w:pPr>
          </w:p>
        </w:tc>
      </w:tr>
      <w:tr w14:paraId="2E034A5A">
        <w:tblPrEx>
          <w:tblCellMar>
            <w:top w:w="0" w:type="dxa"/>
            <w:left w:w="108" w:type="dxa"/>
            <w:bottom w:w="0" w:type="dxa"/>
            <w:right w:w="108" w:type="dxa"/>
          </w:tblCellMar>
        </w:tblPrEx>
        <w:trPr>
          <w:trHeight w:val="315" w:hRule="atLeast"/>
        </w:trPr>
        <w:tc>
          <w:tcPr>
            <w:tcW w:w="859" w:type="dxa"/>
            <w:tcBorders>
              <w:top w:val="nil"/>
              <w:left w:val="single" w:color="000000" w:sz="12" w:space="0"/>
              <w:bottom w:val="single" w:color="000000" w:sz="8" w:space="0"/>
              <w:right w:val="single" w:color="000000" w:sz="8" w:space="0"/>
            </w:tcBorders>
            <w:shd w:val="clear" w:color="auto" w:fill="FFFFFF"/>
            <w:vAlign w:val="center"/>
          </w:tcPr>
          <w:p w14:paraId="1CD5B600">
            <w:pPr>
              <w:widowControl/>
              <w:jc w:val="center"/>
              <w:textAlignment w:val="center"/>
              <w:rPr>
                <w:rFonts w:hint="eastAsia" w:ascii="宋体" w:hAnsi="宋体" w:cs="宋体"/>
                <w:sz w:val="24"/>
              </w:rPr>
            </w:pPr>
            <w:r>
              <w:rPr>
                <w:rFonts w:hint="eastAsia" w:ascii="宋体" w:hAnsi="宋体" w:cs="宋体"/>
                <w:sz w:val="24"/>
                <w:lang w:bidi="ar"/>
              </w:rPr>
              <w:t>2</w:t>
            </w:r>
          </w:p>
        </w:tc>
        <w:tc>
          <w:tcPr>
            <w:tcW w:w="2317" w:type="dxa"/>
            <w:tcBorders>
              <w:top w:val="nil"/>
              <w:left w:val="nil"/>
              <w:bottom w:val="single" w:color="000000" w:sz="8" w:space="0"/>
              <w:right w:val="single" w:color="000000" w:sz="8" w:space="0"/>
            </w:tcBorders>
            <w:shd w:val="clear" w:color="auto" w:fill="FFFFFF"/>
            <w:vAlign w:val="center"/>
          </w:tcPr>
          <w:p w14:paraId="4EE61E2E">
            <w:pPr>
              <w:widowControl/>
              <w:jc w:val="center"/>
              <w:textAlignment w:val="center"/>
              <w:rPr>
                <w:rFonts w:hint="eastAsia" w:ascii="宋体" w:hAnsi="宋体" w:cs="宋体"/>
                <w:sz w:val="24"/>
              </w:rPr>
            </w:pPr>
            <w:r>
              <w:rPr>
                <w:rFonts w:hint="eastAsia" w:ascii="宋体" w:hAnsi="宋体" w:cs="宋体"/>
                <w:sz w:val="24"/>
                <w:lang w:bidi="ar"/>
              </w:rPr>
              <w:t>蓄电池</w:t>
            </w:r>
          </w:p>
        </w:tc>
        <w:tc>
          <w:tcPr>
            <w:tcW w:w="2633" w:type="dxa"/>
            <w:tcBorders>
              <w:top w:val="nil"/>
              <w:left w:val="nil"/>
              <w:bottom w:val="single" w:color="000000" w:sz="8" w:space="0"/>
              <w:right w:val="single" w:color="000000" w:sz="8" w:space="0"/>
            </w:tcBorders>
            <w:shd w:val="clear" w:color="auto" w:fill="FFFFFF"/>
            <w:vAlign w:val="center"/>
          </w:tcPr>
          <w:p w14:paraId="2295BAAE">
            <w:pPr>
              <w:widowControl/>
              <w:jc w:val="center"/>
              <w:textAlignment w:val="center"/>
              <w:rPr>
                <w:rFonts w:hint="eastAsia" w:ascii="宋体" w:hAnsi="宋体" w:cs="宋体"/>
                <w:sz w:val="24"/>
              </w:rPr>
            </w:pPr>
            <w:r>
              <w:rPr>
                <w:rFonts w:hint="eastAsia" w:ascii="宋体" w:hAnsi="宋体" w:cs="宋体"/>
                <w:sz w:val="24"/>
                <w:lang w:bidi="ar"/>
              </w:rPr>
              <w:t>7AH/12V</w:t>
            </w:r>
          </w:p>
        </w:tc>
        <w:tc>
          <w:tcPr>
            <w:tcW w:w="1167" w:type="dxa"/>
            <w:tcBorders>
              <w:top w:val="nil"/>
              <w:left w:val="nil"/>
              <w:bottom w:val="single" w:color="000000" w:sz="8" w:space="0"/>
              <w:right w:val="single" w:color="000000" w:sz="8" w:space="0"/>
            </w:tcBorders>
            <w:shd w:val="clear" w:color="auto" w:fill="FFFFFF"/>
            <w:vAlign w:val="center"/>
          </w:tcPr>
          <w:p w14:paraId="74BEA260">
            <w:pPr>
              <w:widowControl/>
              <w:jc w:val="center"/>
              <w:textAlignment w:val="center"/>
              <w:rPr>
                <w:rFonts w:hint="eastAsia" w:ascii="宋体" w:hAnsi="宋体" w:cs="宋体"/>
                <w:sz w:val="24"/>
              </w:rPr>
            </w:pPr>
            <w:r>
              <w:rPr>
                <w:rFonts w:hint="eastAsia" w:ascii="宋体" w:hAnsi="宋体" w:cs="宋体"/>
                <w:sz w:val="24"/>
                <w:lang w:bidi="ar"/>
              </w:rPr>
              <w:t>节</w:t>
            </w:r>
          </w:p>
        </w:tc>
        <w:tc>
          <w:tcPr>
            <w:tcW w:w="827" w:type="dxa"/>
            <w:tcBorders>
              <w:top w:val="nil"/>
              <w:left w:val="nil"/>
              <w:bottom w:val="single" w:color="000000" w:sz="8" w:space="0"/>
              <w:right w:val="single" w:color="000000" w:sz="12" w:space="0"/>
            </w:tcBorders>
            <w:shd w:val="clear" w:color="auto" w:fill="FFFFFF"/>
            <w:vAlign w:val="center"/>
          </w:tcPr>
          <w:p w14:paraId="2ADF4522">
            <w:pPr>
              <w:jc w:val="center"/>
              <w:rPr>
                <w:rFonts w:hint="eastAsia" w:ascii="宋体" w:hAnsi="宋体" w:cs="宋体"/>
                <w:sz w:val="24"/>
              </w:rPr>
            </w:pPr>
          </w:p>
        </w:tc>
        <w:tc>
          <w:tcPr>
            <w:tcW w:w="1050" w:type="dxa"/>
            <w:tcBorders>
              <w:top w:val="nil"/>
              <w:left w:val="single" w:color="000000" w:sz="8" w:space="0"/>
              <w:bottom w:val="single" w:color="000000" w:sz="8" w:space="0"/>
              <w:right w:val="single" w:color="000000" w:sz="12" w:space="0"/>
            </w:tcBorders>
            <w:shd w:val="clear" w:color="auto" w:fill="FFFFFF"/>
          </w:tcPr>
          <w:p w14:paraId="5E630779">
            <w:pPr>
              <w:jc w:val="center"/>
              <w:rPr>
                <w:rFonts w:hint="eastAsia" w:ascii="宋体" w:hAnsi="宋体" w:cs="宋体"/>
                <w:sz w:val="24"/>
              </w:rPr>
            </w:pPr>
          </w:p>
        </w:tc>
      </w:tr>
      <w:tr w14:paraId="1BF54871">
        <w:tblPrEx>
          <w:tblCellMar>
            <w:top w:w="0" w:type="dxa"/>
            <w:left w:w="108" w:type="dxa"/>
            <w:bottom w:w="0" w:type="dxa"/>
            <w:right w:w="108" w:type="dxa"/>
          </w:tblCellMar>
        </w:tblPrEx>
        <w:trPr>
          <w:trHeight w:val="315" w:hRule="atLeast"/>
        </w:trPr>
        <w:tc>
          <w:tcPr>
            <w:tcW w:w="859" w:type="dxa"/>
            <w:tcBorders>
              <w:top w:val="nil"/>
              <w:left w:val="single" w:color="000000" w:sz="12" w:space="0"/>
              <w:bottom w:val="single" w:color="000000" w:sz="8" w:space="0"/>
              <w:right w:val="single" w:color="000000" w:sz="8" w:space="0"/>
            </w:tcBorders>
            <w:shd w:val="clear" w:color="auto" w:fill="FFFFFF"/>
            <w:vAlign w:val="center"/>
          </w:tcPr>
          <w:p w14:paraId="46F18A95">
            <w:pPr>
              <w:widowControl/>
              <w:jc w:val="center"/>
              <w:textAlignment w:val="center"/>
              <w:rPr>
                <w:rFonts w:hint="eastAsia" w:ascii="宋体" w:hAnsi="宋体" w:cs="宋体"/>
                <w:sz w:val="24"/>
              </w:rPr>
            </w:pPr>
            <w:r>
              <w:rPr>
                <w:rFonts w:hint="eastAsia" w:ascii="宋体" w:hAnsi="宋体" w:cs="宋体"/>
                <w:sz w:val="24"/>
                <w:lang w:bidi="ar"/>
              </w:rPr>
              <w:t>3</w:t>
            </w:r>
          </w:p>
        </w:tc>
        <w:tc>
          <w:tcPr>
            <w:tcW w:w="2317" w:type="dxa"/>
            <w:tcBorders>
              <w:top w:val="nil"/>
              <w:left w:val="nil"/>
              <w:bottom w:val="single" w:color="000000" w:sz="8" w:space="0"/>
              <w:right w:val="single" w:color="000000" w:sz="8" w:space="0"/>
            </w:tcBorders>
            <w:shd w:val="clear" w:color="auto" w:fill="FFFFFF"/>
            <w:vAlign w:val="center"/>
          </w:tcPr>
          <w:p w14:paraId="615E0256">
            <w:pPr>
              <w:widowControl/>
              <w:jc w:val="center"/>
              <w:textAlignment w:val="center"/>
              <w:rPr>
                <w:rFonts w:hint="eastAsia" w:ascii="宋体" w:hAnsi="宋体" w:cs="宋体"/>
                <w:sz w:val="24"/>
              </w:rPr>
            </w:pPr>
            <w:r>
              <w:rPr>
                <w:rFonts w:hint="eastAsia" w:ascii="宋体" w:hAnsi="宋体" w:cs="宋体"/>
                <w:sz w:val="24"/>
                <w:lang w:bidi="ar"/>
              </w:rPr>
              <w:t>蓄电池</w:t>
            </w:r>
          </w:p>
        </w:tc>
        <w:tc>
          <w:tcPr>
            <w:tcW w:w="2633" w:type="dxa"/>
            <w:tcBorders>
              <w:top w:val="nil"/>
              <w:left w:val="nil"/>
              <w:bottom w:val="single" w:color="000000" w:sz="8" w:space="0"/>
              <w:right w:val="single" w:color="000000" w:sz="8" w:space="0"/>
            </w:tcBorders>
            <w:shd w:val="clear" w:color="auto" w:fill="FFFFFF"/>
            <w:vAlign w:val="center"/>
          </w:tcPr>
          <w:p w14:paraId="6BCB7CB0">
            <w:pPr>
              <w:widowControl/>
              <w:jc w:val="center"/>
              <w:textAlignment w:val="center"/>
              <w:rPr>
                <w:rFonts w:hint="eastAsia" w:ascii="宋体" w:hAnsi="宋体" w:cs="宋体"/>
                <w:sz w:val="24"/>
              </w:rPr>
            </w:pPr>
            <w:r>
              <w:rPr>
                <w:rFonts w:hint="eastAsia" w:ascii="宋体" w:hAnsi="宋体" w:cs="宋体"/>
                <w:sz w:val="24"/>
                <w:lang w:bidi="ar"/>
              </w:rPr>
              <w:t>10AH/12V</w:t>
            </w:r>
          </w:p>
        </w:tc>
        <w:tc>
          <w:tcPr>
            <w:tcW w:w="1167" w:type="dxa"/>
            <w:tcBorders>
              <w:top w:val="nil"/>
              <w:left w:val="nil"/>
              <w:bottom w:val="single" w:color="000000" w:sz="8" w:space="0"/>
              <w:right w:val="single" w:color="000000" w:sz="8" w:space="0"/>
            </w:tcBorders>
            <w:shd w:val="clear" w:color="auto" w:fill="FFFFFF"/>
            <w:vAlign w:val="center"/>
          </w:tcPr>
          <w:p w14:paraId="3E5EF2C2">
            <w:pPr>
              <w:widowControl/>
              <w:jc w:val="center"/>
              <w:textAlignment w:val="center"/>
              <w:rPr>
                <w:rFonts w:hint="eastAsia" w:ascii="宋体" w:hAnsi="宋体" w:cs="宋体"/>
                <w:sz w:val="24"/>
              </w:rPr>
            </w:pPr>
            <w:r>
              <w:rPr>
                <w:rFonts w:hint="eastAsia" w:ascii="宋体" w:hAnsi="宋体" w:cs="宋体"/>
                <w:sz w:val="24"/>
                <w:lang w:bidi="ar"/>
              </w:rPr>
              <w:t>节</w:t>
            </w:r>
          </w:p>
        </w:tc>
        <w:tc>
          <w:tcPr>
            <w:tcW w:w="827" w:type="dxa"/>
            <w:tcBorders>
              <w:top w:val="nil"/>
              <w:left w:val="nil"/>
              <w:bottom w:val="single" w:color="000000" w:sz="8" w:space="0"/>
              <w:right w:val="single" w:color="000000" w:sz="12" w:space="0"/>
            </w:tcBorders>
            <w:shd w:val="clear" w:color="auto" w:fill="FFFFFF"/>
            <w:vAlign w:val="center"/>
          </w:tcPr>
          <w:p w14:paraId="3CE7D56D">
            <w:pPr>
              <w:jc w:val="center"/>
              <w:rPr>
                <w:rFonts w:hint="eastAsia" w:ascii="宋体" w:hAnsi="宋体" w:cs="宋体"/>
                <w:sz w:val="24"/>
              </w:rPr>
            </w:pPr>
          </w:p>
        </w:tc>
        <w:tc>
          <w:tcPr>
            <w:tcW w:w="1050" w:type="dxa"/>
            <w:tcBorders>
              <w:top w:val="nil"/>
              <w:left w:val="single" w:color="000000" w:sz="8" w:space="0"/>
              <w:bottom w:val="single" w:color="000000" w:sz="8" w:space="0"/>
              <w:right w:val="single" w:color="000000" w:sz="12" w:space="0"/>
            </w:tcBorders>
            <w:shd w:val="clear" w:color="auto" w:fill="FFFFFF"/>
          </w:tcPr>
          <w:p w14:paraId="5F9820C8">
            <w:pPr>
              <w:jc w:val="center"/>
              <w:rPr>
                <w:rFonts w:hint="eastAsia" w:ascii="宋体" w:hAnsi="宋体" w:cs="宋体"/>
                <w:sz w:val="24"/>
              </w:rPr>
            </w:pPr>
          </w:p>
        </w:tc>
      </w:tr>
      <w:tr w14:paraId="3BA784BD">
        <w:tblPrEx>
          <w:tblCellMar>
            <w:top w:w="0" w:type="dxa"/>
            <w:left w:w="108" w:type="dxa"/>
            <w:bottom w:w="0" w:type="dxa"/>
            <w:right w:w="108" w:type="dxa"/>
          </w:tblCellMar>
        </w:tblPrEx>
        <w:trPr>
          <w:trHeight w:val="90" w:hRule="atLeast"/>
        </w:trPr>
        <w:tc>
          <w:tcPr>
            <w:tcW w:w="859" w:type="dxa"/>
            <w:tcBorders>
              <w:top w:val="nil"/>
              <w:left w:val="single" w:color="000000" w:sz="12" w:space="0"/>
              <w:bottom w:val="single" w:color="000000" w:sz="8" w:space="0"/>
              <w:right w:val="single" w:color="000000" w:sz="8" w:space="0"/>
            </w:tcBorders>
            <w:shd w:val="clear" w:color="auto" w:fill="FFFFFF"/>
            <w:vAlign w:val="center"/>
          </w:tcPr>
          <w:p w14:paraId="05EDD9A5">
            <w:pPr>
              <w:widowControl/>
              <w:jc w:val="center"/>
              <w:textAlignment w:val="center"/>
              <w:rPr>
                <w:rFonts w:hint="eastAsia" w:ascii="宋体" w:hAnsi="宋体" w:cs="宋体"/>
                <w:sz w:val="24"/>
              </w:rPr>
            </w:pPr>
            <w:r>
              <w:rPr>
                <w:rFonts w:hint="eastAsia" w:ascii="宋体" w:hAnsi="宋体" w:cs="宋体"/>
                <w:sz w:val="24"/>
                <w:lang w:bidi="ar"/>
              </w:rPr>
              <w:t>4</w:t>
            </w:r>
          </w:p>
        </w:tc>
        <w:tc>
          <w:tcPr>
            <w:tcW w:w="2317" w:type="dxa"/>
            <w:tcBorders>
              <w:top w:val="nil"/>
              <w:left w:val="nil"/>
              <w:bottom w:val="single" w:color="000000" w:sz="8" w:space="0"/>
              <w:right w:val="single" w:color="000000" w:sz="8" w:space="0"/>
            </w:tcBorders>
            <w:shd w:val="clear" w:color="auto" w:fill="FFFFFF"/>
            <w:vAlign w:val="center"/>
          </w:tcPr>
          <w:p w14:paraId="6C6C7857">
            <w:pPr>
              <w:widowControl/>
              <w:jc w:val="center"/>
              <w:textAlignment w:val="center"/>
              <w:rPr>
                <w:rFonts w:hint="eastAsia" w:ascii="宋体" w:hAnsi="宋体" w:cs="宋体"/>
                <w:sz w:val="24"/>
              </w:rPr>
            </w:pPr>
            <w:r>
              <w:rPr>
                <w:rFonts w:hint="eastAsia" w:ascii="宋体" w:hAnsi="宋体" w:cs="宋体"/>
                <w:sz w:val="24"/>
                <w:lang w:bidi="ar"/>
              </w:rPr>
              <w:t>蓄电池</w:t>
            </w:r>
          </w:p>
        </w:tc>
        <w:tc>
          <w:tcPr>
            <w:tcW w:w="2633" w:type="dxa"/>
            <w:tcBorders>
              <w:top w:val="nil"/>
              <w:left w:val="nil"/>
              <w:bottom w:val="single" w:color="000000" w:sz="8" w:space="0"/>
              <w:right w:val="single" w:color="000000" w:sz="8" w:space="0"/>
            </w:tcBorders>
            <w:shd w:val="clear" w:color="auto" w:fill="FFFFFF"/>
            <w:vAlign w:val="center"/>
          </w:tcPr>
          <w:p w14:paraId="14484BE0">
            <w:pPr>
              <w:widowControl/>
              <w:jc w:val="center"/>
              <w:textAlignment w:val="center"/>
              <w:rPr>
                <w:rFonts w:hint="eastAsia" w:ascii="宋体" w:hAnsi="宋体" w:cs="宋体"/>
                <w:sz w:val="24"/>
              </w:rPr>
            </w:pPr>
            <w:r>
              <w:rPr>
                <w:rFonts w:hint="eastAsia" w:ascii="宋体" w:hAnsi="宋体" w:cs="宋体"/>
                <w:sz w:val="24"/>
                <w:lang w:bidi="ar"/>
              </w:rPr>
              <w:t>24AH/12V</w:t>
            </w:r>
          </w:p>
        </w:tc>
        <w:tc>
          <w:tcPr>
            <w:tcW w:w="1167" w:type="dxa"/>
            <w:tcBorders>
              <w:top w:val="nil"/>
              <w:left w:val="nil"/>
              <w:bottom w:val="single" w:color="000000" w:sz="8" w:space="0"/>
              <w:right w:val="single" w:color="000000" w:sz="8" w:space="0"/>
            </w:tcBorders>
            <w:shd w:val="clear" w:color="auto" w:fill="FFFFFF"/>
            <w:vAlign w:val="center"/>
          </w:tcPr>
          <w:p w14:paraId="74925794">
            <w:pPr>
              <w:widowControl/>
              <w:jc w:val="center"/>
              <w:textAlignment w:val="center"/>
              <w:rPr>
                <w:rFonts w:hint="eastAsia" w:ascii="宋体" w:hAnsi="宋体" w:cs="宋体"/>
                <w:sz w:val="24"/>
              </w:rPr>
            </w:pPr>
            <w:r>
              <w:rPr>
                <w:rFonts w:hint="eastAsia" w:ascii="宋体" w:hAnsi="宋体" w:cs="宋体"/>
                <w:sz w:val="24"/>
                <w:lang w:bidi="ar"/>
              </w:rPr>
              <w:t>节</w:t>
            </w:r>
          </w:p>
        </w:tc>
        <w:tc>
          <w:tcPr>
            <w:tcW w:w="827" w:type="dxa"/>
            <w:tcBorders>
              <w:top w:val="nil"/>
              <w:left w:val="nil"/>
              <w:bottom w:val="single" w:color="000000" w:sz="8" w:space="0"/>
              <w:right w:val="single" w:color="000000" w:sz="12" w:space="0"/>
            </w:tcBorders>
            <w:shd w:val="clear" w:color="auto" w:fill="FFFFFF"/>
            <w:vAlign w:val="center"/>
          </w:tcPr>
          <w:p w14:paraId="62D8F701">
            <w:pPr>
              <w:jc w:val="center"/>
              <w:rPr>
                <w:rFonts w:hint="eastAsia" w:ascii="宋体" w:hAnsi="宋体" w:cs="宋体"/>
                <w:sz w:val="24"/>
              </w:rPr>
            </w:pPr>
          </w:p>
        </w:tc>
        <w:tc>
          <w:tcPr>
            <w:tcW w:w="1050" w:type="dxa"/>
            <w:tcBorders>
              <w:top w:val="nil"/>
              <w:left w:val="single" w:color="000000" w:sz="8" w:space="0"/>
              <w:bottom w:val="single" w:color="000000" w:sz="8" w:space="0"/>
              <w:right w:val="single" w:color="000000" w:sz="12" w:space="0"/>
            </w:tcBorders>
            <w:shd w:val="clear" w:color="auto" w:fill="FFFFFF"/>
          </w:tcPr>
          <w:p w14:paraId="55FCCCB4">
            <w:pPr>
              <w:jc w:val="center"/>
              <w:rPr>
                <w:rFonts w:hint="eastAsia" w:ascii="宋体" w:hAnsi="宋体" w:cs="宋体"/>
                <w:sz w:val="24"/>
              </w:rPr>
            </w:pPr>
          </w:p>
        </w:tc>
      </w:tr>
      <w:tr w14:paraId="01D4B38E">
        <w:tblPrEx>
          <w:tblCellMar>
            <w:top w:w="0" w:type="dxa"/>
            <w:left w:w="108" w:type="dxa"/>
            <w:bottom w:w="0" w:type="dxa"/>
            <w:right w:w="108" w:type="dxa"/>
          </w:tblCellMar>
        </w:tblPrEx>
        <w:trPr>
          <w:trHeight w:val="90" w:hRule="atLeast"/>
        </w:trPr>
        <w:tc>
          <w:tcPr>
            <w:tcW w:w="859" w:type="dxa"/>
            <w:tcBorders>
              <w:top w:val="nil"/>
              <w:left w:val="single" w:color="000000" w:sz="12" w:space="0"/>
              <w:bottom w:val="single" w:color="000000" w:sz="8" w:space="0"/>
              <w:right w:val="single" w:color="000000" w:sz="8" w:space="0"/>
            </w:tcBorders>
            <w:shd w:val="clear" w:color="auto" w:fill="FFFFFF"/>
            <w:vAlign w:val="center"/>
          </w:tcPr>
          <w:p w14:paraId="254BE9DC">
            <w:pPr>
              <w:widowControl/>
              <w:jc w:val="center"/>
              <w:textAlignment w:val="center"/>
              <w:rPr>
                <w:rFonts w:hint="eastAsia" w:ascii="宋体" w:hAnsi="宋体" w:cs="宋体"/>
                <w:sz w:val="24"/>
                <w:lang w:bidi="ar"/>
              </w:rPr>
            </w:pPr>
            <w:r>
              <w:rPr>
                <w:rFonts w:hint="eastAsia" w:ascii="宋体" w:hAnsi="宋体" w:cs="宋体"/>
                <w:sz w:val="24"/>
                <w:lang w:bidi="ar"/>
              </w:rPr>
              <w:t>5</w:t>
            </w:r>
          </w:p>
        </w:tc>
        <w:tc>
          <w:tcPr>
            <w:tcW w:w="2317" w:type="dxa"/>
            <w:tcBorders>
              <w:top w:val="nil"/>
              <w:left w:val="nil"/>
              <w:bottom w:val="single" w:color="000000" w:sz="8" w:space="0"/>
              <w:right w:val="single" w:color="000000" w:sz="8" w:space="0"/>
            </w:tcBorders>
            <w:shd w:val="clear" w:color="auto" w:fill="FFFFFF"/>
            <w:vAlign w:val="center"/>
          </w:tcPr>
          <w:p w14:paraId="6C5768F9">
            <w:pPr>
              <w:widowControl/>
              <w:jc w:val="center"/>
              <w:textAlignment w:val="center"/>
              <w:rPr>
                <w:rFonts w:hint="eastAsia" w:ascii="宋体" w:hAnsi="宋体" w:cs="宋体"/>
                <w:sz w:val="24"/>
                <w:lang w:bidi="ar"/>
              </w:rPr>
            </w:pPr>
            <w:r>
              <w:rPr>
                <w:rFonts w:hint="eastAsia" w:ascii="宋体" w:hAnsi="宋体" w:cs="宋体"/>
                <w:sz w:val="24"/>
                <w:lang w:bidi="ar"/>
              </w:rPr>
              <w:t>蓄电池</w:t>
            </w:r>
          </w:p>
        </w:tc>
        <w:tc>
          <w:tcPr>
            <w:tcW w:w="2633" w:type="dxa"/>
            <w:tcBorders>
              <w:top w:val="nil"/>
              <w:left w:val="nil"/>
              <w:bottom w:val="single" w:color="000000" w:sz="8" w:space="0"/>
              <w:right w:val="single" w:color="000000" w:sz="8" w:space="0"/>
            </w:tcBorders>
            <w:shd w:val="clear" w:color="auto" w:fill="FFFFFF"/>
            <w:vAlign w:val="center"/>
          </w:tcPr>
          <w:p w14:paraId="7063004E">
            <w:pPr>
              <w:widowControl/>
              <w:jc w:val="center"/>
              <w:textAlignment w:val="center"/>
              <w:rPr>
                <w:rFonts w:hint="eastAsia" w:ascii="宋体" w:hAnsi="宋体" w:cs="宋体"/>
                <w:sz w:val="24"/>
                <w:lang w:bidi="ar"/>
              </w:rPr>
            </w:pPr>
            <w:r>
              <w:rPr>
                <w:rFonts w:hint="eastAsia" w:ascii="宋体" w:hAnsi="宋体" w:cs="宋体"/>
                <w:sz w:val="24"/>
                <w:lang w:bidi="ar"/>
              </w:rPr>
              <w:t>22AH/36V</w:t>
            </w:r>
          </w:p>
        </w:tc>
        <w:tc>
          <w:tcPr>
            <w:tcW w:w="1167" w:type="dxa"/>
            <w:tcBorders>
              <w:top w:val="nil"/>
              <w:left w:val="nil"/>
              <w:bottom w:val="single" w:color="000000" w:sz="8" w:space="0"/>
              <w:right w:val="single" w:color="000000" w:sz="8" w:space="0"/>
            </w:tcBorders>
            <w:shd w:val="clear" w:color="auto" w:fill="FFFFFF"/>
            <w:vAlign w:val="center"/>
          </w:tcPr>
          <w:p w14:paraId="210FA740">
            <w:pPr>
              <w:widowControl/>
              <w:jc w:val="center"/>
              <w:textAlignment w:val="center"/>
              <w:rPr>
                <w:rFonts w:hint="eastAsia" w:ascii="宋体" w:hAnsi="宋体" w:cs="宋体"/>
                <w:sz w:val="24"/>
                <w:lang w:bidi="ar"/>
              </w:rPr>
            </w:pPr>
            <w:r>
              <w:rPr>
                <w:rFonts w:hint="eastAsia" w:ascii="宋体" w:hAnsi="宋体" w:cs="宋体"/>
                <w:sz w:val="24"/>
                <w:lang w:bidi="ar"/>
              </w:rPr>
              <w:t>节</w:t>
            </w:r>
          </w:p>
        </w:tc>
        <w:tc>
          <w:tcPr>
            <w:tcW w:w="827" w:type="dxa"/>
            <w:tcBorders>
              <w:top w:val="nil"/>
              <w:left w:val="nil"/>
              <w:bottom w:val="single" w:color="000000" w:sz="8" w:space="0"/>
              <w:right w:val="single" w:color="000000" w:sz="12" w:space="0"/>
            </w:tcBorders>
            <w:shd w:val="clear" w:color="auto" w:fill="FFFFFF"/>
            <w:vAlign w:val="center"/>
          </w:tcPr>
          <w:p w14:paraId="5F59A0A7">
            <w:pPr>
              <w:jc w:val="center"/>
              <w:rPr>
                <w:rFonts w:hint="eastAsia" w:ascii="宋体" w:hAnsi="宋体" w:cs="宋体"/>
                <w:color w:val="EE0000"/>
                <w:sz w:val="24"/>
              </w:rPr>
            </w:pPr>
          </w:p>
        </w:tc>
        <w:tc>
          <w:tcPr>
            <w:tcW w:w="1050" w:type="dxa"/>
            <w:tcBorders>
              <w:top w:val="nil"/>
              <w:left w:val="single" w:color="000000" w:sz="8" w:space="0"/>
              <w:bottom w:val="single" w:color="000000" w:sz="8" w:space="0"/>
              <w:right w:val="single" w:color="000000" w:sz="12" w:space="0"/>
            </w:tcBorders>
            <w:shd w:val="clear" w:color="auto" w:fill="FFFFFF"/>
          </w:tcPr>
          <w:p w14:paraId="0C750F32">
            <w:pPr>
              <w:jc w:val="center"/>
              <w:rPr>
                <w:rFonts w:hint="eastAsia" w:ascii="宋体" w:hAnsi="宋体" w:cs="宋体"/>
                <w:color w:val="EE0000"/>
                <w:sz w:val="24"/>
              </w:rPr>
            </w:pPr>
          </w:p>
        </w:tc>
      </w:tr>
      <w:tr w14:paraId="5CA2FEDE">
        <w:tblPrEx>
          <w:tblCellMar>
            <w:top w:w="0" w:type="dxa"/>
            <w:left w:w="108" w:type="dxa"/>
            <w:bottom w:w="0" w:type="dxa"/>
            <w:right w:w="108" w:type="dxa"/>
          </w:tblCellMar>
        </w:tblPrEx>
        <w:trPr>
          <w:trHeight w:val="600" w:hRule="atLeast"/>
        </w:trPr>
        <w:tc>
          <w:tcPr>
            <w:tcW w:w="859" w:type="dxa"/>
            <w:tcBorders>
              <w:top w:val="nil"/>
              <w:left w:val="single" w:color="000000" w:sz="12" w:space="0"/>
              <w:bottom w:val="single" w:color="000000" w:sz="8" w:space="0"/>
              <w:right w:val="single" w:color="000000" w:sz="8" w:space="0"/>
            </w:tcBorders>
            <w:shd w:val="clear" w:color="auto" w:fill="FFFFFF"/>
            <w:vAlign w:val="center"/>
          </w:tcPr>
          <w:p w14:paraId="06B57CAA">
            <w:pPr>
              <w:widowControl/>
              <w:jc w:val="center"/>
              <w:textAlignment w:val="center"/>
              <w:rPr>
                <w:rFonts w:hint="eastAsia" w:ascii="宋体" w:hAnsi="宋体" w:cs="宋体"/>
                <w:sz w:val="24"/>
              </w:rPr>
            </w:pPr>
            <w:r>
              <w:rPr>
                <w:rFonts w:hint="eastAsia" w:ascii="宋体" w:hAnsi="宋体" w:cs="宋体"/>
                <w:sz w:val="24"/>
              </w:rPr>
              <w:t>6</w:t>
            </w:r>
          </w:p>
        </w:tc>
        <w:tc>
          <w:tcPr>
            <w:tcW w:w="2317" w:type="dxa"/>
            <w:tcBorders>
              <w:top w:val="nil"/>
              <w:left w:val="nil"/>
              <w:bottom w:val="single" w:color="000000" w:sz="8" w:space="0"/>
              <w:right w:val="single" w:color="000000" w:sz="8" w:space="0"/>
            </w:tcBorders>
            <w:shd w:val="clear" w:color="auto" w:fill="FFFFFF"/>
            <w:vAlign w:val="center"/>
          </w:tcPr>
          <w:p w14:paraId="3590A66F">
            <w:pPr>
              <w:widowControl/>
              <w:jc w:val="center"/>
              <w:textAlignment w:val="center"/>
              <w:rPr>
                <w:rFonts w:hint="eastAsia" w:ascii="宋体" w:hAnsi="宋体" w:cs="宋体"/>
                <w:sz w:val="24"/>
              </w:rPr>
            </w:pPr>
            <w:r>
              <w:rPr>
                <w:rFonts w:hint="eastAsia" w:ascii="宋体" w:hAnsi="宋体" w:cs="宋体"/>
                <w:sz w:val="24"/>
                <w:lang w:bidi="ar"/>
              </w:rPr>
              <w:t>火灾显示盘</w:t>
            </w:r>
          </w:p>
        </w:tc>
        <w:tc>
          <w:tcPr>
            <w:tcW w:w="2633" w:type="dxa"/>
            <w:tcBorders>
              <w:top w:val="nil"/>
              <w:left w:val="nil"/>
              <w:bottom w:val="single" w:color="000000" w:sz="8" w:space="0"/>
              <w:right w:val="single" w:color="000000" w:sz="8" w:space="0"/>
            </w:tcBorders>
            <w:shd w:val="clear" w:color="auto" w:fill="FFFFFF"/>
            <w:vAlign w:val="center"/>
          </w:tcPr>
          <w:p w14:paraId="6D22AC88">
            <w:pPr>
              <w:widowControl/>
              <w:jc w:val="center"/>
              <w:textAlignment w:val="center"/>
              <w:rPr>
                <w:rFonts w:hint="eastAsia" w:ascii="宋体" w:hAnsi="宋体" w:cs="宋体"/>
                <w:sz w:val="24"/>
              </w:rPr>
            </w:pPr>
            <w:r>
              <w:rPr>
                <w:rFonts w:hint="eastAsia" w:ascii="宋体" w:hAnsi="宋体" w:cs="宋体"/>
                <w:sz w:val="24"/>
                <w:lang w:bidi="ar"/>
              </w:rPr>
              <w:t>GST-ZF-500Z</w:t>
            </w:r>
          </w:p>
        </w:tc>
        <w:tc>
          <w:tcPr>
            <w:tcW w:w="1167" w:type="dxa"/>
            <w:tcBorders>
              <w:top w:val="nil"/>
              <w:left w:val="nil"/>
              <w:bottom w:val="single" w:color="000000" w:sz="8" w:space="0"/>
              <w:right w:val="single" w:color="000000" w:sz="8" w:space="0"/>
            </w:tcBorders>
            <w:shd w:val="clear" w:color="auto" w:fill="FFFFFF"/>
            <w:vAlign w:val="center"/>
          </w:tcPr>
          <w:p w14:paraId="5162437F">
            <w:pPr>
              <w:widowControl/>
              <w:jc w:val="center"/>
              <w:textAlignment w:val="center"/>
              <w:rPr>
                <w:rFonts w:hint="eastAsia" w:ascii="宋体" w:hAnsi="宋体" w:cs="宋体"/>
                <w:sz w:val="24"/>
              </w:rPr>
            </w:pPr>
            <w:r>
              <w:rPr>
                <w:rFonts w:hint="eastAsia" w:ascii="宋体" w:hAnsi="宋体" w:cs="宋体"/>
                <w:sz w:val="24"/>
                <w:lang w:bidi="ar"/>
              </w:rPr>
              <w:t>个</w:t>
            </w:r>
          </w:p>
        </w:tc>
        <w:tc>
          <w:tcPr>
            <w:tcW w:w="827" w:type="dxa"/>
            <w:tcBorders>
              <w:top w:val="nil"/>
              <w:left w:val="nil"/>
              <w:bottom w:val="single" w:color="000000" w:sz="8" w:space="0"/>
              <w:right w:val="single" w:color="000000" w:sz="12" w:space="0"/>
            </w:tcBorders>
            <w:shd w:val="clear" w:color="auto" w:fill="FFFFFF"/>
            <w:vAlign w:val="center"/>
          </w:tcPr>
          <w:p w14:paraId="61DDC2AD">
            <w:pPr>
              <w:jc w:val="center"/>
              <w:rPr>
                <w:rFonts w:hint="eastAsia" w:ascii="宋体" w:hAnsi="宋体" w:cs="宋体"/>
                <w:sz w:val="24"/>
              </w:rPr>
            </w:pPr>
          </w:p>
        </w:tc>
        <w:tc>
          <w:tcPr>
            <w:tcW w:w="1050" w:type="dxa"/>
            <w:tcBorders>
              <w:top w:val="nil"/>
              <w:left w:val="single" w:color="000000" w:sz="8" w:space="0"/>
              <w:bottom w:val="single" w:color="000000" w:sz="8" w:space="0"/>
              <w:right w:val="single" w:color="000000" w:sz="12" w:space="0"/>
            </w:tcBorders>
            <w:shd w:val="clear" w:color="auto" w:fill="FFFFFF"/>
          </w:tcPr>
          <w:p w14:paraId="054447FB">
            <w:pPr>
              <w:jc w:val="center"/>
              <w:rPr>
                <w:rFonts w:hint="eastAsia" w:ascii="宋体" w:hAnsi="宋体" w:cs="宋体"/>
                <w:sz w:val="24"/>
              </w:rPr>
            </w:pPr>
          </w:p>
        </w:tc>
      </w:tr>
      <w:tr w14:paraId="77CCBEFB">
        <w:tblPrEx>
          <w:tblCellMar>
            <w:top w:w="0" w:type="dxa"/>
            <w:left w:w="108" w:type="dxa"/>
            <w:bottom w:w="0" w:type="dxa"/>
            <w:right w:w="108" w:type="dxa"/>
          </w:tblCellMar>
        </w:tblPrEx>
        <w:trPr>
          <w:trHeight w:val="600" w:hRule="atLeast"/>
        </w:trPr>
        <w:tc>
          <w:tcPr>
            <w:tcW w:w="859" w:type="dxa"/>
            <w:tcBorders>
              <w:top w:val="nil"/>
              <w:left w:val="single" w:color="000000" w:sz="12" w:space="0"/>
              <w:bottom w:val="single" w:color="000000" w:sz="8" w:space="0"/>
              <w:right w:val="single" w:color="000000" w:sz="8" w:space="0"/>
            </w:tcBorders>
            <w:shd w:val="clear" w:color="auto" w:fill="FFFFFF"/>
            <w:vAlign w:val="center"/>
          </w:tcPr>
          <w:p w14:paraId="392712A0">
            <w:pPr>
              <w:widowControl/>
              <w:jc w:val="center"/>
              <w:textAlignment w:val="center"/>
              <w:rPr>
                <w:rFonts w:hint="eastAsia" w:ascii="宋体" w:hAnsi="宋体" w:cs="宋体"/>
                <w:sz w:val="24"/>
              </w:rPr>
            </w:pPr>
            <w:r>
              <w:rPr>
                <w:rFonts w:hint="eastAsia" w:ascii="宋体" w:hAnsi="宋体" w:cs="宋体"/>
                <w:sz w:val="24"/>
              </w:rPr>
              <w:t>7</w:t>
            </w:r>
          </w:p>
        </w:tc>
        <w:tc>
          <w:tcPr>
            <w:tcW w:w="2317" w:type="dxa"/>
            <w:tcBorders>
              <w:top w:val="nil"/>
              <w:left w:val="nil"/>
              <w:bottom w:val="single" w:color="000000" w:sz="8" w:space="0"/>
              <w:right w:val="single" w:color="000000" w:sz="8" w:space="0"/>
            </w:tcBorders>
            <w:shd w:val="clear" w:color="auto" w:fill="FFFFFF"/>
            <w:vAlign w:val="center"/>
          </w:tcPr>
          <w:p w14:paraId="12C3E085">
            <w:pPr>
              <w:widowControl/>
              <w:jc w:val="center"/>
              <w:textAlignment w:val="center"/>
              <w:rPr>
                <w:rFonts w:hint="eastAsia" w:ascii="宋体" w:hAnsi="宋体" w:cs="宋体"/>
                <w:sz w:val="24"/>
              </w:rPr>
            </w:pPr>
            <w:r>
              <w:rPr>
                <w:rFonts w:hint="eastAsia" w:ascii="宋体" w:hAnsi="宋体" w:cs="宋体"/>
                <w:sz w:val="24"/>
                <w:lang w:bidi="ar"/>
              </w:rPr>
              <w:t>消火栓按钮</w:t>
            </w:r>
          </w:p>
        </w:tc>
        <w:tc>
          <w:tcPr>
            <w:tcW w:w="2633" w:type="dxa"/>
            <w:tcBorders>
              <w:top w:val="nil"/>
              <w:left w:val="nil"/>
              <w:bottom w:val="single" w:color="000000" w:sz="8" w:space="0"/>
              <w:right w:val="single" w:color="000000" w:sz="8" w:space="0"/>
            </w:tcBorders>
            <w:shd w:val="clear" w:color="auto" w:fill="FFFFFF"/>
            <w:vAlign w:val="center"/>
          </w:tcPr>
          <w:p w14:paraId="6A42C788">
            <w:pPr>
              <w:widowControl/>
              <w:jc w:val="center"/>
              <w:textAlignment w:val="center"/>
              <w:rPr>
                <w:rFonts w:hint="eastAsia" w:ascii="宋体" w:hAnsi="宋体" w:cs="宋体"/>
                <w:sz w:val="24"/>
              </w:rPr>
            </w:pPr>
            <w:r>
              <w:rPr>
                <w:rFonts w:hint="eastAsia" w:ascii="宋体" w:hAnsi="宋体" w:cs="宋体"/>
                <w:sz w:val="24"/>
                <w:lang w:bidi="ar"/>
              </w:rPr>
              <w:t>J-SAM-GST9124A</w:t>
            </w:r>
          </w:p>
        </w:tc>
        <w:tc>
          <w:tcPr>
            <w:tcW w:w="1167" w:type="dxa"/>
            <w:tcBorders>
              <w:top w:val="nil"/>
              <w:left w:val="nil"/>
              <w:bottom w:val="single" w:color="000000" w:sz="8" w:space="0"/>
              <w:right w:val="single" w:color="000000" w:sz="8" w:space="0"/>
            </w:tcBorders>
            <w:shd w:val="clear" w:color="auto" w:fill="FFFFFF"/>
            <w:vAlign w:val="center"/>
          </w:tcPr>
          <w:p w14:paraId="6AFD8F7E">
            <w:pPr>
              <w:widowControl/>
              <w:jc w:val="center"/>
              <w:textAlignment w:val="center"/>
              <w:rPr>
                <w:rFonts w:hint="eastAsia" w:ascii="宋体" w:hAnsi="宋体" w:cs="宋体"/>
                <w:sz w:val="24"/>
              </w:rPr>
            </w:pPr>
            <w:r>
              <w:rPr>
                <w:rFonts w:hint="eastAsia" w:ascii="宋体" w:hAnsi="宋体" w:cs="宋体"/>
                <w:sz w:val="24"/>
                <w:lang w:bidi="ar"/>
              </w:rPr>
              <w:t>个</w:t>
            </w:r>
          </w:p>
        </w:tc>
        <w:tc>
          <w:tcPr>
            <w:tcW w:w="827" w:type="dxa"/>
            <w:tcBorders>
              <w:top w:val="nil"/>
              <w:left w:val="nil"/>
              <w:bottom w:val="single" w:color="000000" w:sz="8" w:space="0"/>
              <w:right w:val="single" w:color="000000" w:sz="12" w:space="0"/>
            </w:tcBorders>
            <w:shd w:val="clear" w:color="auto" w:fill="FFFFFF"/>
            <w:vAlign w:val="center"/>
          </w:tcPr>
          <w:p w14:paraId="6B4ABD15">
            <w:pPr>
              <w:jc w:val="center"/>
              <w:rPr>
                <w:rFonts w:hint="eastAsia" w:ascii="宋体" w:hAnsi="宋体" w:cs="宋体"/>
                <w:sz w:val="24"/>
              </w:rPr>
            </w:pPr>
          </w:p>
        </w:tc>
        <w:tc>
          <w:tcPr>
            <w:tcW w:w="1050" w:type="dxa"/>
            <w:tcBorders>
              <w:top w:val="nil"/>
              <w:left w:val="single" w:color="000000" w:sz="8" w:space="0"/>
              <w:bottom w:val="single" w:color="000000" w:sz="8" w:space="0"/>
              <w:right w:val="single" w:color="000000" w:sz="12" w:space="0"/>
            </w:tcBorders>
            <w:shd w:val="clear" w:color="auto" w:fill="FFFFFF"/>
          </w:tcPr>
          <w:p w14:paraId="174D81D3">
            <w:pPr>
              <w:jc w:val="center"/>
              <w:rPr>
                <w:rFonts w:hint="eastAsia" w:ascii="宋体" w:hAnsi="宋体" w:cs="宋体"/>
                <w:sz w:val="24"/>
              </w:rPr>
            </w:pPr>
          </w:p>
        </w:tc>
      </w:tr>
      <w:tr w14:paraId="5F391DDB">
        <w:tblPrEx>
          <w:tblCellMar>
            <w:top w:w="0" w:type="dxa"/>
            <w:left w:w="108" w:type="dxa"/>
            <w:bottom w:w="0" w:type="dxa"/>
            <w:right w:w="108" w:type="dxa"/>
          </w:tblCellMar>
        </w:tblPrEx>
        <w:trPr>
          <w:trHeight w:val="600" w:hRule="atLeast"/>
        </w:trPr>
        <w:tc>
          <w:tcPr>
            <w:tcW w:w="859" w:type="dxa"/>
            <w:tcBorders>
              <w:top w:val="nil"/>
              <w:left w:val="single" w:color="000000" w:sz="12" w:space="0"/>
              <w:bottom w:val="single" w:color="000000" w:sz="8" w:space="0"/>
              <w:right w:val="single" w:color="000000" w:sz="8" w:space="0"/>
            </w:tcBorders>
            <w:shd w:val="clear" w:color="auto" w:fill="FFFFFF"/>
            <w:vAlign w:val="center"/>
          </w:tcPr>
          <w:p w14:paraId="7FBA2824">
            <w:pPr>
              <w:widowControl/>
              <w:jc w:val="center"/>
              <w:textAlignment w:val="center"/>
              <w:rPr>
                <w:rFonts w:hint="eastAsia" w:ascii="宋体" w:hAnsi="宋体" w:cs="宋体"/>
                <w:sz w:val="24"/>
              </w:rPr>
            </w:pPr>
            <w:r>
              <w:rPr>
                <w:rFonts w:hint="eastAsia" w:ascii="宋体" w:hAnsi="宋体" w:cs="宋体"/>
                <w:sz w:val="24"/>
              </w:rPr>
              <w:t>8</w:t>
            </w:r>
          </w:p>
        </w:tc>
        <w:tc>
          <w:tcPr>
            <w:tcW w:w="2317" w:type="dxa"/>
            <w:tcBorders>
              <w:top w:val="nil"/>
              <w:left w:val="nil"/>
              <w:bottom w:val="single" w:color="000000" w:sz="8" w:space="0"/>
              <w:right w:val="single" w:color="000000" w:sz="8" w:space="0"/>
            </w:tcBorders>
            <w:shd w:val="clear" w:color="auto" w:fill="FFFFFF"/>
            <w:vAlign w:val="center"/>
          </w:tcPr>
          <w:p w14:paraId="1C3B2EB6">
            <w:pPr>
              <w:widowControl/>
              <w:jc w:val="center"/>
              <w:textAlignment w:val="center"/>
              <w:rPr>
                <w:rFonts w:hint="eastAsia" w:ascii="宋体" w:hAnsi="宋体" w:cs="宋体"/>
                <w:sz w:val="24"/>
              </w:rPr>
            </w:pPr>
            <w:r>
              <w:rPr>
                <w:rFonts w:hint="eastAsia" w:ascii="宋体" w:hAnsi="宋体" w:cs="宋体"/>
                <w:sz w:val="24"/>
                <w:lang w:bidi="ar"/>
              </w:rPr>
              <w:t>隔离器</w:t>
            </w:r>
          </w:p>
        </w:tc>
        <w:tc>
          <w:tcPr>
            <w:tcW w:w="2633" w:type="dxa"/>
            <w:tcBorders>
              <w:top w:val="nil"/>
              <w:left w:val="nil"/>
              <w:bottom w:val="single" w:color="000000" w:sz="8" w:space="0"/>
              <w:right w:val="single" w:color="000000" w:sz="8" w:space="0"/>
            </w:tcBorders>
            <w:shd w:val="clear" w:color="auto" w:fill="FFFFFF"/>
            <w:vAlign w:val="center"/>
          </w:tcPr>
          <w:p w14:paraId="058F4E78">
            <w:pPr>
              <w:widowControl/>
              <w:jc w:val="center"/>
              <w:textAlignment w:val="center"/>
              <w:rPr>
                <w:rFonts w:hint="eastAsia" w:ascii="宋体" w:hAnsi="宋体" w:cs="宋体"/>
                <w:sz w:val="24"/>
              </w:rPr>
            </w:pPr>
            <w:r>
              <w:rPr>
                <w:rFonts w:hint="eastAsia" w:ascii="宋体" w:hAnsi="宋体" w:cs="宋体"/>
                <w:sz w:val="24"/>
                <w:lang w:bidi="ar"/>
              </w:rPr>
              <w:t>GST-LD-8313</w:t>
            </w:r>
          </w:p>
        </w:tc>
        <w:tc>
          <w:tcPr>
            <w:tcW w:w="1167" w:type="dxa"/>
            <w:tcBorders>
              <w:top w:val="nil"/>
              <w:left w:val="nil"/>
              <w:bottom w:val="single" w:color="000000" w:sz="8" w:space="0"/>
              <w:right w:val="single" w:color="000000" w:sz="8" w:space="0"/>
            </w:tcBorders>
            <w:shd w:val="clear" w:color="auto" w:fill="FFFFFF"/>
            <w:vAlign w:val="center"/>
          </w:tcPr>
          <w:p w14:paraId="3101469C">
            <w:pPr>
              <w:widowControl/>
              <w:jc w:val="center"/>
              <w:textAlignment w:val="center"/>
              <w:rPr>
                <w:rFonts w:hint="eastAsia" w:ascii="宋体" w:hAnsi="宋体" w:cs="宋体"/>
                <w:sz w:val="24"/>
              </w:rPr>
            </w:pPr>
            <w:r>
              <w:rPr>
                <w:rFonts w:hint="eastAsia" w:ascii="宋体" w:hAnsi="宋体" w:cs="宋体"/>
                <w:sz w:val="24"/>
                <w:lang w:bidi="ar"/>
              </w:rPr>
              <w:t>个</w:t>
            </w:r>
          </w:p>
        </w:tc>
        <w:tc>
          <w:tcPr>
            <w:tcW w:w="827" w:type="dxa"/>
            <w:tcBorders>
              <w:top w:val="nil"/>
              <w:left w:val="nil"/>
              <w:bottom w:val="single" w:color="000000" w:sz="8" w:space="0"/>
              <w:right w:val="single" w:color="000000" w:sz="12" w:space="0"/>
            </w:tcBorders>
            <w:shd w:val="clear" w:color="auto" w:fill="FFFFFF"/>
            <w:vAlign w:val="center"/>
          </w:tcPr>
          <w:p w14:paraId="23019596">
            <w:pPr>
              <w:jc w:val="center"/>
              <w:rPr>
                <w:rFonts w:hint="eastAsia" w:ascii="宋体" w:hAnsi="宋体" w:cs="宋体"/>
                <w:sz w:val="24"/>
              </w:rPr>
            </w:pPr>
          </w:p>
        </w:tc>
        <w:tc>
          <w:tcPr>
            <w:tcW w:w="1050" w:type="dxa"/>
            <w:tcBorders>
              <w:top w:val="nil"/>
              <w:left w:val="single" w:color="000000" w:sz="8" w:space="0"/>
              <w:bottom w:val="single" w:color="000000" w:sz="8" w:space="0"/>
              <w:right w:val="single" w:color="000000" w:sz="12" w:space="0"/>
            </w:tcBorders>
            <w:shd w:val="clear" w:color="auto" w:fill="FFFFFF"/>
          </w:tcPr>
          <w:p w14:paraId="20FC79F2">
            <w:pPr>
              <w:jc w:val="center"/>
              <w:rPr>
                <w:rFonts w:hint="eastAsia" w:ascii="宋体" w:hAnsi="宋体" w:cs="宋体"/>
                <w:sz w:val="24"/>
              </w:rPr>
            </w:pPr>
          </w:p>
        </w:tc>
      </w:tr>
      <w:tr w14:paraId="303E6608">
        <w:tblPrEx>
          <w:tblCellMar>
            <w:top w:w="0" w:type="dxa"/>
            <w:left w:w="108" w:type="dxa"/>
            <w:bottom w:w="0" w:type="dxa"/>
            <w:right w:w="108" w:type="dxa"/>
          </w:tblCellMar>
        </w:tblPrEx>
        <w:trPr>
          <w:trHeight w:val="600" w:hRule="atLeast"/>
        </w:trPr>
        <w:tc>
          <w:tcPr>
            <w:tcW w:w="859" w:type="dxa"/>
            <w:tcBorders>
              <w:top w:val="nil"/>
              <w:left w:val="single" w:color="000000" w:sz="12" w:space="0"/>
              <w:bottom w:val="single" w:color="000000" w:sz="8" w:space="0"/>
              <w:right w:val="single" w:color="000000" w:sz="8" w:space="0"/>
            </w:tcBorders>
            <w:shd w:val="clear" w:color="auto" w:fill="FFFFFF"/>
            <w:vAlign w:val="center"/>
          </w:tcPr>
          <w:p w14:paraId="617F149F">
            <w:pPr>
              <w:widowControl/>
              <w:jc w:val="center"/>
              <w:textAlignment w:val="center"/>
              <w:rPr>
                <w:rFonts w:hint="eastAsia" w:ascii="宋体" w:hAnsi="宋体" w:cs="宋体"/>
                <w:sz w:val="24"/>
              </w:rPr>
            </w:pPr>
            <w:r>
              <w:rPr>
                <w:rFonts w:hint="eastAsia" w:ascii="宋体" w:hAnsi="宋体" w:cs="宋体"/>
                <w:sz w:val="24"/>
              </w:rPr>
              <w:t>9</w:t>
            </w:r>
          </w:p>
        </w:tc>
        <w:tc>
          <w:tcPr>
            <w:tcW w:w="2317" w:type="dxa"/>
            <w:tcBorders>
              <w:top w:val="nil"/>
              <w:left w:val="nil"/>
              <w:bottom w:val="single" w:color="000000" w:sz="8" w:space="0"/>
              <w:right w:val="single" w:color="000000" w:sz="8" w:space="0"/>
            </w:tcBorders>
            <w:shd w:val="clear" w:color="auto" w:fill="FFFFFF"/>
            <w:vAlign w:val="center"/>
          </w:tcPr>
          <w:p w14:paraId="1E30B29C">
            <w:pPr>
              <w:widowControl/>
              <w:jc w:val="center"/>
              <w:textAlignment w:val="center"/>
              <w:rPr>
                <w:rFonts w:hint="eastAsia" w:ascii="宋体" w:hAnsi="宋体" w:cs="宋体"/>
                <w:sz w:val="24"/>
              </w:rPr>
            </w:pPr>
            <w:r>
              <w:rPr>
                <w:rFonts w:hint="eastAsia" w:ascii="宋体" w:hAnsi="宋体" w:cs="宋体"/>
                <w:sz w:val="24"/>
                <w:lang w:bidi="ar"/>
              </w:rPr>
              <w:t>输入/输出模块</w:t>
            </w:r>
          </w:p>
        </w:tc>
        <w:tc>
          <w:tcPr>
            <w:tcW w:w="2633" w:type="dxa"/>
            <w:tcBorders>
              <w:top w:val="nil"/>
              <w:left w:val="nil"/>
              <w:bottom w:val="single" w:color="000000" w:sz="8" w:space="0"/>
              <w:right w:val="single" w:color="000000" w:sz="8" w:space="0"/>
            </w:tcBorders>
            <w:shd w:val="clear" w:color="auto" w:fill="FFFFFF"/>
            <w:vAlign w:val="center"/>
          </w:tcPr>
          <w:p w14:paraId="5C4E7E08">
            <w:pPr>
              <w:widowControl/>
              <w:jc w:val="center"/>
              <w:textAlignment w:val="center"/>
              <w:rPr>
                <w:rFonts w:hint="eastAsia" w:ascii="宋体" w:hAnsi="宋体" w:cs="宋体"/>
                <w:sz w:val="24"/>
              </w:rPr>
            </w:pPr>
            <w:r>
              <w:rPr>
                <w:rFonts w:hint="eastAsia" w:ascii="宋体" w:hAnsi="宋体" w:cs="宋体"/>
                <w:sz w:val="24"/>
                <w:lang w:bidi="ar"/>
              </w:rPr>
              <w:t>GST-LD-8301</w:t>
            </w:r>
          </w:p>
        </w:tc>
        <w:tc>
          <w:tcPr>
            <w:tcW w:w="1167" w:type="dxa"/>
            <w:tcBorders>
              <w:top w:val="nil"/>
              <w:left w:val="nil"/>
              <w:bottom w:val="single" w:color="000000" w:sz="8" w:space="0"/>
              <w:right w:val="single" w:color="000000" w:sz="8" w:space="0"/>
            </w:tcBorders>
            <w:shd w:val="clear" w:color="auto" w:fill="FFFFFF"/>
            <w:vAlign w:val="center"/>
          </w:tcPr>
          <w:p w14:paraId="001D4ED6">
            <w:pPr>
              <w:widowControl/>
              <w:jc w:val="center"/>
              <w:textAlignment w:val="center"/>
              <w:rPr>
                <w:rFonts w:hint="eastAsia" w:ascii="宋体" w:hAnsi="宋体" w:cs="宋体"/>
                <w:sz w:val="24"/>
              </w:rPr>
            </w:pPr>
            <w:r>
              <w:rPr>
                <w:rFonts w:hint="eastAsia" w:ascii="宋体" w:hAnsi="宋体" w:cs="宋体"/>
                <w:sz w:val="24"/>
                <w:lang w:bidi="ar"/>
              </w:rPr>
              <w:t>个</w:t>
            </w:r>
          </w:p>
        </w:tc>
        <w:tc>
          <w:tcPr>
            <w:tcW w:w="827" w:type="dxa"/>
            <w:tcBorders>
              <w:top w:val="nil"/>
              <w:left w:val="nil"/>
              <w:bottom w:val="single" w:color="000000" w:sz="8" w:space="0"/>
              <w:right w:val="single" w:color="000000" w:sz="12" w:space="0"/>
            </w:tcBorders>
            <w:shd w:val="clear" w:color="auto" w:fill="FFFFFF"/>
            <w:vAlign w:val="center"/>
          </w:tcPr>
          <w:p w14:paraId="7CE6944C">
            <w:pPr>
              <w:jc w:val="center"/>
              <w:rPr>
                <w:rFonts w:hint="eastAsia" w:ascii="宋体" w:hAnsi="宋体" w:cs="宋体"/>
                <w:sz w:val="24"/>
              </w:rPr>
            </w:pPr>
          </w:p>
        </w:tc>
        <w:tc>
          <w:tcPr>
            <w:tcW w:w="1050" w:type="dxa"/>
            <w:tcBorders>
              <w:top w:val="nil"/>
              <w:left w:val="single" w:color="000000" w:sz="8" w:space="0"/>
              <w:bottom w:val="single" w:color="000000" w:sz="8" w:space="0"/>
              <w:right w:val="single" w:color="000000" w:sz="12" w:space="0"/>
            </w:tcBorders>
            <w:shd w:val="clear" w:color="auto" w:fill="FFFFFF"/>
          </w:tcPr>
          <w:p w14:paraId="70080C7E">
            <w:pPr>
              <w:jc w:val="center"/>
              <w:rPr>
                <w:rFonts w:hint="eastAsia" w:ascii="宋体" w:hAnsi="宋体" w:cs="宋体"/>
                <w:sz w:val="24"/>
              </w:rPr>
            </w:pPr>
          </w:p>
        </w:tc>
      </w:tr>
      <w:tr w14:paraId="3C23A6B5">
        <w:tblPrEx>
          <w:tblCellMar>
            <w:top w:w="0" w:type="dxa"/>
            <w:left w:w="108" w:type="dxa"/>
            <w:bottom w:w="0" w:type="dxa"/>
            <w:right w:w="108" w:type="dxa"/>
          </w:tblCellMar>
        </w:tblPrEx>
        <w:trPr>
          <w:trHeight w:val="600" w:hRule="atLeast"/>
        </w:trPr>
        <w:tc>
          <w:tcPr>
            <w:tcW w:w="859" w:type="dxa"/>
            <w:tcBorders>
              <w:top w:val="nil"/>
              <w:left w:val="single" w:color="000000" w:sz="12" w:space="0"/>
              <w:bottom w:val="single" w:color="000000" w:sz="8" w:space="0"/>
              <w:right w:val="single" w:color="000000" w:sz="8" w:space="0"/>
            </w:tcBorders>
            <w:shd w:val="clear" w:color="auto" w:fill="FFFFFF"/>
            <w:vAlign w:val="center"/>
          </w:tcPr>
          <w:p w14:paraId="608AF87F">
            <w:pPr>
              <w:widowControl/>
              <w:jc w:val="center"/>
              <w:textAlignment w:val="center"/>
              <w:rPr>
                <w:rFonts w:hint="eastAsia" w:ascii="宋体" w:hAnsi="宋体" w:cs="宋体"/>
                <w:sz w:val="24"/>
              </w:rPr>
            </w:pPr>
            <w:r>
              <w:rPr>
                <w:rFonts w:hint="eastAsia" w:ascii="宋体" w:hAnsi="宋体" w:cs="宋体"/>
                <w:sz w:val="24"/>
              </w:rPr>
              <w:t>10</w:t>
            </w:r>
          </w:p>
        </w:tc>
        <w:tc>
          <w:tcPr>
            <w:tcW w:w="2317" w:type="dxa"/>
            <w:tcBorders>
              <w:top w:val="nil"/>
              <w:left w:val="nil"/>
              <w:bottom w:val="single" w:color="000000" w:sz="8" w:space="0"/>
              <w:right w:val="single" w:color="000000" w:sz="8" w:space="0"/>
            </w:tcBorders>
            <w:shd w:val="clear" w:color="auto" w:fill="FFFFFF"/>
            <w:vAlign w:val="center"/>
          </w:tcPr>
          <w:p w14:paraId="70D84FA2">
            <w:pPr>
              <w:widowControl/>
              <w:jc w:val="center"/>
              <w:textAlignment w:val="center"/>
              <w:rPr>
                <w:rFonts w:hint="eastAsia" w:ascii="宋体" w:hAnsi="宋体" w:cs="宋体"/>
                <w:sz w:val="24"/>
              </w:rPr>
            </w:pPr>
            <w:r>
              <w:rPr>
                <w:rFonts w:hint="eastAsia" w:ascii="宋体" w:hAnsi="宋体" w:cs="宋体"/>
                <w:sz w:val="24"/>
                <w:lang w:bidi="ar"/>
              </w:rPr>
              <w:t>电话模块</w:t>
            </w:r>
          </w:p>
        </w:tc>
        <w:tc>
          <w:tcPr>
            <w:tcW w:w="2633" w:type="dxa"/>
            <w:tcBorders>
              <w:top w:val="nil"/>
              <w:left w:val="nil"/>
              <w:bottom w:val="single" w:color="000000" w:sz="8" w:space="0"/>
              <w:right w:val="single" w:color="000000" w:sz="8" w:space="0"/>
            </w:tcBorders>
            <w:shd w:val="clear" w:color="auto" w:fill="FFFFFF"/>
            <w:vAlign w:val="center"/>
          </w:tcPr>
          <w:p w14:paraId="10CDF5C5">
            <w:pPr>
              <w:widowControl/>
              <w:jc w:val="center"/>
              <w:textAlignment w:val="center"/>
              <w:rPr>
                <w:rFonts w:hint="eastAsia" w:ascii="宋体" w:hAnsi="宋体" w:cs="宋体"/>
                <w:sz w:val="24"/>
              </w:rPr>
            </w:pPr>
            <w:r>
              <w:rPr>
                <w:rFonts w:hint="eastAsia" w:ascii="宋体" w:hAnsi="宋体" w:cs="宋体"/>
                <w:sz w:val="24"/>
                <w:lang w:bidi="ar"/>
              </w:rPr>
              <w:t>GST-LD-8304</w:t>
            </w:r>
          </w:p>
        </w:tc>
        <w:tc>
          <w:tcPr>
            <w:tcW w:w="1167" w:type="dxa"/>
            <w:tcBorders>
              <w:top w:val="nil"/>
              <w:left w:val="nil"/>
              <w:bottom w:val="single" w:color="000000" w:sz="8" w:space="0"/>
              <w:right w:val="single" w:color="000000" w:sz="8" w:space="0"/>
            </w:tcBorders>
            <w:shd w:val="clear" w:color="auto" w:fill="FFFFFF"/>
            <w:vAlign w:val="center"/>
          </w:tcPr>
          <w:p w14:paraId="191ED753">
            <w:pPr>
              <w:widowControl/>
              <w:jc w:val="center"/>
              <w:textAlignment w:val="center"/>
              <w:rPr>
                <w:rFonts w:hint="eastAsia" w:ascii="宋体" w:hAnsi="宋体" w:cs="宋体"/>
                <w:sz w:val="24"/>
              </w:rPr>
            </w:pPr>
            <w:r>
              <w:rPr>
                <w:rFonts w:hint="eastAsia" w:ascii="宋体" w:hAnsi="宋体" w:cs="宋体"/>
                <w:sz w:val="24"/>
                <w:lang w:bidi="ar"/>
              </w:rPr>
              <w:t>个</w:t>
            </w:r>
          </w:p>
        </w:tc>
        <w:tc>
          <w:tcPr>
            <w:tcW w:w="827" w:type="dxa"/>
            <w:tcBorders>
              <w:top w:val="nil"/>
              <w:left w:val="nil"/>
              <w:bottom w:val="single" w:color="000000" w:sz="8" w:space="0"/>
              <w:right w:val="single" w:color="000000" w:sz="12" w:space="0"/>
            </w:tcBorders>
            <w:shd w:val="clear" w:color="auto" w:fill="FFFFFF"/>
            <w:vAlign w:val="center"/>
          </w:tcPr>
          <w:p w14:paraId="0F7A9BF2">
            <w:pPr>
              <w:jc w:val="center"/>
              <w:rPr>
                <w:rFonts w:hint="eastAsia" w:ascii="宋体" w:hAnsi="宋体" w:cs="宋体"/>
                <w:sz w:val="24"/>
              </w:rPr>
            </w:pPr>
          </w:p>
        </w:tc>
        <w:tc>
          <w:tcPr>
            <w:tcW w:w="1050" w:type="dxa"/>
            <w:tcBorders>
              <w:top w:val="nil"/>
              <w:left w:val="single" w:color="000000" w:sz="8" w:space="0"/>
              <w:bottom w:val="single" w:color="000000" w:sz="8" w:space="0"/>
              <w:right w:val="single" w:color="000000" w:sz="12" w:space="0"/>
            </w:tcBorders>
            <w:shd w:val="clear" w:color="auto" w:fill="FFFFFF"/>
          </w:tcPr>
          <w:p w14:paraId="7E5B171F">
            <w:pPr>
              <w:jc w:val="center"/>
              <w:rPr>
                <w:rFonts w:hint="eastAsia" w:ascii="宋体" w:hAnsi="宋体" w:cs="宋体"/>
                <w:sz w:val="24"/>
              </w:rPr>
            </w:pPr>
          </w:p>
        </w:tc>
      </w:tr>
      <w:tr w14:paraId="056C00B4">
        <w:tblPrEx>
          <w:tblCellMar>
            <w:top w:w="0" w:type="dxa"/>
            <w:left w:w="108" w:type="dxa"/>
            <w:bottom w:w="0" w:type="dxa"/>
            <w:right w:w="108" w:type="dxa"/>
          </w:tblCellMar>
        </w:tblPrEx>
        <w:trPr>
          <w:trHeight w:val="600" w:hRule="atLeast"/>
        </w:trPr>
        <w:tc>
          <w:tcPr>
            <w:tcW w:w="859" w:type="dxa"/>
            <w:tcBorders>
              <w:top w:val="nil"/>
              <w:left w:val="single" w:color="000000" w:sz="12" w:space="0"/>
              <w:bottom w:val="single" w:color="000000" w:sz="8" w:space="0"/>
              <w:right w:val="single" w:color="000000" w:sz="8" w:space="0"/>
            </w:tcBorders>
            <w:shd w:val="clear" w:color="auto" w:fill="FFFFFF"/>
            <w:vAlign w:val="center"/>
          </w:tcPr>
          <w:p w14:paraId="4747B0DB">
            <w:pPr>
              <w:widowControl/>
              <w:jc w:val="center"/>
              <w:textAlignment w:val="center"/>
              <w:rPr>
                <w:rFonts w:hint="eastAsia" w:ascii="宋体" w:hAnsi="宋体" w:cs="宋体"/>
                <w:sz w:val="24"/>
              </w:rPr>
            </w:pPr>
            <w:r>
              <w:rPr>
                <w:rFonts w:hint="eastAsia" w:ascii="宋体" w:hAnsi="宋体" w:cs="宋体"/>
                <w:sz w:val="24"/>
                <w:lang w:bidi="ar"/>
              </w:rPr>
              <w:t>11</w:t>
            </w:r>
          </w:p>
        </w:tc>
        <w:tc>
          <w:tcPr>
            <w:tcW w:w="2317" w:type="dxa"/>
            <w:tcBorders>
              <w:top w:val="nil"/>
              <w:left w:val="nil"/>
              <w:bottom w:val="single" w:color="000000" w:sz="8" w:space="0"/>
              <w:right w:val="single" w:color="000000" w:sz="8" w:space="0"/>
            </w:tcBorders>
            <w:shd w:val="clear" w:color="auto" w:fill="FFFFFF"/>
            <w:vAlign w:val="center"/>
          </w:tcPr>
          <w:p w14:paraId="6B1BD4C2">
            <w:pPr>
              <w:widowControl/>
              <w:jc w:val="center"/>
              <w:textAlignment w:val="center"/>
              <w:rPr>
                <w:rFonts w:hint="eastAsia" w:ascii="宋体" w:hAnsi="宋体" w:cs="宋体"/>
                <w:sz w:val="24"/>
              </w:rPr>
            </w:pPr>
            <w:r>
              <w:rPr>
                <w:rFonts w:hint="eastAsia" w:ascii="宋体" w:hAnsi="宋体" w:cs="宋体"/>
                <w:sz w:val="24"/>
                <w:lang w:bidi="ar"/>
              </w:rPr>
              <w:t>广播模块</w:t>
            </w:r>
          </w:p>
        </w:tc>
        <w:tc>
          <w:tcPr>
            <w:tcW w:w="2633" w:type="dxa"/>
            <w:tcBorders>
              <w:top w:val="nil"/>
              <w:left w:val="nil"/>
              <w:bottom w:val="single" w:color="000000" w:sz="8" w:space="0"/>
              <w:right w:val="single" w:color="000000" w:sz="8" w:space="0"/>
            </w:tcBorders>
            <w:shd w:val="clear" w:color="auto" w:fill="FFFFFF"/>
            <w:vAlign w:val="center"/>
          </w:tcPr>
          <w:p w14:paraId="6DEA750D">
            <w:pPr>
              <w:widowControl/>
              <w:jc w:val="center"/>
              <w:textAlignment w:val="center"/>
              <w:rPr>
                <w:rFonts w:hint="eastAsia" w:ascii="宋体" w:hAnsi="宋体" w:cs="宋体"/>
                <w:sz w:val="24"/>
              </w:rPr>
            </w:pPr>
            <w:r>
              <w:rPr>
                <w:rFonts w:hint="eastAsia" w:ascii="宋体" w:hAnsi="宋体" w:cs="宋体"/>
                <w:sz w:val="24"/>
                <w:lang w:bidi="ar"/>
              </w:rPr>
              <w:t>GST-LD-8305</w:t>
            </w:r>
          </w:p>
        </w:tc>
        <w:tc>
          <w:tcPr>
            <w:tcW w:w="1167" w:type="dxa"/>
            <w:tcBorders>
              <w:top w:val="nil"/>
              <w:left w:val="nil"/>
              <w:bottom w:val="single" w:color="000000" w:sz="8" w:space="0"/>
              <w:right w:val="single" w:color="000000" w:sz="8" w:space="0"/>
            </w:tcBorders>
            <w:shd w:val="clear" w:color="auto" w:fill="FFFFFF"/>
            <w:vAlign w:val="center"/>
          </w:tcPr>
          <w:p w14:paraId="532B42A3">
            <w:pPr>
              <w:widowControl/>
              <w:jc w:val="center"/>
              <w:textAlignment w:val="center"/>
              <w:rPr>
                <w:rFonts w:hint="eastAsia" w:ascii="宋体" w:hAnsi="宋体" w:cs="宋体"/>
                <w:sz w:val="24"/>
              </w:rPr>
            </w:pPr>
            <w:r>
              <w:rPr>
                <w:rFonts w:hint="eastAsia" w:ascii="宋体" w:hAnsi="宋体" w:cs="宋体"/>
                <w:sz w:val="24"/>
                <w:lang w:bidi="ar"/>
              </w:rPr>
              <w:t>个</w:t>
            </w:r>
          </w:p>
        </w:tc>
        <w:tc>
          <w:tcPr>
            <w:tcW w:w="827" w:type="dxa"/>
            <w:tcBorders>
              <w:top w:val="nil"/>
              <w:left w:val="nil"/>
              <w:bottom w:val="single" w:color="000000" w:sz="8" w:space="0"/>
              <w:right w:val="single" w:color="000000" w:sz="12" w:space="0"/>
            </w:tcBorders>
            <w:shd w:val="clear" w:color="auto" w:fill="FFFFFF"/>
            <w:vAlign w:val="center"/>
          </w:tcPr>
          <w:p w14:paraId="10666904">
            <w:pPr>
              <w:jc w:val="center"/>
              <w:rPr>
                <w:rFonts w:hint="eastAsia" w:ascii="宋体" w:hAnsi="宋体" w:cs="宋体"/>
                <w:sz w:val="24"/>
              </w:rPr>
            </w:pPr>
          </w:p>
        </w:tc>
        <w:tc>
          <w:tcPr>
            <w:tcW w:w="1050" w:type="dxa"/>
            <w:tcBorders>
              <w:top w:val="nil"/>
              <w:left w:val="single" w:color="000000" w:sz="8" w:space="0"/>
              <w:bottom w:val="single" w:color="000000" w:sz="8" w:space="0"/>
              <w:right w:val="single" w:color="000000" w:sz="12" w:space="0"/>
            </w:tcBorders>
            <w:shd w:val="clear" w:color="auto" w:fill="FFFFFF"/>
          </w:tcPr>
          <w:p w14:paraId="362752FA">
            <w:pPr>
              <w:jc w:val="center"/>
              <w:rPr>
                <w:rFonts w:hint="eastAsia" w:ascii="宋体" w:hAnsi="宋体" w:cs="宋体"/>
                <w:sz w:val="24"/>
              </w:rPr>
            </w:pPr>
          </w:p>
        </w:tc>
      </w:tr>
      <w:tr w14:paraId="168514FC">
        <w:tblPrEx>
          <w:tblCellMar>
            <w:top w:w="0" w:type="dxa"/>
            <w:left w:w="108" w:type="dxa"/>
            <w:bottom w:w="0" w:type="dxa"/>
            <w:right w:w="108" w:type="dxa"/>
          </w:tblCellMar>
        </w:tblPrEx>
        <w:trPr>
          <w:trHeight w:val="600" w:hRule="atLeast"/>
        </w:trPr>
        <w:tc>
          <w:tcPr>
            <w:tcW w:w="859" w:type="dxa"/>
            <w:tcBorders>
              <w:top w:val="nil"/>
              <w:left w:val="single" w:color="000000" w:sz="12" w:space="0"/>
              <w:bottom w:val="single" w:color="000000" w:sz="8" w:space="0"/>
              <w:right w:val="single" w:color="000000" w:sz="8" w:space="0"/>
            </w:tcBorders>
            <w:shd w:val="clear" w:color="auto" w:fill="FFFFFF"/>
            <w:vAlign w:val="center"/>
          </w:tcPr>
          <w:p w14:paraId="7D3F16D5">
            <w:pPr>
              <w:widowControl/>
              <w:jc w:val="center"/>
              <w:textAlignment w:val="center"/>
              <w:rPr>
                <w:rFonts w:hint="eastAsia" w:ascii="宋体" w:hAnsi="宋体" w:cs="宋体"/>
                <w:sz w:val="24"/>
              </w:rPr>
            </w:pPr>
            <w:r>
              <w:rPr>
                <w:rFonts w:hint="eastAsia" w:ascii="宋体" w:hAnsi="宋体" w:cs="宋体"/>
                <w:sz w:val="24"/>
                <w:lang w:bidi="ar"/>
              </w:rPr>
              <w:t>12</w:t>
            </w:r>
          </w:p>
        </w:tc>
        <w:tc>
          <w:tcPr>
            <w:tcW w:w="2317" w:type="dxa"/>
            <w:tcBorders>
              <w:top w:val="nil"/>
              <w:left w:val="nil"/>
              <w:bottom w:val="single" w:color="000000" w:sz="8" w:space="0"/>
              <w:right w:val="single" w:color="000000" w:sz="8" w:space="0"/>
            </w:tcBorders>
            <w:shd w:val="clear" w:color="auto" w:fill="FFFFFF"/>
            <w:vAlign w:val="center"/>
          </w:tcPr>
          <w:p w14:paraId="48DE9B29">
            <w:pPr>
              <w:widowControl/>
              <w:jc w:val="center"/>
              <w:textAlignment w:val="center"/>
              <w:rPr>
                <w:rFonts w:hint="eastAsia" w:ascii="宋体" w:hAnsi="宋体" w:cs="宋体"/>
                <w:sz w:val="24"/>
              </w:rPr>
            </w:pPr>
            <w:r>
              <w:rPr>
                <w:rFonts w:hint="eastAsia" w:ascii="宋体" w:hAnsi="宋体" w:cs="宋体"/>
                <w:sz w:val="24"/>
                <w:lang w:bidi="ar"/>
              </w:rPr>
              <w:t>火灾报警控制器(联动型)单回路板</w:t>
            </w:r>
          </w:p>
        </w:tc>
        <w:tc>
          <w:tcPr>
            <w:tcW w:w="2633" w:type="dxa"/>
            <w:tcBorders>
              <w:top w:val="nil"/>
              <w:left w:val="nil"/>
              <w:bottom w:val="single" w:color="000000" w:sz="8" w:space="0"/>
              <w:right w:val="single" w:color="000000" w:sz="8" w:space="0"/>
            </w:tcBorders>
            <w:shd w:val="clear" w:color="auto" w:fill="FFFFFF"/>
            <w:vAlign w:val="center"/>
          </w:tcPr>
          <w:p w14:paraId="4B3CA943">
            <w:pPr>
              <w:widowControl/>
              <w:jc w:val="center"/>
              <w:textAlignment w:val="center"/>
              <w:rPr>
                <w:rFonts w:hint="eastAsia" w:ascii="宋体" w:hAnsi="宋体" w:cs="宋体"/>
                <w:sz w:val="24"/>
              </w:rPr>
            </w:pPr>
            <w:r>
              <w:rPr>
                <w:rFonts w:hint="eastAsia" w:ascii="宋体" w:hAnsi="宋体" w:cs="宋体"/>
                <w:sz w:val="24"/>
                <w:lang w:bidi="ar"/>
              </w:rPr>
              <w:t>JB-HB-GST242</w:t>
            </w:r>
          </w:p>
        </w:tc>
        <w:tc>
          <w:tcPr>
            <w:tcW w:w="1167" w:type="dxa"/>
            <w:tcBorders>
              <w:top w:val="nil"/>
              <w:left w:val="nil"/>
              <w:bottom w:val="single" w:color="000000" w:sz="8" w:space="0"/>
              <w:right w:val="single" w:color="000000" w:sz="8" w:space="0"/>
            </w:tcBorders>
            <w:shd w:val="clear" w:color="auto" w:fill="FFFFFF"/>
            <w:vAlign w:val="center"/>
          </w:tcPr>
          <w:p w14:paraId="1F48EB16">
            <w:pPr>
              <w:widowControl/>
              <w:jc w:val="center"/>
              <w:textAlignment w:val="center"/>
              <w:rPr>
                <w:rFonts w:hint="eastAsia" w:ascii="宋体" w:hAnsi="宋体" w:cs="宋体"/>
                <w:sz w:val="24"/>
              </w:rPr>
            </w:pPr>
            <w:r>
              <w:rPr>
                <w:rFonts w:hint="eastAsia" w:ascii="宋体" w:hAnsi="宋体" w:cs="宋体"/>
                <w:sz w:val="24"/>
                <w:lang w:bidi="ar"/>
              </w:rPr>
              <w:t>块</w:t>
            </w:r>
          </w:p>
        </w:tc>
        <w:tc>
          <w:tcPr>
            <w:tcW w:w="827" w:type="dxa"/>
            <w:tcBorders>
              <w:top w:val="nil"/>
              <w:left w:val="nil"/>
              <w:bottom w:val="single" w:color="000000" w:sz="8" w:space="0"/>
              <w:right w:val="single" w:color="000000" w:sz="12" w:space="0"/>
            </w:tcBorders>
            <w:shd w:val="clear" w:color="auto" w:fill="FFFFFF"/>
            <w:vAlign w:val="center"/>
          </w:tcPr>
          <w:p w14:paraId="16A9A699">
            <w:pPr>
              <w:jc w:val="center"/>
              <w:rPr>
                <w:rFonts w:hint="eastAsia" w:ascii="宋体" w:hAnsi="宋体" w:cs="宋体"/>
                <w:sz w:val="24"/>
              </w:rPr>
            </w:pPr>
          </w:p>
        </w:tc>
        <w:tc>
          <w:tcPr>
            <w:tcW w:w="1050" w:type="dxa"/>
            <w:tcBorders>
              <w:top w:val="nil"/>
              <w:left w:val="single" w:color="000000" w:sz="8" w:space="0"/>
              <w:bottom w:val="single" w:color="000000" w:sz="8" w:space="0"/>
              <w:right w:val="single" w:color="000000" w:sz="12" w:space="0"/>
            </w:tcBorders>
            <w:shd w:val="clear" w:color="auto" w:fill="FFFFFF"/>
          </w:tcPr>
          <w:p w14:paraId="5B3E9625">
            <w:pPr>
              <w:jc w:val="center"/>
              <w:rPr>
                <w:rFonts w:hint="eastAsia" w:ascii="宋体" w:hAnsi="宋体" w:cs="宋体"/>
                <w:sz w:val="24"/>
              </w:rPr>
            </w:pPr>
          </w:p>
        </w:tc>
      </w:tr>
      <w:tr w14:paraId="0B5CE5AE">
        <w:tblPrEx>
          <w:tblCellMar>
            <w:top w:w="0" w:type="dxa"/>
            <w:left w:w="108" w:type="dxa"/>
            <w:bottom w:w="0" w:type="dxa"/>
            <w:right w:w="108" w:type="dxa"/>
          </w:tblCellMar>
        </w:tblPrEx>
        <w:trPr>
          <w:trHeight w:val="600" w:hRule="atLeast"/>
        </w:trPr>
        <w:tc>
          <w:tcPr>
            <w:tcW w:w="859" w:type="dxa"/>
            <w:tcBorders>
              <w:top w:val="nil"/>
              <w:left w:val="single" w:color="000000" w:sz="12" w:space="0"/>
              <w:bottom w:val="single" w:color="000000" w:sz="8" w:space="0"/>
              <w:right w:val="single" w:color="000000" w:sz="8" w:space="0"/>
            </w:tcBorders>
            <w:shd w:val="clear" w:color="auto" w:fill="FFFFFF"/>
            <w:vAlign w:val="center"/>
          </w:tcPr>
          <w:p w14:paraId="474B9C76">
            <w:pPr>
              <w:widowControl/>
              <w:jc w:val="center"/>
              <w:textAlignment w:val="center"/>
              <w:rPr>
                <w:rFonts w:hint="eastAsia" w:ascii="宋体" w:hAnsi="宋体" w:cs="宋体"/>
                <w:sz w:val="24"/>
              </w:rPr>
            </w:pPr>
            <w:r>
              <w:rPr>
                <w:rFonts w:hint="eastAsia" w:ascii="宋体" w:hAnsi="宋体" w:cs="宋体"/>
                <w:sz w:val="24"/>
                <w:lang w:bidi="ar"/>
              </w:rPr>
              <w:t>13</w:t>
            </w:r>
          </w:p>
        </w:tc>
        <w:tc>
          <w:tcPr>
            <w:tcW w:w="2317" w:type="dxa"/>
            <w:tcBorders>
              <w:top w:val="nil"/>
              <w:left w:val="nil"/>
              <w:bottom w:val="single" w:color="000000" w:sz="8" w:space="0"/>
              <w:right w:val="single" w:color="000000" w:sz="8" w:space="0"/>
            </w:tcBorders>
            <w:shd w:val="clear" w:color="auto" w:fill="FFFFFF"/>
            <w:vAlign w:val="center"/>
          </w:tcPr>
          <w:p w14:paraId="448A1222">
            <w:pPr>
              <w:widowControl/>
              <w:jc w:val="center"/>
              <w:textAlignment w:val="center"/>
              <w:rPr>
                <w:rFonts w:hint="eastAsia" w:ascii="宋体" w:hAnsi="宋体" w:cs="宋体"/>
                <w:sz w:val="24"/>
              </w:rPr>
            </w:pPr>
            <w:r>
              <w:rPr>
                <w:rFonts w:hint="eastAsia" w:ascii="宋体" w:hAnsi="宋体" w:cs="宋体"/>
                <w:sz w:val="24"/>
                <w:lang w:bidi="ar"/>
              </w:rPr>
              <w:t>火灾报警控制器(联动型)双回路板</w:t>
            </w:r>
          </w:p>
        </w:tc>
        <w:tc>
          <w:tcPr>
            <w:tcW w:w="2633" w:type="dxa"/>
            <w:tcBorders>
              <w:top w:val="nil"/>
              <w:left w:val="nil"/>
              <w:bottom w:val="single" w:color="000000" w:sz="8" w:space="0"/>
              <w:right w:val="single" w:color="000000" w:sz="8" w:space="0"/>
            </w:tcBorders>
            <w:shd w:val="clear" w:color="auto" w:fill="FFFFFF"/>
            <w:vAlign w:val="center"/>
          </w:tcPr>
          <w:p w14:paraId="3AD823E4">
            <w:pPr>
              <w:widowControl/>
              <w:jc w:val="center"/>
              <w:textAlignment w:val="center"/>
              <w:rPr>
                <w:rFonts w:hint="eastAsia" w:ascii="宋体" w:hAnsi="宋体" w:cs="宋体"/>
                <w:sz w:val="24"/>
              </w:rPr>
            </w:pPr>
            <w:r>
              <w:rPr>
                <w:rFonts w:hint="eastAsia" w:ascii="宋体" w:hAnsi="宋体" w:cs="宋体"/>
                <w:sz w:val="24"/>
                <w:lang w:bidi="ar"/>
              </w:rPr>
              <w:t>JB-HB-GST484</w:t>
            </w:r>
          </w:p>
        </w:tc>
        <w:tc>
          <w:tcPr>
            <w:tcW w:w="1167" w:type="dxa"/>
            <w:tcBorders>
              <w:top w:val="nil"/>
              <w:left w:val="nil"/>
              <w:bottom w:val="single" w:color="000000" w:sz="8" w:space="0"/>
              <w:right w:val="single" w:color="000000" w:sz="8" w:space="0"/>
            </w:tcBorders>
            <w:shd w:val="clear" w:color="auto" w:fill="FFFFFF"/>
            <w:vAlign w:val="center"/>
          </w:tcPr>
          <w:p w14:paraId="3741F3D5">
            <w:pPr>
              <w:widowControl/>
              <w:jc w:val="center"/>
              <w:textAlignment w:val="center"/>
              <w:rPr>
                <w:rFonts w:hint="eastAsia" w:ascii="宋体" w:hAnsi="宋体" w:cs="宋体"/>
                <w:sz w:val="24"/>
              </w:rPr>
            </w:pPr>
            <w:r>
              <w:rPr>
                <w:rFonts w:hint="eastAsia" w:ascii="宋体" w:hAnsi="宋体" w:cs="宋体"/>
                <w:sz w:val="24"/>
                <w:lang w:bidi="ar"/>
              </w:rPr>
              <w:t>块</w:t>
            </w:r>
          </w:p>
        </w:tc>
        <w:tc>
          <w:tcPr>
            <w:tcW w:w="827" w:type="dxa"/>
            <w:tcBorders>
              <w:top w:val="nil"/>
              <w:left w:val="nil"/>
              <w:bottom w:val="single" w:color="000000" w:sz="8" w:space="0"/>
              <w:right w:val="single" w:color="000000" w:sz="12" w:space="0"/>
            </w:tcBorders>
            <w:shd w:val="clear" w:color="auto" w:fill="FFFFFF"/>
            <w:vAlign w:val="center"/>
          </w:tcPr>
          <w:p w14:paraId="2EC2F196">
            <w:pPr>
              <w:jc w:val="center"/>
              <w:rPr>
                <w:rFonts w:hint="eastAsia" w:ascii="宋体" w:hAnsi="宋体" w:cs="宋体"/>
                <w:sz w:val="24"/>
              </w:rPr>
            </w:pPr>
          </w:p>
        </w:tc>
        <w:tc>
          <w:tcPr>
            <w:tcW w:w="1050" w:type="dxa"/>
            <w:tcBorders>
              <w:top w:val="nil"/>
              <w:left w:val="single" w:color="000000" w:sz="8" w:space="0"/>
              <w:bottom w:val="single" w:color="000000" w:sz="8" w:space="0"/>
              <w:right w:val="single" w:color="000000" w:sz="12" w:space="0"/>
            </w:tcBorders>
            <w:shd w:val="clear" w:color="auto" w:fill="FFFFFF"/>
          </w:tcPr>
          <w:p w14:paraId="3E1A1D21">
            <w:pPr>
              <w:jc w:val="center"/>
              <w:rPr>
                <w:rFonts w:hint="eastAsia" w:ascii="宋体" w:hAnsi="宋体" w:cs="宋体"/>
                <w:sz w:val="24"/>
              </w:rPr>
            </w:pPr>
          </w:p>
        </w:tc>
      </w:tr>
      <w:tr w14:paraId="02C23A92">
        <w:tblPrEx>
          <w:tblCellMar>
            <w:top w:w="0" w:type="dxa"/>
            <w:left w:w="108" w:type="dxa"/>
            <w:bottom w:w="0" w:type="dxa"/>
            <w:right w:w="108" w:type="dxa"/>
          </w:tblCellMar>
        </w:tblPrEx>
        <w:trPr>
          <w:trHeight w:val="600" w:hRule="atLeast"/>
        </w:trPr>
        <w:tc>
          <w:tcPr>
            <w:tcW w:w="859" w:type="dxa"/>
            <w:tcBorders>
              <w:top w:val="nil"/>
              <w:left w:val="single" w:color="000000" w:sz="12" w:space="0"/>
              <w:bottom w:val="single" w:color="000000" w:sz="8" w:space="0"/>
              <w:right w:val="single" w:color="000000" w:sz="8" w:space="0"/>
            </w:tcBorders>
            <w:shd w:val="clear" w:color="auto" w:fill="FFFFFF"/>
            <w:vAlign w:val="center"/>
          </w:tcPr>
          <w:p w14:paraId="5C455E87">
            <w:pPr>
              <w:widowControl/>
              <w:jc w:val="center"/>
              <w:textAlignment w:val="center"/>
              <w:rPr>
                <w:rFonts w:hint="eastAsia" w:ascii="宋体" w:hAnsi="宋体" w:cs="宋体"/>
                <w:sz w:val="24"/>
              </w:rPr>
            </w:pPr>
            <w:r>
              <w:rPr>
                <w:rFonts w:hint="eastAsia" w:ascii="宋体" w:hAnsi="宋体" w:cs="宋体"/>
                <w:sz w:val="24"/>
                <w:lang w:bidi="ar"/>
              </w:rPr>
              <w:t>14</w:t>
            </w:r>
          </w:p>
        </w:tc>
        <w:tc>
          <w:tcPr>
            <w:tcW w:w="2317" w:type="dxa"/>
            <w:tcBorders>
              <w:top w:val="nil"/>
              <w:left w:val="nil"/>
              <w:bottom w:val="single" w:color="000000" w:sz="8" w:space="0"/>
              <w:right w:val="single" w:color="000000" w:sz="8" w:space="0"/>
            </w:tcBorders>
            <w:shd w:val="clear" w:color="auto" w:fill="FFFFFF"/>
            <w:vAlign w:val="center"/>
          </w:tcPr>
          <w:p w14:paraId="159610AF">
            <w:pPr>
              <w:widowControl/>
              <w:jc w:val="center"/>
              <w:textAlignment w:val="center"/>
              <w:rPr>
                <w:rFonts w:hint="eastAsia" w:ascii="宋体" w:hAnsi="宋体" w:cs="宋体"/>
                <w:sz w:val="24"/>
              </w:rPr>
            </w:pPr>
            <w:r>
              <w:rPr>
                <w:rFonts w:hint="eastAsia" w:ascii="宋体" w:hAnsi="宋体" w:cs="宋体"/>
                <w:sz w:val="24"/>
                <w:lang w:bidi="ar"/>
              </w:rPr>
              <w:t>输入模块</w:t>
            </w:r>
          </w:p>
        </w:tc>
        <w:tc>
          <w:tcPr>
            <w:tcW w:w="2633" w:type="dxa"/>
            <w:tcBorders>
              <w:top w:val="nil"/>
              <w:left w:val="nil"/>
              <w:bottom w:val="single" w:color="000000" w:sz="8" w:space="0"/>
              <w:right w:val="single" w:color="000000" w:sz="8" w:space="0"/>
            </w:tcBorders>
            <w:shd w:val="clear" w:color="auto" w:fill="FFFFFF"/>
            <w:vAlign w:val="center"/>
          </w:tcPr>
          <w:p w14:paraId="16AE379A">
            <w:pPr>
              <w:widowControl/>
              <w:jc w:val="center"/>
              <w:textAlignment w:val="center"/>
              <w:rPr>
                <w:rFonts w:hint="eastAsia" w:ascii="宋体" w:hAnsi="宋体" w:cs="宋体"/>
                <w:sz w:val="24"/>
              </w:rPr>
            </w:pPr>
            <w:r>
              <w:rPr>
                <w:rFonts w:hint="eastAsia" w:ascii="宋体" w:hAnsi="宋体" w:cs="宋体"/>
                <w:sz w:val="24"/>
                <w:lang w:bidi="ar"/>
              </w:rPr>
              <w:t>GST-LD-8300</w:t>
            </w:r>
          </w:p>
        </w:tc>
        <w:tc>
          <w:tcPr>
            <w:tcW w:w="1167" w:type="dxa"/>
            <w:tcBorders>
              <w:top w:val="nil"/>
              <w:left w:val="nil"/>
              <w:bottom w:val="single" w:color="000000" w:sz="8" w:space="0"/>
              <w:right w:val="single" w:color="000000" w:sz="8" w:space="0"/>
            </w:tcBorders>
            <w:shd w:val="clear" w:color="auto" w:fill="FFFFFF"/>
            <w:vAlign w:val="center"/>
          </w:tcPr>
          <w:p w14:paraId="2BB2A0DE">
            <w:pPr>
              <w:widowControl/>
              <w:jc w:val="center"/>
              <w:textAlignment w:val="center"/>
              <w:rPr>
                <w:rFonts w:hint="eastAsia" w:ascii="宋体" w:hAnsi="宋体" w:cs="宋体"/>
                <w:sz w:val="24"/>
              </w:rPr>
            </w:pPr>
            <w:r>
              <w:rPr>
                <w:rFonts w:hint="eastAsia" w:ascii="宋体" w:hAnsi="宋体" w:cs="宋体"/>
                <w:sz w:val="24"/>
                <w:lang w:bidi="ar"/>
              </w:rPr>
              <w:t>个</w:t>
            </w:r>
          </w:p>
        </w:tc>
        <w:tc>
          <w:tcPr>
            <w:tcW w:w="827" w:type="dxa"/>
            <w:tcBorders>
              <w:top w:val="nil"/>
              <w:left w:val="nil"/>
              <w:bottom w:val="single" w:color="000000" w:sz="8" w:space="0"/>
              <w:right w:val="single" w:color="000000" w:sz="12" w:space="0"/>
            </w:tcBorders>
            <w:shd w:val="clear" w:color="auto" w:fill="FFFFFF"/>
            <w:vAlign w:val="center"/>
          </w:tcPr>
          <w:p w14:paraId="37C04193">
            <w:pPr>
              <w:jc w:val="center"/>
              <w:rPr>
                <w:rFonts w:hint="eastAsia" w:ascii="宋体" w:hAnsi="宋体" w:cs="宋体"/>
                <w:sz w:val="24"/>
              </w:rPr>
            </w:pPr>
          </w:p>
        </w:tc>
        <w:tc>
          <w:tcPr>
            <w:tcW w:w="1050" w:type="dxa"/>
            <w:tcBorders>
              <w:top w:val="nil"/>
              <w:left w:val="single" w:color="000000" w:sz="8" w:space="0"/>
              <w:bottom w:val="single" w:color="000000" w:sz="8" w:space="0"/>
              <w:right w:val="single" w:color="000000" w:sz="12" w:space="0"/>
            </w:tcBorders>
            <w:shd w:val="clear" w:color="auto" w:fill="FFFFFF"/>
          </w:tcPr>
          <w:p w14:paraId="13111728">
            <w:pPr>
              <w:jc w:val="center"/>
              <w:rPr>
                <w:rFonts w:hint="eastAsia" w:ascii="宋体" w:hAnsi="宋体" w:cs="宋体"/>
                <w:sz w:val="24"/>
              </w:rPr>
            </w:pPr>
          </w:p>
        </w:tc>
      </w:tr>
      <w:tr w14:paraId="421400B9">
        <w:tblPrEx>
          <w:tblCellMar>
            <w:top w:w="0" w:type="dxa"/>
            <w:left w:w="108" w:type="dxa"/>
            <w:bottom w:w="0" w:type="dxa"/>
            <w:right w:w="108" w:type="dxa"/>
          </w:tblCellMar>
        </w:tblPrEx>
        <w:trPr>
          <w:trHeight w:val="885" w:hRule="atLeast"/>
        </w:trPr>
        <w:tc>
          <w:tcPr>
            <w:tcW w:w="859" w:type="dxa"/>
            <w:tcBorders>
              <w:top w:val="nil"/>
              <w:left w:val="single" w:color="000000" w:sz="12" w:space="0"/>
              <w:bottom w:val="single" w:color="000000" w:sz="8" w:space="0"/>
              <w:right w:val="single" w:color="000000" w:sz="8" w:space="0"/>
            </w:tcBorders>
            <w:shd w:val="clear" w:color="auto" w:fill="FFFFFF"/>
            <w:vAlign w:val="center"/>
          </w:tcPr>
          <w:p w14:paraId="4208622B">
            <w:pPr>
              <w:widowControl/>
              <w:jc w:val="center"/>
              <w:textAlignment w:val="center"/>
              <w:rPr>
                <w:rFonts w:hint="eastAsia" w:ascii="宋体" w:hAnsi="宋体" w:cs="宋体"/>
                <w:sz w:val="24"/>
              </w:rPr>
            </w:pPr>
            <w:r>
              <w:rPr>
                <w:rFonts w:hint="eastAsia" w:ascii="宋体" w:hAnsi="宋体" w:cs="宋体"/>
                <w:sz w:val="24"/>
                <w:lang w:bidi="ar"/>
              </w:rPr>
              <w:t>15</w:t>
            </w:r>
          </w:p>
        </w:tc>
        <w:tc>
          <w:tcPr>
            <w:tcW w:w="2317" w:type="dxa"/>
            <w:tcBorders>
              <w:top w:val="nil"/>
              <w:left w:val="nil"/>
              <w:bottom w:val="single" w:color="000000" w:sz="8" w:space="0"/>
              <w:right w:val="single" w:color="000000" w:sz="8" w:space="0"/>
            </w:tcBorders>
            <w:shd w:val="clear" w:color="auto" w:fill="FFFFFF"/>
            <w:vAlign w:val="center"/>
          </w:tcPr>
          <w:p w14:paraId="61698F6C">
            <w:pPr>
              <w:widowControl/>
              <w:jc w:val="center"/>
              <w:textAlignment w:val="center"/>
              <w:rPr>
                <w:rFonts w:hint="eastAsia" w:ascii="宋体" w:hAnsi="宋体" w:cs="宋体"/>
                <w:sz w:val="24"/>
              </w:rPr>
            </w:pPr>
            <w:r>
              <w:rPr>
                <w:rFonts w:hint="eastAsia" w:ascii="宋体" w:hAnsi="宋体" w:cs="宋体"/>
                <w:sz w:val="24"/>
                <w:lang w:bidi="ar"/>
              </w:rPr>
              <w:t>防爆火灾声光警报器</w:t>
            </w:r>
          </w:p>
        </w:tc>
        <w:tc>
          <w:tcPr>
            <w:tcW w:w="2633" w:type="dxa"/>
            <w:tcBorders>
              <w:top w:val="nil"/>
              <w:left w:val="nil"/>
              <w:bottom w:val="single" w:color="000000" w:sz="8" w:space="0"/>
              <w:right w:val="single" w:color="000000" w:sz="8" w:space="0"/>
            </w:tcBorders>
            <w:shd w:val="clear" w:color="auto" w:fill="FFFFFF"/>
            <w:vAlign w:val="center"/>
          </w:tcPr>
          <w:p w14:paraId="07441C55">
            <w:pPr>
              <w:widowControl/>
              <w:jc w:val="center"/>
              <w:textAlignment w:val="center"/>
              <w:rPr>
                <w:rFonts w:hint="eastAsia" w:ascii="宋体" w:hAnsi="宋体" w:cs="宋体"/>
                <w:sz w:val="24"/>
              </w:rPr>
            </w:pPr>
            <w:r>
              <w:rPr>
                <w:rFonts w:hint="eastAsia" w:ascii="宋体" w:hAnsi="宋体" w:cs="宋体"/>
                <w:sz w:val="24"/>
                <w:lang w:bidi="ar"/>
              </w:rPr>
              <w:t>GST-HX-MN120C(Ex)</w:t>
            </w:r>
          </w:p>
        </w:tc>
        <w:tc>
          <w:tcPr>
            <w:tcW w:w="1167" w:type="dxa"/>
            <w:tcBorders>
              <w:top w:val="nil"/>
              <w:left w:val="nil"/>
              <w:bottom w:val="single" w:color="000000" w:sz="8" w:space="0"/>
              <w:right w:val="single" w:color="000000" w:sz="8" w:space="0"/>
            </w:tcBorders>
            <w:shd w:val="clear" w:color="auto" w:fill="FFFFFF"/>
            <w:vAlign w:val="center"/>
          </w:tcPr>
          <w:p w14:paraId="4CBC8C49">
            <w:pPr>
              <w:widowControl/>
              <w:jc w:val="center"/>
              <w:textAlignment w:val="center"/>
              <w:rPr>
                <w:rFonts w:hint="eastAsia" w:ascii="宋体" w:hAnsi="宋体" w:cs="宋体"/>
                <w:sz w:val="24"/>
              </w:rPr>
            </w:pPr>
            <w:r>
              <w:rPr>
                <w:rFonts w:hint="eastAsia" w:ascii="宋体" w:hAnsi="宋体" w:cs="宋体"/>
                <w:sz w:val="24"/>
                <w:lang w:bidi="ar"/>
              </w:rPr>
              <w:t>个</w:t>
            </w:r>
          </w:p>
        </w:tc>
        <w:tc>
          <w:tcPr>
            <w:tcW w:w="827" w:type="dxa"/>
            <w:tcBorders>
              <w:top w:val="nil"/>
              <w:left w:val="nil"/>
              <w:bottom w:val="single" w:color="000000" w:sz="8" w:space="0"/>
              <w:right w:val="single" w:color="000000" w:sz="12" w:space="0"/>
            </w:tcBorders>
            <w:shd w:val="clear" w:color="auto" w:fill="FFFFFF"/>
            <w:vAlign w:val="center"/>
          </w:tcPr>
          <w:p w14:paraId="0DBB4778">
            <w:pPr>
              <w:jc w:val="center"/>
              <w:rPr>
                <w:rFonts w:hint="eastAsia" w:ascii="宋体" w:hAnsi="宋体" w:cs="宋体"/>
                <w:sz w:val="24"/>
              </w:rPr>
            </w:pPr>
          </w:p>
        </w:tc>
        <w:tc>
          <w:tcPr>
            <w:tcW w:w="1050" w:type="dxa"/>
            <w:tcBorders>
              <w:top w:val="nil"/>
              <w:left w:val="single" w:color="000000" w:sz="8" w:space="0"/>
              <w:bottom w:val="single" w:color="000000" w:sz="8" w:space="0"/>
              <w:right w:val="single" w:color="000000" w:sz="12" w:space="0"/>
            </w:tcBorders>
            <w:shd w:val="clear" w:color="auto" w:fill="FFFFFF"/>
          </w:tcPr>
          <w:p w14:paraId="265F0D69">
            <w:pPr>
              <w:jc w:val="center"/>
              <w:rPr>
                <w:rFonts w:hint="eastAsia" w:ascii="宋体" w:hAnsi="宋体" w:cs="宋体"/>
                <w:sz w:val="24"/>
              </w:rPr>
            </w:pPr>
          </w:p>
        </w:tc>
      </w:tr>
      <w:tr w14:paraId="0A1C099B">
        <w:tblPrEx>
          <w:tblCellMar>
            <w:top w:w="0" w:type="dxa"/>
            <w:left w:w="108" w:type="dxa"/>
            <w:bottom w:w="0" w:type="dxa"/>
            <w:right w:w="108" w:type="dxa"/>
          </w:tblCellMar>
        </w:tblPrEx>
        <w:trPr>
          <w:trHeight w:val="315" w:hRule="atLeast"/>
        </w:trPr>
        <w:tc>
          <w:tcPr>
            <w:tcW w:w="859" w:type="dxa"/>
            <w:tcBorders>
              <w:top w:val="nil"/>
              <w:left w:val="single" w:color="000000" w:sz="12" w:space="0"/>
              <w:bottom w:val="single" w:color="000000" w:sz="8" w:space="0"/>
              <w:right w:val="single" w:color="000000" w:sz="8" w:space="0"/>
            </w:tcBorders>
            <w:shd w:val="clear" w:color="auto" w:fill="FFFFFF"/>
            <w:vAlign w:val="center"/>
          </w:tcPr>
          <w:p w14:paraId="1569620D">
            <w:pPr>
              <w:widowControl/>
              <w:jc w:val="center"/>
              <w:textAlignment w:val="center"/>
              <w:rPr>
                <w:rFonts w:hint="eastAsia" w:ascii="宋体" w:hAnsi="宋体" w:cs="宋体"/>
                <w:sz w:val="24"/>
              </w:rPr>
            </w:pPr>
            <w:r>
              <w:rPr>
                <w:rFonts w:hint="eastAsia" w:ascii="宋体" w:hAnsi="宋体" w:cs="宋体"/>
                <w:sz w:val="24"/>
                <w:lang w:bidi="ar"/>
              </w:rPr>
              <w:t>16</w:t>
            </w:r>
          </w:p>
        </w:tc>
        <w:tc>
          <w:tcPr>
            <w:tcW w:w="2317" w:type="dxa"/>
            <w:tcBorders>
              <w:top w:val="nil"/>
              <w:left w:val="nil"/>
              <w:bottom w:val="single" w:color="000000" w:sz="8" w:space="0"/>
              <w:right w:val="single" w:color="000000" w:sz="8" w:space="0"/>
            </w:tcBorders>
            <w:shd w:val="clear" w:color="auto" w:fill="FFFFFF"/>
            <w:vAlign w:val="center"/>
          </w:tcPr>
          <w:p w14:paraId="0D938568">
            <w:pPr>
              <w:widowControl/>
              <w:jc w:val="center"/>
              <w:textAlignment w:val="center"/>
              <w:rPr>
                <w:rFonts w:hint="eastAsia" w:ascii="宋体" w:hAnsi="宋体" w:cs="宋体"/>
                <w:sz w:val="24"/>
              </w:rPr>
            </w:pPr>
            <w:r>
              <w:rPr>
                <w:rFonts w:hint="eastAsia" w:ascii="宋体" w:hAnsi="宋体" w:cs="宋体"/>
                <w:sz w:val="24"/>
                <w:lang w:bidi="ar"/>
              </w:rPr>
              <w:t>火灾声光警报器</w:t>
            </w:r>
          </w:p>
        </w:tc>
        <w:tc>
          <w:tcPr>
            <w:tcW w:w="2633" w:type="dxa"/>
            <w:tcBorders>
              <w:top w:val="nil"/>
              <w:left w:val="nil"/>
              <w:bottom w:val="single" w:color="000000" w:sz="8" w:space="0"/>
              <w:right w:val="single" w:color="000000" w:sz="8" w:space="0"/>
            </w:tcBorders>
            <w:shd w:val="clear" w:color="auto" w:fill="FFFFFF"/>
            <w:vAlign w:val="center"/>
          </w:tcPr>
          <w:p w14:paraId="77EDD410">
            <w:pPr>
              <w:widowControl/>
              <w:jc w:val="center"/>
              <w:textAlignment w:val="center"/>
              <w:rPr>
                <w:rFonts w:hint="eastAsia" w:ascii="宋体" w:hAnsi="宋体" w:cs="宋体"/>
                <w:sz w:val="24"/>
              </w:rPr>
            </w:pPr>
            <w:r>
              <w:rPr>
                <w:rFonts w:hint="eastAsia" w:ascii="宋体" w:hAnsi="宋体" w:cs="宋体"/>
                <w:sz w:val="24"/>
                <w:lang w:bidi="ar"/>
              </w:rPr>
              <w:t>HX-100B</w:t>
            </w:r>
          </w:p>
        </w:tc>
        <w:tc>
          <w:tcPr>
            <w:tcW w:w="1167" w:type="dxa"/>
            <w:tcBorders>
              <w:top w:val="nil"/>
              <w:left w:val="nil"/>
              <w:bottom w:val="single" w:color="000000" w:sz="8" w:space="0"/>
              <w:right w:val="single" w:color="000000" w:sz="8" w:space="0"/>
            </w:tcBorders>
            <w:shd w:val="clear" w:color="auto" w:fill="FFFFFF"/>
            <w:vAlign w:val="center"/>
          </w:tcPr>
          <w:p w14:paraId="3FD654A0">
            <w:pPr>
              <w:widowControl/>
              <w:jc w:val="center"/>
              <w:textAlignment w:val="center"/>
              <w:rPr>
                <w:rFonts w:hint="eastAsia" w:ascii="宋体" w:hAnsi="宋体" w:cs="宋体"/>
                <w:sz w:val="24"/>
              </w:rPr>
            </w:pPr>
            <w:r>
              <w:rPr>
                <w:rFonts w:hint="eastAsia" w:ascii="宋体" w:hAnsi="宋体" w:cs="宋体"/>
                <w:sz w:val="24"/>
                <w:lang w:bidi="ar"/>
              </w:rPr>
              <w:t>个</w:t>
            </w:r>
          </w:p>
        </w:tc>
        <w:tc>
          <w:tcPr>
            <w:tcW w:w="827" w:type="dxa"/>
            <w:tcBorders>
              <w:top w:val="nil"/>
              <w:left w:val="nil"/>
              <w:bottom w:val="single" w:color="000000" w:sz="8" w:space="0"/>
              <w:right w:val="single" w:color="000000" w:sz="12" w:space="0"/>
            </w:tcBorders>
            <w:shd w:val="clear" w:color="auto" w:fill="FFFFFF"/>
            <w:vAlign w:val="center"/>
          </w:tcPr>
          <w:p w14:paraId="34DF03AD">
            <w:pPr>
              <w:jc w:val="center"/>
              <w:rPr>
                <w:rFonts w:hint="eastAsia" w:ascii="宋体" w:hAnsi="宋体" w:cs="宋体"/>
                <w:sz w:val="24"/>
              </w:rPr>
            </w:pPr>
          </w:p>
        </w:tc>
        <w:tc>
          <w:tcPr>
            <w:tcW w:w="1050" w:type="dxa"/>
            <w:tcBorders>
              <w:top w:val="nil"/>
              <w:left w:val="single" w:color="000000" w:sz="8" w:space="0"/>
              <w:bottom w:val="single" w:color="000000" w:sz="8" w:space="0"/>
              <w:right w:val="single" w:color="000000" w:sz="12" w:space="0"/>
            </w:tcBorders>
            <w:shd w:val="clear" w:color="auto" w:fill="FFFFFF"/>
          </w:tcPr>
          <w:p w14:paraId="67981043">
            <w:pPr>
              <w:jc w:val="center"/>
              <w:rPr>
                <w:rFonts w:hint="eastAsia" w:ascii="宋体" w:hAnsi="宋体" w:cs="宋体"/>
                <w:sz w:val="24"/>
              </w:rPr>
            </w:pPr>
          </w:p>
        </w:tc>
      </w:tr>
      <w:tr w14:paraId="74E72A10">
        <w:tblPrEx>
          <w:tblCellMar>
            <w:top w:w="0" w:type="dxa"/>
            <w:left w:w="108" w:type="dxa"/>
            <w:bottom w:w="0" w:type="dxa"/>
            <w:right w:w="108" w:type="dxa"/>
          </w:tblCellMar>
        </w:tblPrEx>
        <w:trPr>
          <w:trHeight w:val="600" w:hRule="atLeast"/>
        </w:trPr>
        <w:tc>
          <w:tcPr>
            <w:tcW w:w="859" w:type="dxa"/>
            <w:tcBorders>
              <w:top w:val="nil"/>
              <w:left w:val="single" w:color="000000" w:sz="12" w:space="0"/>
              <w:bottom w:val="single" w:color="000000" w:sz="8" w:space="0"/>
              <w:right w:val="single" w:color="000000" w:sz="8" w:space="0"/>
            </w:tcBorders>
            <w:shd w:val="clear" w:color="auto" w:fill="FFFFFF"/>
            <w:vAlign w:val="center"/>
          </w:tcPr>
          <w:p w14:paraId="20B356A9">
            <w:pPr>
              <w:widowControl/>
              <w:jc w:val="center"/>
              <w:textAlignment w:val="center"/>
              <w:rPr>
                <w:rFonts w:hint="eastAsia" w:ascii="宋体" w:hAnsi="宋体" w:cs="宋体"/>
                <w:sz w:val="24"/>
              </w:rPr>
            </w:pPr>
            <w:r>
              <w:rPr>
                <w:rFonts w:hint="eastAsia" w:ascii="宋体" w:hAnsi="宋体" w:cs="宋体"/>
                <w:sz w:val="24"/>
                <w:lang w:bidi="ar"/>
              </w:rPr>
              <w:t>17</w:t>
            </w:r>
          </w:p>
        </w:tc>
        <w:tc>
          <w:tcPr>
            <w:tcW w:w="2317" w:type="dxa"/>
            <w:tcBorders>
              <w:top w:val="nil"/>
              <w:left w:val="nil"/>
              <w:bottom w:val="single" w:color="000000" w:sz="8" w:space="0"/>
              <w:right w:val="single" w:color="000000" w:sz="8" w:space="0"/>
            </w:tcBorders>
            <w:shd w:val="clear" w:color="auto" w:fill="FFFFFF"/>
            <w:vAlign w:val="center"/>
          </w:tcPr>
          <w:p w14:paraId="21695097">
            <w:pPr>
              <w:widowControl/>
              <w:jc w:val="center"/>
              <w:textAlignment w:val="center"/>
              <w:rPr>
                <w:rFonts w:hint="eastAsia" w:ascii="宋体" w:hAnsi="宋体" w:cs="宋体"/>
                <w:sz w:val="24"/>
              </w:rPr>
            </w:pPr>
            <w:r>
              <w:rPr>
                <w:rFonts w:hint="eastAsia" w:ascii="宋体" w:hAnsi="宋体" w:cs="宋体"/>
                <w:sz w:val="24"/>
                <w:lang w:bidi="ar"/>
              </w:rPr>
              <w:t>手动火灾报警按钮</w:t>
            </w:r>
          </w:p>
        </w:tc>
        <w:tc>
          <w:tcPr>
            <w:tcW w:w="2633" w:type="dxa"/>
            <w:tcBorders>
              <w:top w:val="nil"/>
              <w:left w:val="nil"/>
              <w:bottom w:val="single" w:color="000000" w:sz="8" w:space="0"/>
              <w:right w:val="single" w:color="000000" w:sz="8" w:space="0"/>
            </w:tcBorders>
            <w:shd w:val="clear" w:color="auto" w:fill="FFFFFF"/>
            <w:vAlign w:val="center"/>
          </w:tcPr>
          <w:p w14:paraId="044D0A60">
            <w:pPr>
              <w:widowControl/>
              <w:jc w:val="center"/>
              <w:textAlignment w:val="center"/>
              <w:rPr>
                <w:rFonts w:hint="eastAsia" w:ascii="宋体" w:hAnsi="宋体" w:cs="宋体"/>
                <w:sz w:val="24"/>
              </w:rPr>
            </w:pPr>
            <w:r>
              <w:rPr>
                <w:rFonts w:hint="eastAsia" w:ascii="宋体" w:hAnsi="宋体" w:cs="宋体"/>
                <w:sz w:val="24"/>
                <w:lang w:bidi="ar"/>
              </w:rPr>
              <w:t>J-SAM-GST9122A</w:t>
            </w:r>
          </w:p>
        </w:tc>
        <w:tc>
          <w:tcPr>
            <w:tcW w:w="1167" w:type="dxa"/>
            <w:tcBorders>
              <w:top w:val="nil"/>
              <w:left w:val="nil"/>
              <w:bottom w:val="single" w:color="000000" w:sz="8" w:space="0"/>
              <w:right w:val="single" w:color="000000" w:sz="8" w:space="0"/>
            </w:tcBorders>
            <w:shd w:val="clear" w:color="auto" w:fill="FFFFFF"/>
            <w:vAlign w:val="center"/>
          </w:tcPr>
          <w:p w14:paraId="11D076C5">
            <w:pPr>
              <w:widowControl/>
              <w:jc w:val="center"/>
              <w:textAlignment w:val="center"/>
              <w:rPr>
                <w:rFonts w:hint="eastAsia" w:ascii="宋体" w:hAnsi="宋体" w:cs="宋体"/>
                <w:sz w:val="24"/>
              </w:rPr>
            </w:pPr>
            <w:r>
              <w:rPr>
                <w:rFonts w:hint="eastAsia" w:ascii="宋体" w:hAnsi="宋体" w:cs="宋体"/>
                <w:sz w:val="24"/>
                <w:lang w:bidi="ar"/>
              </w:rPr>
              <w:t>个</w:t>
            </w:r>
          </w:p>
        </w:tc>
        <w:tc>
          <w:tcPr>
            <w:tcW w:w="827" w:type="dxa"/>
            <w:tcBorders>
              <w:top w:val="nil"/>
              <w:left w:val="nil"/>
              <w:bottom w:val="single" w:color="000000" w:sz="8" w:space="0"/>
              <w:right w:val="single" w:color="000000" w:sz="12" w:space="0"/>
            </w:tcBorders>
            <w:shd w:val="clear" w:color="auto" w:fill="FFFFFF"/>
            <w:vAlign w:val="center"/>
          </w:tcPr>
          <w:p w14:paraId="29DDDE23">
            <w:pPr>
              <w:jc w:val="center"/>
              <w:rPr>
                <w:rFonts w:hint="eastAsia" w:ascii="宋体" w:hAnsi="宋体" w:cs="宋体"/>
                <w:sz w:val="24"/>
              </w:rPr>
            </w:pPr>
          </w:p>
        </w:tc>
        <w:tc>
          <w:tcPr>
            <w:tcW w:w="1050" w:type="dxa"/>
            <w:tcBorders>
              <w:top w:val="nil"/>
              <w:left w:val="single" w:color="000000" w:sz="8" w:space="0"/>
              <w:bottom w:val="single" w:color="000000" w:sz="8" w:space="0"/>
              <w:right w:val="single" w:color="000000" w:sz="12" w:space="0"/>
            </w:tcBorders>
            <w:shd w:val="clear" w:color="auto" w:fill="FFFFFF"/>
          </w:tcPr>
          <w:p w14:paraId="353B6E1B">
            <w:pPr>
              <w:jc w:val="center"/>
              <w:rPr>
                <w:rFonts w:hint="eastAsia" w:ascii="宋体" w:hAnsi="宋体" w:cs="宋体"/>
                <w:sz w:val="24"/>
              </w:rPr>
            </w:pPr>
          </w:p>
        </w:tc>
      </w:tr>
      <w:tr w14:paraId="602BDE41">
        <w:tblPrEx>
          <w:tblCellMar>
            <w:top w:w="0" w:type="dxa"/>
            <w:left w:w="108" w:type="dxa"/>
            <w:bottom w:w="0" w:type="dxa"/>
            <w:right w:w="108" w:type="dxa"/>
          </w:tblCellMar>
        </w:tblPrEx>
        <w:trPr>
          <w:trHeight w:val="885" w:hRule="atLeast"/>
        </w:trPr>
        <w:tc>
          <w:tcPr>
            <w:tcW w:w="859" w:type="dxa"/>
            <w:tcBorders>
              <w:top w:val="nil"/>
              <w:left w:val="single" w:color="000000" w:sz="12" w:space="0"/>
              <w:bottom w:val="single" w:color="000000" w:sz="8" w:space="0"/>
              <w:right w:val="single" w:color="000000" w:sz="8" w:space="0"/>
            </w:tcBorders>
            <w:shd w:val="clear" w:color="auto" w:fill="FFFFFF"/>
            <w:vAlign w:val="center"/>
          </w:tcPr>
          <w:p w14:paraId="36C9D020">
            <w:pPr>
              <w:widowControl/>
              <w:jc w:val="center"/>
              <w:textAlignment w:val="center"/>
              <w:rPr>
                <w:rFonts w:hint="eastAsia" w:ascii="宋体" w:hAnsi="宋体" w:cs="宋体"/>
                <w:sz w:val="24"/>
              </w:rPr>
            </w:pPr>
            <w:r>
              <w:rPr>
                <w:rFonts w:hint="eastAsia" w:ascii="宋体" w:hAnsi="宋体" w:cs="宋体"/>
                <w:sz w:val="24"/>
                <w:lang w:bidi="ar"/>
              </w:rPr>
              <w:t>18</w:t>
            </w:r>
          </w:p>
        </w:tc>
        <w:tc>
          <w:tcPr>
            <w:tcW w:w="2317" w:type="dxa"/>
            <w:tcBorders>
              <w:top w:val="nil"/>
              <w:left w:val="nil"/>
              <w:bottom w:val="single" w:color="000000" w:sz="8" w:space="0"/>
              <w:right w:val="single" w:color="000000" w:sz="8" w:space="0"/>
            </w:tcBorders>
            <w:shd w:val="clear" w:color="auto" w:fill="FFFFFF"/>
            <w:vAlign w:val="center"/>
          </w:tcPr>
          <w:p w14:paraId="21D718A1">
            <w:pPr>
              <w:widowControl/>
              <w:jc w:val="center"/>
              <w:textAlignment w:val="center"/>
              <w:rPr>
                <w:rFonts w:hint="eastAsia" w:ascii="宋体" w:hAnsi="宋体" w:cs="宋体"/>
                <w:sz w:val="24"/>
              </w:rPr>
            </w:pPr>
            <w:r>
              <w:rPr>
                <w:rFonts w:hint="eastAsia" w:ascii="宋体" w:hAnsi="宋体" w:cs="宋体"/>
                <w:sz w:val="24"/>
                <w:lang w:bidi="ar"/>
              </w:rPr>
              <w:t>防爆手动火灾报警按钮</w:t>
            </w:r>
          </w:p>
        </w:tc>
        <w:tc>
          <w:tcPr>
            <w:tcW w:w="2633" w:type="dxa"/>
            <w:tcBorders>
              <w:top w:val="nil"/>
              <w:left w:val="nil"/>
              <w:bottom w:val="single" w:color="000000" w:sz="8" w:space="0"/>
              <w:right w:val="single" w:color="000000" w:sz="8" w:space="0"/>
            </w:tcBorders>
            <w:shd w:val="clear" w:color="auto" w:fill="FFFFFF"/>
            <w:vAlign w:val="center"/>
          </w:tcPr>
          <w:p w14:paraId="4F9840AE">
            <w:pPr>
              <w:widowControl/>
              <w:jc w:val="center"/>
              <w:textAlignment w:val="center"/>
              <w:rPr>
                <w:rFonts w:hint="eastAsia" w:ascii="宋体" w:hAnsi="宋体" w:cs="宋体"/>
                <w:sz w:val="24"/>
              </w:rPr>
            </w:pPr>
            <w:r>
              <w:rPr>
                <w:rFonts w:hint="eastAsia" w:ascii="宋体" w:hAnsi="宋体" w:cs="宋体"/>
                <w:sz w:val="24"/>
                <w:lang w:bidi="ar"/>
              </w:rPr>
              <w:t>J-SAM-GSTN9311(Ex)</w:t>
            </w:r>
          </w:p>
        </w:tc>
        <w:tc>
          <w:tcPr>
            <w:tcW w:w="1167" w:type="dxa"/>
            <w:tcBorders>
              <w:top w:val="nil"/>
              <w:left w:val="nil"/>
              <w:bottom w:val="single" w:color="000000" w:sz="8" w:space="0"/>
              <w:right w:val="single" w:color="000000" w:sz="8" w:space="0"/>
            </w:tcBorders>
            <w:shd w:val="clear" w:color="auto" w:fill="FFFFFF"/>
            <w:vAlign w:val="center"/>
          </w:tcPr>
          <w:p w14:paraId="15838EC4">
            <w:pPr>
              <w:widowControl/>
              <w:jc w:val="center"/>
              <w:textAlignment w:val="center"/>
              <w:rPr>
                <w:rFonts w:hint="eastAsia" w:ascii="宋体" w:hAnsi="宋体" w:cs="宋体"/>
                <w:sz w:val="24"/>
              </w:rPr>
            </w:pPr>
            <w:r>
              <w:rPr>
                <w:rFonts w:hint="eastAsia" w:ascii="宋体" w:hAnsi="宋体" w:cs="宋体"/>
                <w:sz w:val="24"/>
                <w:lang w:bidi="ar"/>
              </w:rPr>
              <w:t>个</w:t>
            </w:r>
          </w:p>
        </w:tc>
        <w:tc>
          <w:tcPr>
            <w:tcW w:w="827" w:type="dxa"/>
            <w:tcBorders>
              <w:top w:val="nil"/>
              <w:left w:val="nil"/>
              <w:bottom w:val="single" w:color="000000" w:sz="8" w:space="0"/>
              <w:right w:val="single" w:color="000000" w:sz="12" w:space="0"/>
            </w:tcBorders>
            <w:shd w:val="clear" w:color="auto" w:fill="FFFFFF"/>
            <w:vAlign w:val="center"/>
          </w:tcPr>
          <w:p w14:paraId="67C3BF9A">
            <w:pPr>
              <w:jc w:val="center"/>
              <w:rPr>
                <w:rFonts w:hint="eastAsia" w:ascii="宋体" w:hAnsi="宋体" w:cs="宋体"/>
                <w:sz w:val="24"/>
              </w:rPr>
            </w:pPr>
          </w:p>
        </w:tc>
        <w:tc>
          <w:tcPr>
            <w:tcW w:w="1050" w:type="dxa"/>
            <w:tcBorders>
              <w:top w:val="nil"/>
              <w:left w:val="single" w:color="000000" w:sz="8" w:space="0"/>
              <w:bottom w:val="single" w:color="000000" w:sz="8" w:space="0"/>
              <w:right w:val="single" w:color="000000" w:sz="12" w:space="0"/>
            </w:tcBorders>
            <w:shd w:val="clear" w:color="auto" w:fill="FFFFFF"/>
          </w:tcPr>
          <w:p w14:paraId="1F63D6C3">
            <w:pPr>
              <w:jc w:val="center"/>
              <w:rPr>
                <w:rFonts w:hint="eastAsia" w:ascii="宋体" w:hAnsi="宋体" w:cs="宋体"/>
                <w:sz w:val="24"/>
              </w:rPr>
            </w:pPr>
          </w:p>
        </w:tc>
      </w:tr>
      <w:tr w14:paraId="10B70609">
        <w:tblPrEx>
          <w:tblCellMar>
            <w:top w:w="0" w:type="dxa"/>
            <w:left w:w="108" w:type="dxa"/>
            <w:bottom w:w="0" w:type="dxa"/>
            <w:right w:w="108" w:type="dxa"/>
          </w:tblCellMar>
        </w:tblPrEx>
        <w:trPr>
          <w:trHeight w:val="315" w:hRule="atLeast"/>
        </w:trPr>
        <w:tc>
          <w:tcPr>
            <w:tcW w:w="859" w:type="dxa"/>
            <w:tcBorders>
              <w:top w:val="nil"/>
              <w:left w:val="single" w:color="000000" w:sz="12" w:space="0"/>
              <w:bottom w:val="single" w:color="000000" w:sz="8" w:space="0"/>
              <w:right w:val="single" w:color="000000" w:sz="8" w:space="0"/>
            </w:tcBorders>
            <w:shd w:val="clear" w:color="auto" w:fill="FFFFFF"/>
            <w:vAlign w:val="center"/>
          </w:tcPr>
          <w:p w14:paraId="3AAFA670">
            <w:pPr>
              <w:widowControl/>
              <w:jc w:val="center"/>
              <w:textAlignment w:val="center"/>
              <w:rPr>
                <w:rFonts w:hint="eastAsia" w:ascii="宋体" w:hAnsi="宋体" w:cs="宋体"/>
                <w:sz w:val="24"/>
              </w:rPr>
            </w:pPr>
            <w:r>
              <w:rPr>
                <w:rFonts w:hint="eastAsia" w:ascii="宋体" w:hAnsi="宋体" w:cs="宋体"/>
                <w:sz w:val="24"/>
                <w:lang w:bidi="ar"/>
              </w:rPr>
              <w:t>19</w:t>
            </w:r>
          </w:p>
        </w:tc>
        <w:tc>
          <w:tcPr>
            <w:tcW w:w="2317" w:type="dxa"/>
            <w:tcBorders>
              <w:top w:val="nil"/>
              <w:left w:val="nil"/>
              <w:bottom w:val="single" w:color="000000" w:sz="8" w:space="0"/>
              <w:right w:val="single" w:color="000000" w:sz="8" w:space="0"/>
            </w:tcBorders>
            <w:shd w:val="clear" w:color="auto" w:fill="FFFFFF"/>
            <w:vAlign w:val="center"/>
          </w:tcPr>
          <w:p w14:paraId="46F37685">
            <w:pPr>
              <w:widowControl/>
              <w:jc w:val="center"/>
              <w:textAlignment w:val="center"/>
              <w:rPr>
                <w:rFonts w:hint="eastAsia" w:ascii="宋体" w:hAnsi="宋体" w:cs="宋体"/>
                <w:sz w:val="24"/>
              </w:rPr>
            </w:pPr>
            <w:r>
              <w:rPr>
                <w:rFonts w:hint="eastAsia" w:ascii="宋体" w:hAnsi="宋体" w:cs="宋体"/>
                <w:sz w:val="24"/>
                <w:lang w:bidi="ar"/>
              </w:rPr>
              <w:t>通用底座</w:t>
            </w:r>
          </w:p>
        </w:tc>
        <w:tc>
          <w:tcPr>
            <w:tcW w:w="2633" w:type="dxa"/>
            <w:tcBorders>
              <w:top w:val="nil"/>
              <w:left w:val="nil"/>
              <w:bottom w:val="single" w:color="000000" w:sz="8" w:space="0"/>
              <w:right w:val="single" w:color="000000" w:sz="8" w:space="0"/>
            </w:tcBorders>
            <w:shd w:val="clear" w:color="auto" w:fill="FFFFFF"/>
            <w:vAlign w:val="center"/>
          </w:tcPr>
          <w:p w14:paraId="7F9043CE">
            <w:pPr>
              <w:widowControl/>
              <w:jc w:val="center"/>
              <w:textAlignment w:val="center"/>
              <w:rPr>
                <w:rFonts w:hint="eastAsia" w:ascii="宋体" w:hAnsi="宋体" w:cs="宋体"/>
                <w:sz w:val="24"/>
              </w:rPr>
            </w:pPr>
            <w:r>
              <w:rPr>
                <w:rFonts w:hint="eastAsia" w:ascii="宋体" w:hAnsi="宋体" w:cs="宋体"/>
                <w:sz w:val="24"/>
                <w:lang w:bidi="ar"/>
              </w:rPr>
              <w:t>DZ-02</w:t>
            </w:r>
          </w:p>
        </w:tc>
        <w:tc>
          <w:tcPr>
            <w:tcW w:w="1167" w:type="dxa"/>
            <w:tcBorders>
              <w:top w:val="nil"/>
              <w:left w:val="nil"/>
              <w:bottom w:val="single" w:color="000000" w:sz="8" w:space="0"/>
              <w:right w:val="single" w:color="000000" w:sz="8" w:space="0"/>
            </w:tcBorders>
            <w:shd w:val="clear" w:color="auto" w:fill="FFFFFF"/>
            <w:vAlign w:val="center"/>
          </w:tcPr>
          <w:p w14:paraId="5506388E">
            <w:pPr>
              <w:widowControl/>
              <w:jc w:val="center"/>
              <w:textAlignment w:val="center"/>
              <w:rPr>
                <w:rFonts w:hint="eastAsia" w:ascii="宋体" w:hAnsi="宋体" w:cs="宋体"/>
                <w:sz w:val="24"/>
              </w:rPr>
            </w:pPr>
            <w:r>
              <w:rPr>
                <w:rFonts w:hint="eastAsia" w:ascii="宋体" w:hAnsi="宋体" w:cs="宋体"/>
                <w:sz w:val="24"/>
                <w:lang w:bidi="ar"/>
              </w:rPr>
              <w:t>个</w:t>
            </w:r>
          </w:p>
        </w:tc>
        <w:tc>
          <w:tcPr>
            <w:tcW w:w="827" w:type="dxa"/>
            <w:tcBorders>
              <w:top w:val="nil"/>
              <w:left w:val="nil"/>
              <w:bottom w:val="single" w:color="000000" w:sz="8" w:space="0"/>
              <w:right w:val="single" w:color="000000" w:sz="12" w:space="0"/>
            </w:tcBorders>
            <w:shd w:val="clear" w:color="auto" w:fill="FFFFFF"/>
            <w:vAlign w:val="center"/>
          </w:tcPr>
          <w:p w14:paraId="762B33A6">
            <w:pPr>
              <w:jc w:val="center"/>
              <w:rPr>
                <w:rFonts w:hint="eastAsia" w:ascii="宋体" w:hAnsi="宋体" w:cs="宋体"/>
                <w:sz w:val="24"/>
              </w:rPr>
            </w:pPr>
          </w:p>
        </w:tc>
        <w:tc>
          <w:tcPr>
            <w:tcW w:w="1050" w:type="dxa"/>
            <w:tcBorders>
              <w:top w:val="nil"/>
              <w:left w:val="single" w:color="000000" w:sz="8" w:space="0"/>
              <w:bottom w:val="single" w:color="000000" w:sz="8" w:space="0"/>
              <w:right w:val="single" w:color="000000" w:sz="12" w:space="0"/>
            </w:tcBorders>
            <w:shd w:val="clear" w:color="auto" w:fill="FFFFFF"/>
          </w:tcPr>
          <w:p w14:paraId="02A1458D">
            <w:pPr>
              <w:jc w:val="center"/>
              <w:rPr>
                <w:rFonts w:hint="eastAsia" w:ascii="宋体" w:hAnsi="宋体" w:cs="宋体"/>
                <w:sz w:val="24"/>
              </w:rPr>
            </w:pPr>
          </w:p>
        </w:tc>
      </w:tr>
      <w:tr w14:paraId="336F16A9">
        <w:tblPrEx>
          <w:tblCellMar>
            <w:top w:w="0" w:type="dxa"/>
            <w:left w:w="108" w:type="dxa"/>
            <w:bottom w:w="0" w:type="dxa"/>
            <w:right w:w="108" w:type="dxa"/>
          </w:tblCellMar>
        </w:tblPrEx>
        <w:trPr>
          <w:trHeight w:val="600" w:hRule="atLeast"/>
        </w:trPr>
        <w:tc>
          <w:tcPr>
            <w:tcW w:w="859" w:type="dxa"/>
            <w:tcBorders>
              <w:top w:val="nil"/>
              <w:left w:val="single" w:color="000000" w:sz="12" w:space="0"/>
              <w:bottom w:val="single" w:color="000000" w:sz="8" w:space="0"/>
              <w:right w:val="single" w:color="000000" w:sz="8" w:space="0"/>
            </w:tcBorders>
            <w:shd w:val="clear" w:color="auto" w:fill="FFFFFF"/>
            <w:vAlign w:val="center"/>
          </w:tcPr>
          <w:p w14:paraId="73F58AF8">
            <w:pPr>
              <w:widowControl/>
              <w:jc w:val="center"/>
              <w:textAlignment w:val="center"/>
              <w:rPr>
                <w:rFonts w:hint="eastAsia" w:ascii="宋体" w:hAnsi="宋体" w:cs="宋体"/>
                <w:sz w:val="24"/>
              </w:rPr>
            </w:pPr>
            <w:r>
              <w:rPr>
                <w:rFonts w:hint="eastAsia" w:ascii="宋体" w:hAnsi="宋体" w:cs="宋体"/>
                <w:sz w:val="24"/>
              </w:rPr>
              <w:t>20</w:t>
            </w:r>
          </w:p>
        </w:tc>
        <w:tc>
          <w:tcPr>
            <w:tcW w:w="2317" w:type="dxa"/>
            <w:tcBorders>
              <w:top w:val="nil"/>
              <w:left w:val="nil"/>
              <w:bottom w:val="single" w:color="000000" w:sz="8" w:space="0"/>
              <w:right w:val="single" w:color="000000" w:sz="8" w:space="0"/>
            </w:tcBorders>
            <w:vAlign w:val="center"/>
          </w:tcPr>
          <w:p w14:paraId="6F30673C">
            <w:pPr>
              <w:widowControl/>
              <w:jc w:val="center"/>
              <w:textAlignment w:val="center"/>
              <w:rPr>
                <w:rFonts w:hint="eastAsia" w:ascii="宋体" w:hAnsi="宋体" w:cs="宋体"/>
                <w:sz w:val="24"/>
              </w:rPr>
            </w:pPr>
            <w:r>
              <w:rPr>
                <w:rFonts w:hint="eastAsia" w:ascii="宋体" w:hAnsi="宋体" w:cs="宋体"/>
                <w:sz w:val="24"/>
                <w:lang w:bidi="ar"/>
              </w:rPr>
              <w:t>点型光电感烟火灾探测器</w:t>
            </w:r>
          </w:p>
        </w:tc>
        <w:tc>
          <w:tcPr>
            <w:tcW w:w="2633" w:type="dxa"/>
            <w:tcBorders>
              <w:top w:val="nil"/>
              <w:left w:val="nil"/>
              <w:bottom w:val="single" w:color="000000" w:sz="8" w:space="0"/>
              <w:right w:val="single" w:color="000000" w:sz="8" w:space="0"/>
            </w:tcBorders>
            <w:shd w:val="clear" w:color="auto" w:fill="FFFFFF"/>
            <w:vAlign w:val="center"/>
          </w:tcPr>
          <w:p w14:paraId="6AEC9B0F">
            <w:pPr>
              <w:widowControl/>
              <w:jc w:val="center"/>
              <w:textAlignment w:val="center"/>
              <w:rPr>
                <w:rFonts w:hint="eastAsia" w:ascii="宋体" w:hAnsi="宋体" w:cs="宋体"/>
                <w:sz w:val="24"/>
              </w:rPr>
            </w:pPr>
            <w:r>
              <w:rPr>
                <w:rFonts w:hint="eastAsia" w:ascii="宋体" w:hAnsi="宋体" w:cs="宋体"/>
                <w:sz w:val="24"/>
                <w:lang w:bidi="ar"/>
              </w:rPr>
              <w:t>JTY-GD-G3T</w:t>
            </w:r>
          </w:p>
        </w:tc>
        <w:tc>
          <w:tcPr>
            <w:tcW w:w="1167" w:type="dxa"/>
            <w:tcBorders>
              <w:top w:val="nil"/>
              <w:left w:val="nil"/>
              <w:bottom w:val="single" w:color="000000" w:sz="8" w:space="0"/>
              <w:right w:val="single" w:color="000000" w:sz="8" w:space="0"/>
            </w:tcBorders>
            <w:shd w:val="clear" w:color="auto" w:fill="FFFFFF"/>
            <w:vAlign w:val="center"/>
          </w:tcPr>
          <w:p w14:paraId="708CEF23">
            <w:pPr>
              <w:widowControl/>
              <w:jc w:val="center"/>
              <w:textAlignment w:val="center"/>
              <w:rPr>
                <w:rFonts w:hint="eastAsia" w:ascii="宋体" w:hAnsi="宋体" w:cs="宋体"/>
                <w:sz w:val="24"/>
              </w:rPr>
            </w:pPr>
            <w:r>
              <w:rPr>
                <w:rFonts w:hint="eastAsia" w:ascii="宋体" w:hAnsi="宋体" w:cs="宋体"/>
                <w:sz w:val="24"/>
                <w:lang w:bidi="ar"/>
              </w:rPr>
              <w:t>个</w:t>
            </w:r>
          </w:p>
        </w:tc>
        <w:tc>
          <w:tcPr>
            <w:tcW w:w="827" w:type="dxa"/>
            <w:tcBorders>
              <w:top w:val="nil"/>
              <w:left w:val="nil"/>
              <w:bottom w:val="single" w:color="000000" w:sz="8" w:space="0"/>
              <w:right w:val="single" w:color="000000" w:sz="12" w:space="0"/>
            </w:tcBorders>
            <w:shd w:val="clear" w:color="auto" w:fill="FFFFFF"/>
            <w:vAlign w:val="center"/>
          </w:tcPr>
          <w:p w14:paraId="7B36E762">
            <w:pPr>
              <w:jc w:val="center"/>
              <w:rPr>
                <w:rFonts w:hint="eastAsia" w:ascii="宋体" w:hAnsi="宋体" w:cs="宋体"/>
                <w:sz w:val="24"/>
              </w:rPr>
            </w:pPr>
          </w:p>
        </w:tc>
        <w:tc>
          <w:tcPr>
            <w:tcW w:w="1050" w:type="dxa"/>
            <w:tcBorders>
              <w:top w:val="nil"/>
              <w:left w:val="single" w:color="000000" w:sz="8" w:space="0"/>
              <w:bottom w:val="single" w:color="000000" w:sz="8" w:space="0"/>
              <w:right w:val="single" w:color="000000" w:sz="12" w:space="0"/>
            </w:tcBorders>
            <w:shd w:val="clear" w:color="auto" w:fill="FFFFFF"/>
          </w:tcPr>
          <w:p w14:paraId="645CC890">
            <w:pPr>
              <w:jc w:val="center"/>
              <w:rPr>
                <w:rFonts w:hint="eastAsia" w:ascii="宋体" w:hAnsi="宋体" w:cs="宋体"/>
                <w:sz w:val="24"/>
              </w:rPr>
            </w:pPr>
          </w:p>
        </w:tc>
      </w:tr>
      <w:tr w14:paraId="0122AF88">
        <w:tblPrEx>
          <w:tblCellMar>
            <w:top w:w="0" w:type="dxa"/>
            <w:left w:w="108" w:type="dxa"/>
            <w:bottom w:w="0" w:type="dxa"/>
            <w:right w:w="108" w:type="dxa"/>
          </w:tblCellMar>
        </w:tblPrEx>
        <w:trPr>
          <w:trHeight w:val="600" w:hRule="atLeast"/>
        </w:trPr>
        <w:tc>
          <w:tcPr>
            <w:tcW w:w="859" w:type="dxa"/>
            <w:tcBorders>
              <w:top w:val="nil"/>
              <w:left w:val="single" w:color="000000" w:sz="12" w:space="0"/>
              <w:bottom w:val="single" w:color="000000" w:sz="8" w:space="0"/>
              <w:right w:val="single" w:color="000000" w:sz="8" w:space="0"/>
            </w:tcBorders>
            <w:shd w:val="clear" w:color="auto" w:fill="FFFFFF"/>
            <w:vAlign w:val="center"/>
          </w:tcPr>
          <w:p w14:paraId="77983CB4">
            <w:pPr>
              <w:widowControl/>
              <w:jc w:val="center"/>
              <w:textAlignment w:val="center"/>
              <w:rPr>
                <w:rFonts w:hint="eastAsia" w:ascii="宋体" w:hAnsi="宋体" w:cs="宋体"/>
                <w:sz w:val="24"/>
              </w:rPr>
            </w:pPr>
            <w:r>
              <w:rPr>
                <w:rFonts w:hint="eastAsia" w:ascii="宋体" w:hAnsi="宋体" w:cs="宋体"/>
                <w:sz w:val="24"/>
                <w:lang w:bidi="ar"/>
              </w:rPr>
              <w:t>21</w:t>
            </w:r>
          </w:p>
        </w:tc>
        <w:tc>
          <w:tcPr>
            <w:tcW w:w="2317" w:type="dxa"/>
            <w:tcBorders>
              <w:top w:val="nil"/>
              <w:left w:val="nil"/>
              <w:bottom w:val="single" w:color="000000" w:sz="8" w:space="0"/>
              <w:right w:val="single" w:color="000000" w:sz="8" w:space="0"/>
            </w:tcBorders>
            <w:shd w:val="clear" w:color="auto" w:fill="FFFFFF"/>
            <w:vAlign w:val="center"/>
          </w:tcPr>
          <w:p w14:paraId="2004E7AD">
            <w:pPr>
              <w:widowControl/>
              <w:jc w:val="center"/>
              <w:textAlignment w:val="center"/>
              <w:rPr>
                <w:rFonts w:hint="eastAsia" w:ascii="宋体" w:hAnsi="宋体" w:cs="宋体"/>
                <w:sz w:val="24"/>
              </w:rPr>
            </w:pPr>
            <w:r>
              <w:rPr>
                <w:rFonts w:hint="eastAsia" w:ascii="宋体" w:hAnsi="宋体" w:cs="宋体"/>
                <w:sz w:val="24"/>
                <w:lang w:bidi="ar"/>
              </w:rPr>
              <w:t>点型复合式感烟感温火灾探测器</w:t>
            </w:r>
          </w:p>
        </w:tc>
        <w:tc>
          <w:tcPr>
            <w:tcW w:w="2633" w:type="dxa"/>
            <w:tcBorders>
              <w:top w:val="nil"/>
              <w:left w:val="nil"/>
              <w:bottom w:val="single" w:color="000000" w:sz="8" w:space="0"/>
              <w:right w:val="single" w:color="000000" w:sz="8" w:space="0"/>
            </w:tcBorders>
            <w:shd w:val="clear" w:color="auto" w:fill="FFFFFF"/>
            <w:vAlign w:val="center"/>
          </w:tcPr>
          <w:p w14:paraId="6D3A0E1A">
            <w:pPr>
              <w:widowControl/>
              <w:jc w:val="center"/>
              <w:textAlignment w:val="center"/>
              <w:rPr>
                <w:rFonts w:hint="eastAsia" w:ascii="宋体" w:hAnsi="宋体" w:cs="宋体"/>
                <w:sz w:val="24"/>
              </w:rPr>
            </w:pPr>
            <w:r>
              <w:rPr>
                <w:rFonts w:hint="eastAsia" w:ascii="宋体" w:hAnsi="宋体" w:cs="宋体"/>
                <w:sz w:val="24"/>
                <w:lang w:bidi="ar"/>
              </w:rPr>
              <w:t>JTW-ZCD-G3N</w:t>
            </w:r>
          </w:p>
        </w:tc>
        <w:tc>
          <w:tcPr>
            <w:tcW w:w="1167" w:type="dxa"/>
            <w:tcBorders>
              <w:top w:val="nil"/>
              <w:left w:val="nil"/>
              <w:bottom w:val="single" w:color="000000" w:sz="8" w:space="0"/>
              <w:right w:val="single" w:color="000000" w:sz="8" w:space="0"/>
            </w:tcBorders>
            <w:shd w:val="clear" w:color="auto" w:fill="FFFFFF"/>
            <w:vAlign w:val="center"/>
          </w:tcPr>
          <w:p w14:paraId="52E170C7">
            <w:pPr>
              <w:widowControl/>
              <w:jc w:val="center"/>
              <w:textAlignment w:val="center"/>
              <w:rPr>
                <w:rFonts w:hint="eastAsia" w:ascii="宋体" w:hAnsi="宋体" w:cs="宋体"/>
                <w:sz w:val="24"/>
              </w:rPr>
            </w:pPr>
            <w:r>
              <w:rPr>
                <w:rFonts w:hint="eastAsia" w:ascii="宋体" w:hAnsi="宋体" w:cs="宋体"/>
                <w:sz w:val="24"/>
                <w:lang w:bidi="ar"/>
              </w:rPr>
              <w:t>个</w:t>
            </w:r>
          </w:p>
        </w:tc>
        <w:tc>
          <w:tcPr>
            <w:tcW w:w="827" w:type="dxa"/>
            <w:tcBorders>
              <w:top w:val="nil"/>
              <w:left w:val="nil"/>
              <w:bottom w:val="single" w:color="000000" w:sz="8" w:space="0"/>
              <w:right w:val="single" w:color="000000" w:sz="12" w:space="0"/>
            </w:tcBorders>
            <w:shd w:val="clear" w:color="auto" w:fill="FFFFFF"/>
            <w:vAlign w:val="center"/>
          </w:tcPr>
          <w:p w14:paraId="260498FD">
            <w:pPr>
              <w:jc w:val="center"/>
              <w:rPr>
                <w:rFonts w:hint="eastAsia" w:ascii="宋体" w:hAnsi="宋体" w:cs="宋体"/>
                <w:sz w:val="24"/>
              </w:rPr>
            </w:pPr>
          </w:p>
        </w:tc>
        <w:tc>
          <w:tcPr>
            <w:tcW w:w="1050" w:type="dxa"/>
            <w:tcBorders>
              <w:top w:val="nil"/>
              <w:left w:val="single" w:color="000000" w:sz="8" w:space="0"/>
              <w:bottom w:val="single" w:color="000000" w:sz="8" w:space="0"/>
              <w:right w:val="single" w:color="000000" w:sz="12" w:space="0"/>
            </w:tcBorders>
            <w:shd w:val="clear" w:color="auto" w:fill="FFFFFF"/>
          </w:tcPr>
          <w:p w14:paraId="3F11130D">
            <w:pPr>
              <w:jc w:val="center"/>
              <w:rPr>
                <w:rFonts w:hint="eastAsia" w:ascii="宋体" w:hAnsi="宋体" w:cs="宋体"/>
                <w:sz w:val="24"/>
              </w:rPr>
            </w:pPr>
          </w:p>
        </w:tc>
      </w:tr>
      <w:tr w14:paraId="7B1546EB">
        <w:tblPrEx>
          <w:tblCellMar>
            <w:top w:w="0" w:type="dxa"/>
            <w:left w:w="108" w:type="dxa"/>
            <w:bottom w:w="0" w:type="dxa"/>
            <w:right w:w="108" w:type="dxa"/>
          </w:tblCellMar>
        </w:tblPrEx>
        <w:trPr>
          <w:trHeight w:val="600" w:hRule="atLeast"/>
        </w:trPr>
        <w:tc>
          <w:tcPr>
            <w:tcW w:w="859" w:type="dxa"/>
            <w:tcBorders>
              <w:top w:val="nil"/>
              <w:left w:val="single" w:color="000000" w:sz="12" w:space="0"/>
              <w:bottom w:val="single" w:color="000000" w:sz="8" w:space="0"/>
              <w:right w:val="single" w:color="000000" w:sz="8" w:space="0"/>
            </w:tcBorders>
            <w:shd w:val="clear" w:color="auto" w:fill="FFFFFF"/>
            <w:vAlign w:val="center"/>
          </w:tcPr>
          <w:p w14:paraId="253415A8">
            <w:pPr>
              <w:widowControl/>
              <w:jc w:val="center"/>
              <w:textAlignment w:val="center"/>
              <w:rPr>
                <w:rFonts w:hint="eastAsia" w:ascii="宋体" w:hAnsi="宋体" w:cs="宋体"/>
                <w:sz w:val="24"/>
                <w:lang w:bidi="ar"/>
              </w:rPr>
            </w:pPr>
            <w:r>
              <w:rPr>
                <w:rFonts w:hint="eastAsia" w:ascii="宋体" w:hAnsi="宋体" w:cs="宋体"/>
                <w:sz w:val="24"/>
                <w:lang w:bidi="ar"/>
              </w:rPr>
              <w:t>22</w:t>
            </w:r>
          </w:p>
        </w:tc>
        <w:tc>
          <w:tcPr>
            <w:tcW w:w="2317" w:type="dxa"/>
            <w:tcBorders>
              <w:top w:val="nil"/>
              <w:left w:val="nil"/>
              <w:bottom w:val="single" w:color="000000" w:sz="8" w:space="0"/>
              <w:right w:val="single" w:color="000000" w:sz="8" w:space="0"/>
            </w:tcBorders>
            <w:shd w:val="clear" w:color="auto" w:fill="FFFFFF"/>
            <w:vAlign w:val="center"/>
          </w:tcPr>
          <w:p w14:paraId="5A2FA0C0">
            <w:pPr>
              <w:widowControl/>
              <w:jc w:val="center"/>
              <w:textAlignment w:val="center"/>
              <w:rPr>
                <w:rFonts w:hint="eastAsia" w:ascii="宋体" w:hAnsi="宋体" w:cs="宋体"/>
                <w:sz w:val="24"/>
                <w:lang w:bidi="ar"/>
              </w:rPr>
            </w:pPr>
            <w:r>
              <w:rPr>
                <w:rFonts w:hint="eastAsia" w:ascii="宋体" w:hAnsi="宋体" w:cs="宋体"/>
                <w:sz w:val="24"/>
                <w:lang w:bidi="ar"/>
              </w:rPr>
              <w:t>感温电缆</w:t>
            </w:r>
          </w:p>
        </w:tc>
        <w:tc>
          <w:tcPr>
            <w:tcW w:w="2633" w:type="dxa"/>
            <w:tcBorders>
              <w:top w:val="nil"/>
              <w:left w:val="nil"/>
              <w:bottom w:val="single" w:color="000000" w:sz="8" w:space="0"/>
              <w:right w:val="single" w:color="000000" w:sz="8" w:space="0"/>
            </w:tcBorders>
            <w:shd w:val="clear" w:color="auto" w:fill="FFFFFF"/>
            <w:vAlign w:val="center"/>
          </w:tcPr>
          <w:p w14:paraId="7036D3F8">
            <w:pPr>
              <w:widowControl/>
              <w:jc w:val="center"/>
              <w:textAlignment w:val="center"/>
              <w:rPr>
                <w:rFonts w:hint="eastAsia" w:ascii="宋体" w:hAnsi="宋体" w:cs="宋体"/>
                <w:sz w:val="24"/>
                <w:lang w:bidi="ar"/>
              </w:rPr>
            </w:pPr>
            <w:r>
              <w:rPr>
                <w:rFonts w:hint="eastAsia" w:ascii="宋体" w:hAnsi="宋体" w:cs="宋体"/>
                <w:sz w:val="24"/>
                <w:lang w:bidi="ar"/>
              </w:rPr>
              <w:t>海湾</w:t>
            </w:r>
          </w:p>
        </w:tc>
        <w:tc>
          <w:tcPr>
            <w:tcW w:w="1167" w:type="dxa"/>
            <w:tcBorders>
              <w:top w:val="nil"/>
              <w:left w:val="nil"/>
              <w:bottom w:val="single" w:color="000000" w:sz="8" w:space="0"/>
              <w:right w:val="single" w:color="000000" w:sz="8" w:space="0"/>
            </w:tcBorders>
            <w:shd w:val="clear" w:color="auto" w:fill="FFFFFF"/>
            <w:vAlign w:val="center"/>
          </w:tcPr>
          <w:p w14:paraId="026EB25B">
            <w:pPr>
              <w:widowControl/>
              <w:jc w:val="center"/>
              <w:textAlignment w:val="center"/>
              <w:rPr>
                <w:rFonts w:hint="eastAsia" w:ascii="宋体" w:hAnsi="宋体" w:cs="宋体"/>
                <w:sz w:val="24"/>
                <w:lang w:bidi="ar"/>
              </w:rPr>
            </w:pPr>
            <w:r>
              <w:rPr>
                <w:rFonts w:hint="eastAsia" w:ascii="宋体" w:hAnsi="宋体" w:cs="宋体"/>
                <w:sz w:val="24"/>
                <w:lang w:bidi="ar"/>
              </w:rPr>
              <w:t>米</w:t>
            </w:r>
          </w:p>
        </w:tc>
        <w:tc>
          <w:tcPr>
            <w:tcW w:w="827" w:type="dxa"/>
            <w:tcBorders>
              <w:top w:val="nil"/>
              <w:left w:val="nil"/>
              <w:bottom w:val="single" w:color="000000" w:sz="8" w:space="0"/>
              <w:right w:val="single" w:color="000000" w:sz="12" w:space="0"/>
            </w:tcBorders>
            <w:shd w:val="clear" w:color="auto" w:fill="FFFFFF"/>
            <w:vAlign w:val="center"/>
          </w:tcPr>
          <w:p w14:paraId="4B7CE872">
            <w:pPr>
              <w:jc w:val="center"/>
              <w:rPr>
                <w:rFonts w:hint="eastAsia" w:ascii="宋体" w:hAnsi="宋体" w:cs="宋体"/>
                <w:color w:val="EE0000"/>
                <w:sz w:val="24"/>
              </w:rPr>
            </w:pPr>
          </w:p>
        </w:tc>
        <w:tc>
          <w:tcPr>
            <w:tcW w:w="1050" w:type="dxa"/>
            <w:tcBorders>
              <w:top w:val="nil"/>
              <w:left w:val="single" w:color="000000" w:sz="8" w:space="0"/>
              <w:bottom w:val="single" w:color="000000" w:sz="8" w:space="0"/>
              <w:right w:val="single" w:color="000000" w:sz="12" w:space="0"/>
            </w:tcBorders>
            <w:shd w:val="clear" w:color="auto" w:fill="FFFFFF"/>
          </w:tcPr>
          <w:p w14:paraId="11EE3934">
            <w:pPr>
              <w:jc w:val="center"/>
              <w:rPr>
                <w:rFonts w:hint="eastAsia" w:ascii="宋体" w:hAnsi="宋体" w:cs="宋体"/>
                <w:color w:val="EE0000"/>
                <w:sz w:val="24"/>
              </w:rPr>
            </w:pPr>
          </w:p>
        </w:tc>
      </w:tr>
      <w:tr w14:paraId="6D2BE057">
        <w:tblPrEx>
          <w:tblCellMar>
            <w:top w:w="0" w:type="dxa"/>
            <w:left w:w="108" w:type="dxa"/>
            <w:bottom w:w="0" w:type="dxa"/>
            <w:right w:w="108" w:type="dxa"/>
          </w:tblCellMar>
        </w:tblPrEx>
        <w:trPr>
          <w:trHeight w:val="600" w:hRule="atLeast"/>
        </w:trPr>
        <w:tc>
          <w:tcPr>
            <w:tcW w:w="859" w:type="dxa"/>
            <w:tcBorders>
              <w:top w:val="nil"/>
              <w:left w:val="single" w:color="000000" w:sz="12" w:space="0"/>
              <w:bottom w:val="single" w:color="000000" w:sz="8" w:space="0"/>
              <w:right w:val="single" w:color="000000" w:sz="8" w:space="0"/>
            </w:tcBorders>
            <w:shd w:val="clear" w:color="auto" w:fill="FFFFFF"/>
            <w:vAlign w:val="center"/>
          </w:tcPr>
          <w:p w14:paraId="3F69C8A0">
            <w:pPr>
              <w:widowControl/>
              <w:jc w:val="center"/>
              <w:textAlignment w:val="center"/>
              <w:rPr>
                <w:rFonts w:hint="eastAsia" w:ascii="宋体" w:hAnsi="宋体" w:cs="宋体"/>
                <w:sz w:val="24"/>
                <w:lang w:bidi="ar"/>
              </w:rPr>
            </w:pPr>
            <w:r>
              <w:rPr>
                <w:rFonts w:hint="eastAsia" w:ascii="宋体" w:hAnsi="宋体" w:cs="宋体"/>
                <w:sz w:val="24"/>
                <w:lang w:bidi="ar"/>
              </w:rPr>
              <w:t>23</w:t>
            </w:r>
          </w:p>
        </w:tc>
        <w:tc>
          <w:tcPr>
            <w:tcW w:w="2317" w:type="dxa"/>
            <w:tcBorders>
              <w:top w:val="nil"/>
              <w:left w:val="nil"/>
              <w:bottom w:val="single" w:color="000000" w:sz="8" w:space="0"/>
              <w:right w:val="single" w:color="000000" w:sz="8" w:space="0"/>
            </w:tcBorders>
            <w:shd w:val="clear" w:color="auto" w:fill="FFFFFF"/>
            <w:vAlign w:val="center"/>
          </w:tcPr>
          <w:p w14:paraId="58428242">
            <w:pPr>
              <w:widowControl/>
              <w:jc w:val="center"/>
              <w:textAlignment w:val="center"/>
              <w:rPr>
                <w:rFonts w:hint="eastAsia" w:ascii="宋体" w:hAnsi="宋体" w:cs="宋体"/>
                <w:sz w:val="24"/>
                <w:lang w:bidi="ar"/>
              </w:rPr>
            </w:pPr>
            <w:r>
              <w:rPr>
                <w:rFonts w:hint="eastAsia" w:ascii="宋体" w:hAnsi="宋体" w:cs="宋体"/>
                <w:sz w:val="24"/>
                <w:lang w:bidi="ar"/>
              </w:rPr>
              <w:t>感温电缆接收器</w:t>
            </w:r>
          </w:p>
        </w:tc>
        <w:tc>
          <w:tcPr>
            <w:tcW w:w="2633" w:type="dxa"/>
            <w:tcBorders>
              <w:top w:val="nil"/>
              <w:left w:val="nil"/>
              <w:bottom w:val="single" w:color="000000" w:sz="8" w:space="0"/>
              <w:right w:val="single" w:color="000000" w:sz="8" w:space="0"/>
            </w:tcBorders>
            <w:shd w:val="clear" w:color="auto" w:fill="FFFFFF"/>
            <w:vAlign w:val="center"/>
          </w:tcPr>
          <w:p w14:paraId="0A8BF98B">
            <w:pPr>
              <w:widowControl/>
              <w:jc w:val="center"/>
              <w:textAlignment w:val="center"/>
              <w:rPr>
                <w:rFonts w:hint="eastAsia" w:ascii="宋体" w:hAnsi="宋体" w:cs="宋体"/>
                <w:sz w:val="24"/>
                <w:lang w:bidi="ar"/>
              </w:rPr>
            </w:pPr>
            <w:r>
              <w:rPr>
                <w:rFonts w:hint="eastAsia" w:ascii="宋体" w:hAnsi="宋体" w:cs="宋体"/>
                <w:sz w:val="24"/>
                <w:lang w:bidi="ar"/>
              </w:rPr>
              <w:t>海湾</w:t>
            </w:r>
          </w:p>
        </w:tc>
        <w:tc>
          <w:tcPr>
            <w:tcW w:w="1167" w:type="dxa"/>
            <w:tcBorders>
              <w:top w:val="nil"/>
              <w:left w:val="nil"/>
              <w:bottom w:val="single" w:color="000000" w:sz="8" w:space="0"/>
              <w:right w:val="single" w:color="000000" w:sz="8" w:space="0"/>
            </w:tcBorders>
            <w:shd w:val="clear" w:color="auto" w:fill="FFFFFF"/>
            <w:vAlign w:val="center"/>
          </w:tcPr>
          <w:p w14:paraId="36F0FBA0">
            <w:pPr>
              <w:widowControl/>
              <w:jc w:val="center"/>
              <w:textAlignment w:val="center"/>
              <w:rPr>
                <w:rFonts w:hint="eastAsia" w:ascii="宋体" w:hAnsi="宋体" w:cs="宋体"/>
                <w:sz w:val="24"/>
                <w:lang w:bidi="ar"/>
              </w:rPr>
            </w:pPr>
            <w:r>
              <w:rPr>
                <w:rFonts w:hint="eastAsia" w:ascii="宋体" w:hAnsi="宋体" w:cs="宋体"/>
                <w:sz w:val="24"/>
                <w:lang w:bidi="ar"/>
              </w:rPr>
              <w:t>个</w:t>
            </w:r>
          </w:p>
        </w:tc>
        <w:tc>
          <w:tcPr>
            <w:tcW w:w="827" w:type="dxa"/>
            <w:tcBorders>
              <w:top w:val="nil"/>
              <w:left w:val="nil"/>
              <w:bottom w:val="single" w:color="000000" w:sz="8" w:space="0"/>
              <w:right w:val="single" w:color="000000" w:sz="12" w:space="0"/>
            </w:tcBorders>
            <w:shd w:val="clear" w:color="auto" w:fill="FFFFFF"/>
            <w:vAlign w:val="center"/>
          </w:tcPr>
          <w:p w14:paraId="3DA28F59">
            <w:pPr>
              <w:jc w:val="center"/>
              <w:rPr>
                <w:rFonts w:hint="eastAsia" w:ascii="宋体" w:hAnsi="宋体" w:cs="宋体"/>
                <w:color w:val="EE0000"/>
                <w:sz w:val="24"/>
              </w:rPr>
            </w:pPr>
          </w:p>
        </w:tc>
        <w:tc>
          <w:tcPr>
            <w:tcW w:w="1050" w:type="dxa"/>
            <w:tcBorders>
              <w:top w:val="nil"/>
              <w:left w:val="single" w:color="000000" w:sz="8" w:space="0"/>
              <w:bottom w:val="single" w:color="000000" w:sz="8" w:space="0"/>
              <w:right w:val="single" w:color="000000" w:sz="12" w:space="0"/>
            </w:tcBorders>
            <w:shd w:val="clear" w:color="auto" w:fill="FFFFFF"/>
          </w:tcPr>
          <w:p w14:paraId="206210D1">
            <w:pPr>
              <w:jc w:val="center"/>
              <w:rPr>
                <w:rFonts w:hint="eastAsia" w:ascii="宋体" w:hAnsi="宋体" w:cs="宋体"/>
                <w:color w:val="EE0000"/>
                <w:sz w:val="24"/>
              </w:rPr>
            </w:pPr>
          </w:p>
        </w:tc>
      </w:tr>
      <w:tr w14:paraId="6D89F249">
        <w:tblPrEx>
          <w:tblCellMar>
            <w:top w:w="0" w:type="dxa"/>
            <w:left w:w="108" w:type="dxa"/>
            <w:bottom w:w="0" w:type="dxa"/>
            <w:right w:w="108" w:type="dxa"/>
          </w:tblCellMar>
        </w:tblPrEx>
        <w:trPr>
          <w:trHeight w:val="600" w:hRule="atLeast"/>
        </w:trPr>
        <w:tc>
          <w:tcPr>
            <w:tcW w:w="859" w:type="dxa"/>
            <w:tcBorders>
              <w:top w:val="nil"/>
              <w:left w:val="single" w:color="000000" w:sz="12" w:space="0"/>
              <w:bottom w:val="single" w:color="000000" w:sz="8" w:space="0"/>
              <w:right w:val="single" w:color="000000" w:sz="8" w:space="0"/>
            </w:tcBorders>
            <w:shd w:val="clear" w:color="auto" w:fill="FFFFFF"/>
            <w:vAlign w:val="center"/>
          </w:tcPr>
          <w:p w14:paraId="2174F0B0">
            <w:pPr>
              <w:widowControl/>
              <w:jc w:val="center"/>
              <w:textAlignment w:val="center"/>
              <w:rPr>
                <w:rFonts w:hint="eastAsia" w:ascii="宋体" w:hAnsi="宋体" w:cs="宋体"/>
                <w:sz w:val="24"/>
                <w:lang w:bidi="ar"/>
              </w:rPr>
            </w:pPr>
            <w:r>
              <w:rPr>
                <w:rFonts w:hint="eastAsia" w:ascii="宋体" w:hAnsi="宋体" w:cs="宋体"/>
                <w:sz w:val="24"/>
                <w:lang w:bidi="ar"/>
              </w:rPr>
              <w:t>24</w:t>
            </w:r>
          </w:p>
        </w:tc>
        <w:tc>
          <w:tcPr>
            <w:tcW w:w="2317" w:type="dxa"/>
            <w:tcBorders>
              <w:top w:val="nil"/>
              <w:left w:val="nil"/>
              <w:bottom w:val="single" w:color="000000" w:sz="8" w:space="0"/>
              <w:right w:val="single" w:color="000000" w:sz="8" w:space="0"/>
            </w:tcBorders>
            <w:shd w:val="clear" w:color="auto" w:fill="FFFFFF"/>
            <w:vAlign w:val="center"/>
          </w:tcPr>
          <w:p w14:paraId="1E424D62">
            <w:pPr>
              <w:widowControl/>
              <w:jc w:val="center"/>
              <w:textAlignment w:val="center"/>
              <w:rPr>
                <w:rFonts w:hint="eastAsia" w:ascii="宋体" w:hAnsi="宋体" w:cs="宋体"/>
                <w:sz w:val="24"/>
                <w:lang w:bidi="ar"/>
              </w:rPr>
            </w:pPr>
            <w:r>
              <w:rPr>
                <w:rFonts w:hint="eastAsia" w:ascii="宋体" w:hAnsi="宋体" w:cs="宋体"/>
                <w:sz w:val="24"/>
                <w:lang w:bidi="ar"/>
              </w:rPr>
              <w:t>感温电缆发射器</w:t>
            </w:r>
          </w:p>
        </w:tc>
        <w:tc>
          <w:tcPr>
            <w:tcW w:w="2633" w:type="dxa"/>
            <w:tcBorders>
              <w:top w:val="nil"/>
              <w:left w:val="nil"/>
              <w:bottom w:val="single" w:color="000000" w:sz="8" w:space="0"/>
              <w:right w:val="single" w:color="000000" w:sz="8" w:space="0"/>
            </w:tcBorders>
            <w:shd w:val="clear" w:color="auto" w:fill="FFFFFF"/>
            <w:vAlign w:val="center"/>
          </w:tcPr>
          <w:p w14:paraId="709F59FA">
            <w:pPr>
              <w:widowControl/>
              <w:jc w:val="center"/>
              <w:textAlignment w:val="center"/>
              <w:rPr>
                <w:rFonts w:hint="eastAsia" w:ascii="宋体" w:hAnsi="宋体" w:cs="宋体"/>
                <w:sz w:val="24"/>
                <w:lang w:bidi="ar"/>
              </w:rPr>
            </w:pPr>
            <w:r>
              <w:rPr>
                <w:rFonts w:hint="eastAsia" w:ascii="宋体" w:hAnsi="宋体" w:cs="宋体"/>
                <w:sz w:val="24"/>
                <w:lang w:bidi="ar"/>
              </w:rPr>
              <w:t>海湾</w:t>
            </w:r>
          </w:p>
        </w:tc>
        <w:tc>
          <w:tcPr>
            <w:tcW w:w="1167" w:type="dxa"/>
            <w:tcBorders>
              <w:top w:val="nil"/>
              <w:left w:val="nil"/>
              <w:bottom w:val="single" w:color="000000" w:sz="8" w:space="0"/>
              <w:right w:val="single" w:color="000000" w:sz="8" w:space="0"/>
            </w:tcBorders>
            <w:shd w:val="clear" w:color="auto" w:fill="FFFFFF"/>
            <w:vAlign w:val="center"/>
          </w:tcPr>
          <w:p w14:paraId="2C4BC08F">
            <w:pPr>
              <w:widowControl/>
              <w:jc w:val="center"/>
              <w:textAlignment w:val="center"/>
              <w:rPr>
                <w:rFonts w:hint="eastAsia" w:ascii="宋体" w:hAnsi="宋体" w:cs="宋体"/>
                <w:sz w:val="24"/>
                <w:lang w:bidi="ar"/>
              </w:rPr>
            </w:pPr>
            <w:r>
              <w:rPr>
                <w:rFonts w:hint="eastAsia" w:ascii="宋体" w:hAnsi="宋体" w:cs="宋体"/>
                <w:sz w:val="24"/>
                <w:lang w:bidi="ar"/>
              </w:rPr>
              <w:t>个</w:t>
            </w:r>
          </w:p>
        </w:tc>
        <w:tc>
          <w:tcPr>
            <w:tcW w:w="827" w:type="dxa"/>
            <w:tcBorders>
              <w:top w:val="nil"/>
              <w:left w:val="nil"/>
              <w:bottom w:val="single" w:color="000000" w:sz="8" w:space="0"/>
              <w:right w:val="single" w:color="000000" w:sz="12" w:space="0"/>
            </w:tcBorders>
            <w:shd w:val="clear" w:color="auto" w:fill="FFFFFF"/>
            <w:vAlign w:val="center"/>
          </w:tcPr>
          <w:p w14:paraId="0162A20F">
            <w:pPr>
              <w:jc w:val="center"/>
              <w:rPr>
                <w:rFonts w:hint="eastAsia" w:ascii="宋体" w:hAnsi="宋体" w:cs="宋体"/>
                <w:color w:val="EE0000"/>
                <w:sz w:val="24"/>
              </w:rPr>
            </w:pPr>
          </w:p>
        </w:tc>
        <w:tc>
          <w:tcPr>
            <w:tcW w:w="1050" w:type="dxa"/>
            <w:tcBorders>
              <w:top w:val="nil"/>
              <w:left w:val="single" w:color="000000" w:sz="8" w:space="0"/>
              <w:bottom w:val="single" w:color="000000" w:sz="8" w:space="0"/>
              <w:right w:val="single" w:color="000000" w:sz="12" w:space="0"/>
            </w:tcBorders>
            <w:shd w:val="clear" w:color="auto" w:fill="FFFFFF"/>
          </w:tcPr>
          <w:p w14:paraId="3FEFCCA0">
            <w:pPr>
              <w:jc w:val="center"/>
              <w:rPr>
                <w:rFonts w:hint="eastAsia" w:ascii="宋体" w:hAnsi="宋体" w:cs="宋体"/>
                <w:color w:val="EE0000"/>
                <w:sz w:val="24"/>
              </w:rPr>
            </w:pPr>
          </w:p>
        </w:tc>
      </w:tr>
      <w:tr w14:paraId="28C35FB7">
        <w:tblPrEx>
          <w:tblCellMar>
            <w:top w:w="0" w:type="dxa"/>
            <w:left w:w="108" w:type="dxa"/>
            <w:bottom w:w="0" w:type="dxa"/>
            <w:right w:w="108" w:type="dxa"/>
          </w:tblCellMar>
        </w:tblPrEx>
        <w:trPr>
          <w:trHeight w:val="600" w:hRule="atLeast"/>
        </w:trPr>
        <w:tc>
          <w:tcPr>
            <w:tcW w:w="859" w:type="dxa"/>
            <w:tcBorders>
              <w:top w:val="nil"/>
              <w:left w:val="single" w:color="000000" w:sz="12" w:space="0"/>
              <w:bottom w:val="single" w:color="000000" w:sz="8" w:space="0"/>
              <w:right w:val="single" w:color="000000" w:sz="8" w:space="0"/>
            </w:tcBorders>
            <w:shd w:val="clear" w:color="auto" w:fill="FFFFFF"/>
            <w:vAlign w:val="center"/>
          </w:tcPr>
          <w:p w14:paraId="097CEB22">
            <w:pPr>
              <w:widowControl/>
              <w:jc w:val="center"/>
              <w:textAlignment w:val="center"/>
              <w:rPr>
                <w:rFonts w:hint="eastAsia" w:ascii="宋体" w:hAnsi="宋体" w:cs="宋体"/>
                <w:sz w:val="24"/>
              </w:rPr>
            </w:pPr>
            <w:r>
              <w:rPr>
                <w:rFonts w:hint="eastAsia" w:ascii="宋体" w:hAnsi="宋体" w:cs="宋体"/>
                <w:sz w:val="24"/>
                <w:lang w:bidi="ar"/>
              </w:rPr>
              <w:t>25</w:t>
            </w:r>
          </w:p>
        </w:tc>
        <w:tc>
          <w:tcPr>
            <w:tcW w:w="2317" w:type="dxa"/>
            <w:tcBorders>
              <w:top w:val="nil"/>
              <w:left w:val="nil"/>
              <w:bottom w:val="single" w:color="000000" w:sz="8" w:space="0"/>
              <w:right w:val="single" w:color="000000" w:sz="8" w:space="0"/>
            </w:tcBorders>
            <w:shd w:val="clear" w:color="auto" w:fill="FFFFFF"/>
            <w:vAlign w:val="center"/>
          </w:tcPr>
          <w:p w14:paraId="391A384A">
            <w:pPr>
              <w:widowControl/>
              <w:jc w:val="center"/>
              <w:textAlignment w:val="center"/>
              <w:rPr>
                <w:rFonts w:hint="eastAsia" w:ascii="宋体" w:hAnsi="宋体" w:cs="宋体"/>
                <w:sz w:val="24"/>
              </w:rPr>
            </w:pPr>
            <w:r>
              <w:rPr>
                <w:rFonts w:hint="eastAsia" w:ascii="宋体" w:hAnsi="宋体" w:cs="宋体"/>
                <w:sz w:val="24"/>
                <w:lang w:bidi="ar"/>
              </w:rPr>
              <w:t>图形显示装置接口卡</w:t>
            </w:r>
          </w:p>
        </w:tc>
        <w:tc>
          <w:tcPr>
            <w:tcW w:w="2633" w:type="dxa"/>
            <w:tcBorders>
              <w:top w:val="nil"/>
              <w:left w:val="nil"/>
              <w:bottom w:val="single" w:color="000000" w:sz="8" w:space="0"/>
              <w:right w:val="single" w:color="000000" w:sz="8" w:space="0"/>
            </w:tcBorders>
            <w:shd w:val="clear" w:color="auto" w:fill="FFFFFF"/>
            <w:vAlign w:val="center"/>
          </w:tcPr>
          <w:p w14:paraId="39543FF6">
            <w:pPr>
              <w:widowControl/>
              <w:jc w:val="center"/>
              <w:textAlignment w:val="center"/>
              <w:rPr>
                <w:rFonts w:hint="eastAsia" w:ascii="宋体" w:hAnsi="宋体" w:cs="宋体"/>
                <w:sz w:val="24"/>
              </w:rPr>
            </w:pPr>
            <w:r>
              <w:rPr>
                <w:rFonts w:hint="eastAsia" w:ascii="宋体" w:hAnsi="宋体" w:cs="宋体"/>
                <w:sz w:val="24"/>
                <w:lang w:bidi="ar"/>
              </w:rPr>
              <w:t>INET-GSTN654</w:t>
            </w:r>
          </w:p>
        </w:tc>
        <w:tc>
          <w:tcPr>
            <w:tcW w:w="1167" w:type="dxa"/>
            <w:tcBorders>
              <w:top w:val="nil"/>
              <w:left w:val="nil"/>
              <w:bottom w:val="single" w:color="000000" w:sz="8" w:space="0"/>
              <w:right w:val="single" w:color="000000" w:sz="8" w:space="0"/>
            </w:tcBorders>
            <w:vAlign w:val="center"/>
          </w:tcPr>
          <w:p w14:paraId="10B63170">
            <w:pPr>
              <w:widowControl/>
              <w:jc w:val="center"/>
              <w:textAlignment w:val="center"/>
              <w:rPr>
                <w:rFonts w:hint="eastAsia" w:ascii="宋体" w:hAnsi="宋体" w:cs="宋体"/>
                <w:sz w:val="20"/>
                <w:szCs w:val="20"/>
              </w:rPr>
            </w:pPr>
            <w:r>
              <w:rPr>
                <w:rFonts w:hint="eastAsia" w:ascii="宋体" w:hAnsi="宋体" w:cs="宋体"/>
                <w:sz w:val="20"/>
                <w:szCs w:val="20"/>
                <w:lang w:bidi="ar"/>
              </w:rPr>
              <w:t>块</w:t>
            </w:r>
          </w:p>
        </w:tc>
        <w:tc>
          <w:tcPr>
            <w:tcW w:w="827" w:type="dxa"/>
            <w:tcBorders>
              <w:top w:val="nil"/>
              <w:left w:val="nil"/>
              <w:bottom w:val="single" w:color="000000" w:sz="8" w:space="0"/>
              <w:right w:val="single" w:color="000000" w:sz="12" w:space="0"/>
            </w:tcBorders>
            <w:shd w:val="clear" w:color="auto" w:fill="FFFFFF"/>
            <w:vAlign w:val="center"/>
          </w:tcPr>
          <w:p w14:paraId="43C41C0D">
            <w:pPr>
              <w:jc w:val="center"/>
              <w:rPr>
                <w:rFonts w:hint="eastAsia" w:ascii="宋体" w:hAnsi="宋体" w:cs="宋体"/>
                <w:sz w:val="24"/>
              </w:rPr>
            </w:pPr>
          </w:p>
        </w:tc>
        <w:tc>
          <w:tcPr>
            <w:tcW w:w="1050" w:type="dxa"/>
            <w:tcBorders>
              <w:top w:val="nil"/>
              <w:left w:val="single" w:color="000000" w:sz="8" w:space="0"/>
              <w:bottom w:val="single" w:color="000000" w:sz="8" w:space="0"/>
              <w:right w:val="single" w:color="000000" w:sz="12" w:space="0"/>
            </w:tcBorders>
            <w:shd w:val="clear" w:color="auto" w:fill="FFFFFF"/>
          </w:tcPr>
          <w:p w14:paraId="2040D05A">
            <w:pPr>
              <w:jc w:val="center"/>
              <w:rPr>
                <w:rFonts w:hint="eastAsia" w:ascii="宋体" w:hAnsi="宋体" w:cs="宋体"/>
                <w:sz w:val="24"/>
              </w:rPr>
            </w:pPr>
          </w:p>
        </w:tc>
      </w:tr>
      <w:tr w14:paraId="1C248EE8">
        <w:tblPrEx>
          <w:tblCellMar>
            <w:top w:w="0" w:type="dxa"/>
            <w:left w:w="108" w:type="dxa"/>
            <w:bottom w:w="0" w:type="dxa"/>
            <w:right w:w="108" w:type="dxa"/>
          </w:tblCellMar>
        </w:tblPrEx>
        <w:trPr>
          <w:trHeight w:val="600" w:hRule="atLeast"/>
        </w:trPr>
        <w:tc>
          <w:tcPr>
            <w:tcW w:w="859" w:type="dxa"/>
            <w:tcBorders>
              <w:top w:val="nil"/>
              <w:left w:val="single" w:color="000000" w:sz="12" w:space="0"/>
              <w:bottom w:val="single" w:color="000000" w:sz="8" w:space="0"/>
              <w:right w:val="single" w:color="000000" w:sz="8" w:space="0"/>
            </w:tcBorders>
            <w:shd w:val="clear" w:color="auto" w:fill="FFFFFF"/>
            <w:vAlign w:val="center"/>
          </w:tcPr>
          <w:p w14:paraId="7F283468">
            <w:pPr>
              <w:widowControl/>
              <w:jc w:val="center"/>
              <w:textAlignment w:val="center"/>
              <w:rPr>
                <w:rFonts w:hint="eastAsia" w:ascii="宋体" w:hAnsi="宋体" w:cs="宋体"/>
                <w:sz w:val="24"/>
              </w:rPr>
            </w:pPr>
            <w:r>
              <w:rPr>
                <w:rFonts w:hint="eastAsia" w:ascii="宋体" w:hAnsi="宋体" w:cs="宋体"/>
                <w:sz w:val="24"/>
                <w:lang w:bidi="ar"/>
              </w:rPr>
              <w:t>26</w:t>
            </w:r>
          </w:p>
        </w:tc>
        <w:tc>
          <w:tcPr>
            <w:tcW w:w="2317" w:type="dxa"/>
            <w:tcBorders>
              <w:top w:val="nil"/>
              <w:left w:val="nil"/>
              <w:bottom w:val="single" w:color="000000" w:sz="8" w:space="0"/>
              <w:right w:val="single" w:color="000000" w:sz="8" w:space="0"/>
            </w:tcBorders>
            <w:shd w:val="clear" w:color="auto" w:fill="FFFFFF"/>
            <w:vAlign w:val="center"/>
          </w:tcPr>
          <w:p w14:paraId="2E8CC281">
            <w:pPr>
              <w:widowControl/>
              <w:jc w:val="center"/>
              <w:textAlignment w:val="center"/>
              <w:rPr>
                <w:rFonts w:hint="eastAsia" w:ascii="宋体" w:hAnsi="宋体" w:cs="宋体"/>
                <w:sz w:val="24"/>
              </w:rPr>
            </w:pPr>
            <w:r>
              <w:rPr>
                <w:rFonts w:hint="eastAsia" w:ascii="宋体" w:hAnsi="宋体" w:cs="宋体"/>
                <w:sz w:val="24"/>
                <w:lang w:bidi="ar"/>
              </w:rPr>
              <w:t>线型光束感烟火灾探测器</w:t>
            </w:r>
          </w:p>
        </w:tc>
        <w:tc>
          <w:tcPr>
            <w:tcW w:w="2633" w:type="dxa"/>
            <w:tcBorders>
              <w:top w:val="nil"/>
              <w:left w:val="nil"/>
              <w:bottom w:val="single" w:color="000000" w:sz="8" w:space="0"/>
              <w:right w:val="single" w:color="000000" w:sz="8" w:space="0"/>
            </w:tcBorders>
            <w:shd w:val="clear" w:color="auto" w:fill="FFFFFF"/>
            <w:vAlign w:val="center"/>
          </w:tcPr>
          <w:p w14:paraId="62BE1CAD">
            <w:pPr>
              <w:widowControl/>
              <w:jc w:val="center"/>
              <w:textAlignment w:val="center"/>
              <w:rPr>
                <w:rFonts w:hint="eastAsia" w:ascii="宋体" w:hAnsi="宋体" w:cs="宋体"/>
                <w:sz w:val="24"/>
              </w:rPr>
            </w:pPr>
            <w:r>
              <w:rPr>
                <w:rFonts w:hint="eastAsia" w:ascii="宋体" w:hAnsi="宋体" w:cs="宋体"/>
                <w:sz w:val="24"/>
                <w:lang w:bidi="ar"/>
              </w:rPr>
              <w:t>JTY-HM-GST102</w:t>
            </w:r>
          </w:p>
        </w:tc>
        <w:tc>
          <w:tcPr>
            <w:tcW w:w="1167" w:type="dxa"/>
            <w:tcBorders>
              <w:top w:val="nil"/>
              <w:left w:val="nil"/>
              <w:bottom w:val="single" w:color="000000" w:sz="8" w:space="0"/>
              <w:right w:val="single" w:color="000000" w:sz="8" w:space="0"/>
            </w:tcBorders>
            <w:shd w:val="clear" w:color="auto" w:fill="FFFFFF"/>
            <w:vAlign w:val="center"/>
          </w:tcPr>
          <w:p w14:paraId="52184B1B">
            <w:pPr>
              <w:widowControl/>
              <w:jc w:val="center"/>
              <w:textAlignment w:val="center"/>
              <w:rPr>
                <w:rFonts w:hint="eastAsia" w:ascii="宋体" w:hAnsi="宋体" w:cs="宋体"/>
                <w:sz w:val="24"/>
              </w:rPr>
            </w:pPr>
            <w:r>
              <w:rPr>
                <w:rFonts w:hint="eastAsia" w:ascii="宋体" w:hAnsi="宋体" w:cs="宋体"/>
                <w:sz w:val="24"/>
                <w:lang w:bidi="ar"/>
              </w:rPr>
              <w:t>个</w:t>
            </w:r>
          </w:p>
        </w:tc>
        <w:tc>
          <w:tcPr>
            <w:tcW w:w="827" w:type="dxa"/>
            <w:tcBorders>
              <w:top w:val="nil"/>
              <w:left w:val="nil"/>
              <w:bottom w:val="single" w:color="000000" w:sz="8" w:space="0"/>
              <w:right w:val="single" w:color="000000" w:sz="12" w:space="0"/>
            </w:tcBorders>
            <w:shd w:val="clear" w:color="auto" w:fill="FFFFFF"/>
            <w:vAlign w:val="center"/>
          </w:tcPr>
          <w:p w14:paraId="6A1E5D1C">
            <w:pPr>
              <w:jc w:val="center"/>
              <w:rPr>
                <w:rFonts w:hint="eastAsia" w:ascii="宋体" w:hAnsi="宋体" w:cs="宋体"/>
                <w:sz w:val="24"/>
              </w:rPr>
            </w:pPr>
          </w:p>
        </w:tc>
        <w:tc>
          <w:tcPr>
            <w:tcW w:w="1050" w:type="dxa"/>
            <w:tcBorders>
              <w:top w:val="nil"/>
              <w:left w:val="single" w:color="000000" w:sz="8" w:space="0"/>
              <w:bottom w:val="single" w:color="000000" w:sz="8" w:space="0"/>
              <w:right w:val="single" w:color="000000" w:sz="12" w:space="0"/>
            </w:tcBorders>
            <w:shd w:val="clear" w:color="auto" w:fill="FFFFFF"/>
          </w:tcPr>
          <w:p w14:paraId="2DD4C6E5">
            <w:pPr>
              <w:jc w:val="center"/>
              <w:rPr>
                <w:rFonts w:hint="eastAsia" w:ascii="宋体" w:hAnsi="宋体" w:cs="宋体"/>
                <w:sz w:val="24"/>
              </w:rPr>
            </w:pPr>
          </w:p>
        </w:tc>
      </w:tr>
      <w:tr w14:paraId="72E2BDF3">
        <w:tblPrEx>
          <w:tblCellMar>
            <w:top w:w="0" w:type="dxa"/>
            <w:left w:w="108" w:type="dxa"/>
            <w:bottom w:w="0" w:type="dxa"/>
            <w:right w:w="108" w:type="dxa"/>
          </w:tblCellMar>
        </w:tblPrEx>
        <w:trPr>
          <w:trHeight w:val="585" w:hRule="atLeast"/>
        </w:trPr>
        <w:tc>
          <w:tcPr>
            <w:tcW w:w="859" w:type="dxa"/>
            <w:tcBorders>
              <w:top w:val="nil"/>
              <w:left w:val="single" w:color="000000" w:sz="12" w:space="0"/>
              <w:bottom w:val="single" w:color="000000" w:sz="8" w:space="0"/>
              <w:right w:val="single" w:color="000000" w:sz="8" w:space="0"/>
            </w:tcBorders>
            <w:shd w:val="clear" w:color="auto" w:fill="FFFFFF"/>
            <w:vAlign w:val="center"/>
          </w:tcPr>
          <w:p w14:paraId="5528D99E">
            <w:pPr>
              <w:widowControl/>
              <w:jc w:val="center"/>
              <w:textAlignment w:val="center"/>
              <w:rPr>
                <w:rFonts w:hint="eastAsia" w:ascii="宋体" w:hAnsi="宋体" w:cs="宋体"/>
                <w:sz w:val="24"/>
              </w:rPr>
            </w:pPr>
            <w:r>
              <w:rPr>
                <w:rFonts w:hint="eastAsia" w:ascii="宋体" w:hAnsi="宋体" w:cs="宋体"/>
                <w:sz w:val="24"/>
                <w:lang w:bidi="ar"/>
              </w:rPr>
              <w:t>27</w:t>
            </w:r>
          </w:p>
        </w:tc>
        <w:tc>
          <w:tcPr>
            <w:tcW w:w="2317" w:type="dxa"/>
            <w:tcBorders>
              <w:top w:val="nil"/>
              <w:left w:val="nil"/>
              <w:bottom w:val="single" w:color="000000" w:sz="8" w:space="0"/>
              <w:right w:val="single" w:color="000000" w:sz="8" w:space="0"/>
            </w:tcBorders>
            <w:shd w:val="clear" w:color="auto" w:fill="FFFFFF"/>
            <w:vAlign w:val="center"/>
          </w:tcPr>
          <w:p w14:paraId="366FCB3B">
            <w:pPr>
              <w:widowControl/>
              <w:jc w:val="center"/>
              <w:textAlignment w:val="center"/>
              <w:rPr>
                <w:rFonts w:hint="eastAsia" w:ascii="宋体" w:hAnsi="宋体" w:cs="宋体"/>
                <w:sz w:val="24"/>
              </w:rPr>
            </w:pPr>
            <w:r>
              <w:rPr>
                <w:rFonts w:hint="eastAsia" w:ascii="宋体" w:hAnsi="宋体" w:cs="宋体"/>
                <w:sz w:val="24"/>
                <w:lang w:bidi="ar"/>
              </w:rPr>
              <w:t>火灾报警控制器(联动型)按键</w:t>
            </w:r>
          </w:p>
        </w:tc>
        <w:tc>
          <w:tcPr>
            <w:tcW w:w="2633" w:type="dxa"/>
            <w:tcBorders>
              <w:top w:val="nil"/>
              <w:left w:val="nil"/>
              <w:bottom w:val="single" w:color="000000" w:sz="8" w:space="0"/>
              <w:right w:val="single" w:color="000000" w:sz="8" w:space="0"/>
            </w:tcBorders>
            <w:shd w:val="clear" w:color="auto" w:fill="FFFFFF"/>
            <w:vAlign w:val="center"/>
          </w:tcPr>
          <w:p w14:paraId="699A879A">
            <w:pPr>
              <w:jc w:val="center"/>
              <w:rPr>
                <w:rFonts w:hint="eastAsia" w:ascii="宋体" w:hAnsi="宋体" w:cs="宋体"/>
                <w:sz w:val="24"/>
              </w:rPr>
            </w:pPr>
          </w:p>
        </w:tc>
        <w:tc>
          <w:tcPr>
            <w:tcW w:w="1167" w:type="dxa"/>
            <w:tcBorders>
              <w:top w:val="nil"/>
              <w:left w:val="nil"/>
              <w:bottom w:val="single" w:color="000000" w:sz="8" w:space="0"/>
              <w:right w:val="single" w:color="000000" w:sz="8" w:space="0"/>
            </w:tcBorders>
            <w:shd w:val="clear" w:color="auto" w:fill="FFFFFF"/>
            <w:vAlign w:val="center"/>
          </w:tcPr>
          <w:p w14:paraId="4E64F154">
            <w:pPr>
              <w:widowControl/>
              <w:jc w:val="center"/>
              <w:textAlignment w:val="center"/>
              <w:rPr>
                <w:rFonts w:hint="eastAsia" w:ascii="宋体" w:hAnsi="宋体" w:cs="宋体"/>
                <w:sz w:val="24"/>
              </w:rPr>
            </w:pPr>
            <w:r>
              <w:rPr>
                <w:rFonts w:hint="eastAsia" w:ascii="宋体" w:hAnsi="宋体" w:cs="宋体"/>
                <w:sz w:val="24"/>
                <w:lang w:bidi="ar"/>
              </w:rPr>
              <w:t>套</w:t>
            </w:r>
          </w:p>
        </w:tc>
        <w:tc>
          <w:tcPr>
            <w:tcW w:w="827" w:type="dxa"/>
            <w:tcBorders>
              <w:top w:val="nil"/>
              <w:left w:val="nil"/>
              <w:bottom w:val="single" w:color="000000" w:sz="8" w:space="0"/>
              <w:right w:val="single" w:color="000000" w:sz="12" w:space="0"/>
            </w:tcBorders>
            <w:shd w:val="clear" w:color="auto" w:fill="FFFFFF"/>
            <w:vAlign w:val="center"/>
          </w:tcPr>
          <w:p w14:paraId="62EEEFD1">
            <w:pPr>
              <w:jc w:val="center"/>
              <w:rPr>
                <w:rFonts w:hint="eastAsia" w:ascii="宋体" w:hAnsi="宋体" w:cs="宋体"/>
                <w:sz w:val="24"/>
              </w:rPr>
            </w:pPr>
          </w:p>
        </w:tc>
        <w:tc>
          <w:tcPr>
            <w:tcW w:w="1050" w:type="dxa"/>
            <w:tcBorders>
              <w:top w:val="nil"/>
              <w:left w:val="single" w:color="000000" w:sz="8" w:space="0"/>
              <w:bottom w:val="single" w:color="000000" w:sz="8" w:space="0"/>
              <w:right w:val="single" w:color="000000" w:sz="12" w:space="0"/>
            </w:tcBorders>
            <w:shd w:val="clear" w:color="auto" w:fill="FFFFFF"/>
          </w:tcPr>
          <w:p w14:paraId="2D437881">
            <w:pPr>
              <w:jc w:val="center"/>
              <w:rPr>
                <w:rFonts w:hint="eastAsia" w:ascii="宋体" w:hAnsi="宋体" w:cs="宋体"/>
                <w:sz w:val="24"/>
              </w:rPr>
            </w:pPr>
          </w:p>
        </w:tc>
      </w:tr>
      <w:tr w14:paraId="5A5C1446">
        <w:tblPrEx>
          <w:tblCellMar>
            <w:top w:w="0" w:type="dxa"/>
            <w:left w:w="108" w:type="dxa"/>
            <w:bottom w:w="0" w:type="dxa"/>
            <w:right w:w="108" w:type="dxa"/>
          </w:tblCellMar>
        </w:tblPrEx>
        <w:trPr>
          <w:trHeight w:val="315" w:hRule="atLeast"/>
        </w:trPr>
        <w:tc>
          <w:tcPr>
            <w:tcW w:w="859" w:type="dxa"/>
            <w:tcBorders>
              <w:top w:val="nil"/>
              <w:left w:val="single" w:color="000000" w:sz="12" w:space="0"/>
              <w:bottom w:val="single" w:color="000000" w:sz="8" w:space="0"/>
              <w:right w:val="single" w:color="000000" w:sz="8" w:space="0"/>
            </w:tcBorders>
            <w:shd w:val="clear" w:color="auto" w:fill="FFFFFF"/>
            <w:vAlign w:val="center"/>
          </w:tcPr>
          <w:p w14:paraId="6926CEE6">
            <w:pPr>
              <w:widowControl/>
              <w:jc w:val="center"/>
              <w:textAlignment w:val="center"/>
              <w:rPr>
                <w:rFonts w:hint="eastAsia" w:ascii="宋体" w:hAnsi="宋体" w:cs="宋体"/>
                <w:sz w:val="24"/>
                <w:lang w:bidi="ar"/>
              </w:rPr>
            </w:pPr>
            <w:r>
              <w:rPr>
                <w:rFonts w:hint="eastAsia" w:ascii="宋体" w:hAnsi="宋体" w:cs="宋体"/>
                <w:sz w:val="24"/>
                <w:lang w:bidi="ar"/>
              </w:rPr>
              <w:t>28</w:t>
            </w:r>
          </w:p>
        </w:tc>
        <w:tc>
          <w:tcPr>
            <w:tcW w:w="2317" w:type="dxa"/>
            <w:tcBorders>
              <w:top w:val="nil"/>
              <w:left w:val="nil"/>
              <w:bottom w:val="single" w:color="000000" w:sz="8" w:space="0"/>
              <w:right w:val="single" w:color="000000" w:sz="8" w:space="0"/>
            </w:tcBorders>
            <w:shd w:val="clear" w:color="auto" w:fill="FFFFFF"/>
            <w:vAlign w:val="center"/>
          </w:tcPr>
          <w:p w14:paraId="7C5ECAEF">
            <w:pPr>
              <w:widowControl/>
              <w:jc w:val="center"/>
              <w:textAlignment w:val="center"/>
              <w:rPr>
                <w:rFonts w:hint="eastAsia" w:ascii="宋体" w:hAnsi="宋体" w:cs="宋体"/>
                <w:sz w:val="24"/>
                <w:lang w:bidi="ar"/>
              </w:rPr>
            </w:pPr>
            <w:r>
              <w:rPr>
                <w:rFonts w:hint="eastAsia" w:ascii="宋体" w:hAnsi="宋体" w:cs="宋体"/>
                <w:sz w:val="24"/>
                <w:lang w:bidi="ar"/>
              </w:rPr>
              <w:t>压力表</w:t>
            </w:r>
          </w:p>
        </w:tc>
        <w:tc>
          <w:tcPr>
            <w:tcW w:w="2633" w:type="dxa"/>
            <w:tcBorders>
              <w:top w:val="nil"/>
              <w:left w:val="nil"/>
              <w:bottom w:val="single" w:color="000000" w:sz="8" w:space="0"/>
              <w:right w:val="single" w:color="000000" w:sz="8" w:space="0"/>
            </w:tcBorders>
            <w:shd w:val="clear" w:color="auto" w:fill="FFFFFF"/>
            <w:vAlign w:val="center"/>
          </w:tcPr>
          <w:p w14:paraId="189192E2">
            <w:pPr>
              <w:widowControl/>
              <w:jc w:val="center"/>
              <w:textAlignment w:val="center"/>
              <w:rPr>
                <w:rFonts w:hint="eastAsia" w:ascii="宋体" w:hAnsi="宋体" w:cs="宋体"/>
                <w:sz w:val="24"/>
                <w:lang w:bidi="ar"/>
              </w:rPr>
            </w:pPr>
            <w:r>
              <w:rPr>
                <w:rFonts w:hint="eastAsia" w:ascii="宋体" w:hAnsi="宋体" w:cs="宋体"/>
                <w:sz w:val="24"/>
                <w:lang w:bidi="ar"/>
              </w:rPr>
              <w:t>2.5MP</w:t>
            </w:r>
          </w:p>
        </w:tc>
        <w:tc>
          <w:tcPr>
            <w:tcW w:w="1167" w:type="dxa"/>
            <w:tcBorders>
              <w:top w:val="nil"/>
              <w:left w:val="nil"/>
              <w:bottom w:val="single" w:color="000000" w:sz="8" w:space="0"/>
              <w:right w:val="single" w:color="000000" w:sz="8" w:space="0"/>
            </w:tcBorders>
            <w:shd w:val="clear" w:color="auto" w:fill="FFFFFF"/>
            <w:vAlign w:val="center"/>
          </w:tcPr>
          <w:p w14:paraId="79483E21">
            <w:pPr>
              <w:widowControl/>
              <w:jc w:val="center"/>
              <w:textAlignment w:val="center"/>
              <w:rPr>
                <w:rFonts w:hint="eastAsia" w:ascii="宋体" w:hAnsi="宋体" w:cs="宋体"/>
                <w:sz w:val="24"/>
                <w:lang w:bidi="ar"/>
              </w:rPr>
            </w:pPr>
            <w:r>
              <w:rPr>
                <w:rFonts w:hint="eastAsia" w:ascii="宋体" w:hAnsi="宋体" w:cs="宋体"/>
                <w:sz w:val="24"/>
                <w:lang w:bidi="ar"/>
              </w:rPr>
              <w:t>套</w:t>
            </w:r>
          </w:p>
        </w:tc>
        <w:tc>
          <w:tcPr>
            <w:tcW w:w="827" w:type="dxa"/>
            <w:tcBorders>
              <w:top w:val="nil"/>
              <w:left w:val="nil"/>
              <w:bottom w:val="single" w:color="000000" w:sz="8" w:space="0"/>
              <w:right w:val="single" w:color="000000" w:sz="12" w:space="0"/>
            </w:tcBorders>
            <w:shd w:val="clear" w:color="auto" w:fill="FFFFFF"/>
            <w:vAlign w:val="center"/>
          </w:tcPr>
          <w:p w14:paraId="177144D6">
            <w:pPr>
              <w:jc w:val="center"/>
              <w:rPr>
                <w:rFonts w:hint="eastAsia" w:ascii="宋体" w:hAnsi="宋体" w:cs="宋体"/>
                <w:color w:val="EE0000"/>
                <w:sz w:val="24"/>
              </w:rPr>
            </w:pPr>
          </w:p>
        </w:tc>
        <w:tc>
          <w:tcPr>
            <w:tcW w:w="1050" w:type="dxa"/>
            <w:tcBorders>
              <w:top w:val="nil"/>
              <w:left w:val="single" w:color="000000" w:sz="8" w:space="0"/>
              <w:bottom w:val="single" w:color="000000" w:sz="8" w:space="0"/>
              <w:right w:val="single" w:color="000000" w:sz="12" w:space="0"/>
            </w:tcBorders>
            <w:shd w:val="clear" w:color="auto" w:fill="FFFFFF"/>
          </w:tcPr>
          <w:p w14:paraId="2977E096">
            <w:pPr>
              <w:jc w:val="center"/>
              <w:rPr>
                <w:rFonts w:hint="eastAsia" w:ascii="宋体" w:hAnsi="宋体" w:cs="宋体"/>
                <w:color w:val="EE0000"/>
                <w:sz w:val="24"/>
              </w:rPr>
            </w:pPr>
          </w:p>
        </w:tc>
      </w:tr>
      <w:tr w14:paraId="01C83693">
        <w:tblPrEx>
          <w:tblCellMar>
            <w:top w:w="0" w:type="dxa"/>
            <w:left w:w="108" w:type="dxa"/>
            <w:bottom w:w="0" w:type="dxa"/>
            <w:right w:w="108" w:type="dxa"/>
          </w:tblCellMar>
        </w:tblPrEx>
        <w:trPr>
          <w:trHeight w:val="315" w:hRule="atLeast"/>
        </w:trPr>
        <w:tc>
          <w:tcPr>
            <w:tcW w:w="859" w:type="dxa"/>
            <w:tcBorders>
              <w:top w:val="nil"/>
              <w:left w:val="single" w:color="000000" w:sz="12" w:space="0"/>
              <w:bottom w:val="single" w:color="000000" w:sz="8" w:space="0"/>
              <w:right w:val="single" w:color="000000" w:sz="8" w:space="0"/>
            </w:tcBorders>
            <w:shd w:val="clear" w:color="auto" w:fill="FFFFFF"/>
            <w:vAlign w:val="center"/>
          </w:tcPr>
          <w:p w14:paraId="3781153D">
            <w:pPr>
              <w:widowControl/>
              <w:jc w:val="center"/>
              <w:textAlignment w:val="center"/>
              <w:rPr>
                <w:rFonts w:hint="eastAsia" w:ascii="宋体" w:hAnsi="宋体" w:cs="宋体"/>
                <w:sz w:val="24"/>
                <w:lang w:bidi="ar"/>
              </w:rPr>
            </w:pPr>
            <w:r>
              <w:rPr>
                <w:rFonts w:hint="eastAsia" w:ascii="宋体" w:hAnsi="宋体" w:cs="宋体"/>
                <w:sz w:val="24"/>
                <w:lang w:bidi="ar"/>
              </w:rPr>
              <w:t>29</w:t>
            </w:r>
          </w:p>
        </w:tc>
        <w:tc>
          <w:tcPr>
            <w:tcW w:w="2317" w:type="dxa"/>
            <w:tcBorders>
              <w:top w:val="nil"/>
              <w:left w:val="nil"/>
              <w:bottom w:val="single" w:color="000000" w:sz="8" w:space="0"/>
              <w:right w:val="single" w:color="000000" w:sz="8" w:space="0"/>
            </w:tcBorders>
            <w:shd w:val="clear" w:color="auto" w:fill="FFFFFF"/>
            <w:vAlign w:val="center"/>
          </w:tcPr>
          <w:p w14:paraId="6E189B66">
            <w:pPr>
              <w:widowControl/>
              <w:jc w:val="center"/>
              <w:textAlignment w:val="center"/>
              <w:rPr>
                <w:rFonts w:hint="eastAsia" w:ascii="宋体" w:hAnsi="宋体" w:cs="宋体"/>
                <w:sz w:val="24"/>
                <w:lang w:bidi="ar"/>
              </w:rPr>
            </w:pPr>
            <w:r>
              <w:rPr>
                <w:rFonts w:hint="eastAsia" w:ascii="宋体" w:hAnsi="宋体" w:cs="宋体"/>
                <w:sz w:val="24"/>
                <w:lang w:bidi="ar"/>
              </w:rPr>
              <w:t>压力开关</w:t>
            </w:r>
          </w:p>
        </w:tc>
        <w:tc>
          <w:tcPr>
            <w:tcW w:w="2633" w:type="dxa"/>
            <w:tcBorders>
              <w:top w:val="nil"/>
              <w:left w:val="nil"/>
              <w:bottom w:val="single" w:color="000000" w:sz="8" w:space="0"/>
              <w:right w:val="single" w:color="000000" w:sz="8" w:space="0"/>
            </w:tcBorders>
            <w:shd w:val="clear" w:color="auto" w:fill="FFFFFF"/>
            <w:vAlign w:val="center"/>
          </w:tcPr>
          <w:p w14:paraId="410E9AE1">
            <w:pPr>
              <w:widowControl/>
              <w:jc w:val="center"/>
              <w:textAlignment w:val="center"/>
              <w:rPr>
                <w:rFonts w:hint="eastAsia" w:ascii="宋体" w:hAnsi="宋体" w:cs="宋体"/>
                <w:sz w:val="24"/>
                <w:lang w:bidi="ar"/>
              </w:rPr>
            </w:pPr>
            <w:r>
              <w:rPr>
                <w:rFonts w:hint="eastAsia" w:ascii="宋体" w:hAnsi="宋体" w:cs="宋体"/>
                <w:sz w:val="24"/>
                <w:lang w:bidi="ar"/>
              </w:rPr>
              <w:t>海湾</w:t>
            </w:r>
          </w:p>
        </w:tc>
        <w:tc>
          <w:tcPr>
            <w:tcW w:w="1167" w:type="dxa"/>
            <w:tcBorders>
              <w:top w:val="nil"/>
              <w:left w:val="nil"/>
              <w:bottom w:val="single" w:color="000000" w:sz="8" w:space="0"/>
              <w:right w:val="single" w:color="000000" w:sz="8" w:space="0"/>
            </w:tcBorders>
            <w:shd w:val="clear" w:color="auto" w:fill="FFFFFF"/>
            <w:vAlign w:val="center"/>
          </w:tcPr>
          <w:p w14:paraId="68588945">
            <w:pPr>
              <w:widowControl/>
              <w:jc w:val="center"/>
              <w:textAlignment w:val="center"/>
              <w:rPr>
                <w:rFonts w:hint="eastAsia" w:ascii="宋体" w:hAnsi="宋体" w:cs="宋体"/>
                <w:sz w:val="24"/>
                <w:lang w:bidi="ar"/>
              </w:rPr>
            </w:pPr>
            <w:r>
              <w:rPr>
                <w:rFonts w:hint="eastAsia" w:ascii="宋体" w:hAnsi="宋体" w:cs="宋体"/>
                <w:sz w:val="24"/>
                <w:lang w:bidi="ar"/>
              </w:rPr>
              <w:t>个</w:t>
            </w:r>
          </w:p>
        </w:tc>
        <w:tc>
          <w:tcPr>
            <w:tcW w:w="827" w:type="dxa"/>
            <w:tcBorders>
              <w:top w:val="nil"/>
              <w:left w:val="nil"/>
              <w:bottom w:val="single" w:color="000000" w:sz="8" w:space="0"/>
              <w:right w:val="single" w:color="000000" w:sz="12" w:space="0"/>
            </w:tcBorders>
            <w:shd w:val="clear" w:color="auto" w:fill="FFFFFF"/>
            <w:vAlign w:val="center"/>
          </w:tcPr>
          <w:p w14:paraId="68CB8FC4">
            <w:pPr>
              <w:jc w:val="center"/>
              <w:rPr>
                <w:rFonts w:hint="eastAsia" w:ascii="宋体" w:hAnsi="宋体" w:cs="宋体"/>
                <w:color w:val="EE0000"/>
                <w:sz w:val="24"/>
              </w:rPr>
            </w:pPr>
          </w:p>
        </w:tc>
        <w:tc>
          <w:tcPr>
            <w:tcW w:w="1050" w:type="dxa"/>
            <w:tcBorders>
              <w:top w:val="nil"/>
              <w:left w:val="single" w:color="000000" w:sz="8" w:space="0"/>
              <w:bottom w:val="single" w:color="000000" w:sz="8" w:space="0"/>
              <w:right w:val="single" w:color="000000" w:sz="12" w:space="0"/>
            </w:tcBorders>
            <w:shd w:val="clear" w:color="auto" w:fill="FFFFFF"/>
          </w:tcPr>
          <w:p w14:paraId="64573CE6">
            <w:pPr>
              <w:jc w:val="center"/>
              <w:rPr>
                <w:rFonts w:hint="eastAsia" w:ascii="宋体" w:hAnsi="宋体" w:cs="宋体"/>
                <w:color w:val="EE0000"/>
                <w:sz w:val="24"/>
              </w:rPr>
            </w:pPr>
          </w:p>
        </w:tc>
      </w:tr>
      <w:tr w14:paraId="142DE2E7">
        <w:tblPrEx>
          <w:tblCellMar>
            <w:top w:w="0" w:type="dxa"/>
            <w:left w:w="108" w:type="dxa"/>
            <w:bottom w:w="0" w:type="dxa"/>
            <w:right w:w="108" w:type="dxa"/>
          </w:tblCellMar>
        </w:tblPrEx>
        <w:trPr>
          <w:trHeight w:val="315" w:hRule="atLeast"/>
        </w:trPr>
        <w:tc>
          <w:tcPr>
            <w:tcW w:w="859" w:type="dxa"/>
            <w:tcBorders>
              <w:top w:val="nil"/>
              <w:left w:val="single" w:color="000000" w:sz="12" w:space="0"/>
              <w:bottom w:val="single" w:color="000000" w:sz="8" w:space="0"/>
              <w:right w:val="single" w:color="000000" w:sz="8" w:space="0"/>
            </w:tcBorders>
            <w:shd w:val="clear" w:color="auto" w:fill="FFFFFF"/>
            <w:vAlign w:val="center"/>
          </w:tcPr>
          <w:p w14:paraId="167686C5">
            <w:pPr>
              <w:widowControl/>
              <w:jc w:val="center"/>
              <w:textAlignment w:val="center"/>
              <w:rPr>
                <w:rFonts w:hint="eastAsia" w:ascii="宋体" w:hAnsi="宋体" w:cs="宋体"/>
                <w:sz w:val="24"/>
              </w:rPr>
            </w:pPr>
            <w:r>
              <w:rPr>
                <w:rFonts w:hint="eastAsia" w:ascii="宋体" w:hAnsi="宋体" w:cs="宋体"/>
                <w:sz w:val="24"/>
              </w:rPr>
              <w:t>30</w:t>
            </w:r>
          </w:p>
        </w:tc>
        <w:tc>
          <w:tcPr>
            <w:tcW w:w="2317" w:type="dxa"/>
            <w:tcBorders>
              <w:top w:val="nil"/>
              <w:left w:val="nil"/>
              <w:bottom w:val="single" w:color="000000" w:sz="8" w:space="0"/>
              <w:right w:val="single" w:color="000000" w:sz="8" w:space="0"/>
            </w:tcBorders>
            <w:shd w:val="clear" w:color="auto" w:fill="FFFFFF"/>
            <w:vAlign w:val="center"/>
          </w:tcPr>
          <w:p w14:paraId="07650444">
            <w:pPr>
              <w:widowControl/>
              <w:jc w:val="center"/>
              <w:textAlignment w:val="center"/>
              <w:rPr>
                <w:rFonts w:hint="eastAsia" w:ascii="宋体" w:hAnsi="宋体" w:cs="宋体"/>
                <w:sz w:val="24"/>
              </w:rPr>
            </w:pPr>
            <w:r>
              <w:rPr>
                <w:rFonts w:hint="eastAsia" w:ascii="宋体" w:hAnsi="宋体" w:cs="宋体"/>
                <w:sz w:val="24"/>
                <w:lang w:bidi="ar"/>
              </w:rPr>
              <w:t>壁挂式室内音箱</w:t>
            </w:r>
          </w:p>
        </w:tc>
        <w:tc>
          <w:tcPr>
            <w:tcW w:w="2633" w:type="dxa"/>
            <w:tcBorders>
              <w:top w:val="nil"/>
              <w:left w:val="nil"/>
              <w:bottom w:val="single" w:color="000000" w:sz="8" w:space="0"/>
              <w:right w:val="single" w:color="000000" w:sz="8" w:space="0"/>
            </w:tcBorders>
            <w:shd w:val="clear" w:color="auto" w:fill="FFFFFF"/>
            <w:vAlign w:val="center"/>
          </w:tcPr>
          <w:p w14:paraId="5632A697">
            <w:pPr>
              <w:widowControl/>
              <w:jc w:val="center"/>
              <w:textAlignment w:val="center"/>
              <w:rPr>
                <w:rFonts w:hint="eastAsia" w:ascii="宋体" w:hAnsi="宋体" w:cs="宋体"/>
                <w:sz w:val="24"/>
              </w:rPr>
            </w:pPr>
            <w:r>
              <w:rPr>
                <w:rFonts w:hint="eastAsia" w:ascii="宋体" w:hAnsi="宋体" w:cs="宋体"/>
                <w:sz w:val="24"/>
                <w:lang w:bidi="ar"/>
              </w:rPr>
              <w:t>BG5-2</w:t>
            </w:r>
          </w:p>
        </w:tc>
        <w:tc>
          <w:tcPr>
            <w:tcW w:w="1167" w:type="dxa"/>
            <w:tcBorders>
              <w:top w:val="nil"/>
              <w:left w:val="nil"/>
              <w:bottom w:val="single" w:color="000000" w:sz="8" w:space="0"/>
              <w:right w:val="single" w:color="000000" w:sz="8" w:space="0"/>
            </w:tcBorders>
            <w:shd w:val="clear" w:color="auto" w:fill="FFFFFF"/>
            <w:vAlign w:val="center"/>
          </w:tcPr>
          <w:p w14:paraId="22BAB115">
            <w:pPr>
              <w:widowControl/>
              <w:jc w:val="center"/>
              <w:textAlignment w:val="center"/>
              <w:rPr>
                <w:rFonts w:hint="eastAsia" w:ascii="宋体" w:hAnsi="宋体" w:cs="宋体"/>
                <w:sz w:val="24"/>
              </w:rPr>
            </w:pPr>
            <w:r>
              <w:rPr>
                <w:rFonts w:hint="eastAsia" w:ascii="宋体" w:hAnsi="宋体" w:cs="宋体"/>
                <w:sz w:val="24"/>
                <w:lang w:bidi="ar"/>
              </w:rPr>
              <w:t>个</w:t>
            </w:r>
          </w:p>
        </w:tc>
        <w:tc>
          <w:tcPr>
            <w:tcW w:w="827" w:type="dxa"/>
            <w:tcBorders>
              <w:top w:val="nil"/>
              <w:left w:val="nil"/>
              <w:bottom w:val="single" w:color="000000" w:sz="8" w:space="0"/>
              <w:right w:val="single" w:color="000000" w:sz="12" w:space="0"/>
            </w:tcBorders>
            <w:shd w:val="clear" w:color="auto" w:fill="FFFFFF"/>
            <w:vAlign w:val="center"/>
          </w:tcPr>
          <w:p w14:paraId="4C6D24B9">
            <w:pPr>
              <w:jc w:val="center"/>
              <w:rPr>
                <w:rFonts w:hint="eastAsia" w:ascii="宋体" w:hAnsi="宋体" w:cs="宋体"/>
                <w:sz w:val="24"/>
              </w:rPr>
            </w:pPr>
          </w:p>
        </w:tc>
        <w:tc>
          <w:tcPr>
            <w:tcW w:w="1050" w:type="dxa"/>
            <w:tcBorders>
              <w:top w:val="nil"/>
              <w:left w:val="single" w:color="000000" w:sz="8" w:space="0"/>
              <w:bottom w:val="single" w:color="000000" w:sz="8" w:space="0"/>
              <w:right w:val="single" w:color="000000" w:sz="12" w:space="0"/>
            </w:tcBorders>
            <w:shd w:val="clear" w:color="auto" w:fill="FFFFFF"/>
          </w:tcPr>
          <w:p w14:paraId="7AF105EF">
            <w:pPr>
              <w:jc w:val="center"/>
              <w:rPr>
                <w:rFonts w:hint="eastAsia" w:ascii="宋体" w:hAnsi="宋体" w:cs="宋体"/>
                <w:sz w:val="24"/>
              </w:rPr>
            </w:pPr>
          </w:p>
        </w:tc>
      </w:tr>
      <w:tr w14:paraId="675DFAB7">
        <w:tblPrEx>
          <w:tblCellMar>
            <w:top w:w="0" w:type="dxa"/>
            <w:left w:w="108" w:type="dxa"/>
            <w:bottom w:w="0" w:type="dxa"/>
            <w:right w:w="108" w:type="dxa"/>
          </w:tblCellMar>
        </w:tblPrEx>
        <w:trPr>
          <w:trHeight w:val="600" w:hRule="atLeast"/>
        </w:trPr>
        <w:tc>
          <w:tcPr>
            <w:tcW w:w="859" w:type="dxa"/>
            <w:tcBorders>
              <w:top w:val="nil"/>
              <w:left w:val="single" w:color="000000" w:sz="12" w:space="0"/>
              <w:bottom w:val="single" w:color="000000" w:sz="8" w:space="0"/>
              <w:right w:val="single" w:color="000000" w:sz="8" w:space="0"/>
            </w:tcBorders>
            <w:shd w:val="clear" w:color="auto" w:fill="FFFFFF"/>
            <w:vAlign w:val="center"/>
          </w:tcPr>
          <w:p w14:paraId="4047C3E7">
            <w:pPr>
              <w:widowControl/>
              <w:jc w:val="center"/>
              <w:textAlignment w:val="center"/>
              <w:rPr>
                <w:rFonts w:hint="eastAsia" w:ascii="宋体" w:hAnsi="宋体" w:cs="宋体"/>
                <w:sz w:val="24"/>
              </w:rPr>
            </w:pPr>
            <w:r>
              <w:rPr>
                <w:rFonts w:hint="eastAsia" w:ascii="宋体" w:hAnsi="宋体" w:cs="宋体"/>
                <w:sz w:val="24"/>
              </w:rPr>
              <w:t>31</w:t>
            </w:r>
          </w:p>
        </w:tc>
        <w:tc>
          <w:tcPr>
            <w:tcW w:w="2317" w:type="dxa"/>
            <w:tcBorders>
              <w:top w:val="nil"/>
              <w:left w:val="nil"/>
              <w:bottom w:val="single" w:color="000000" w:sz="8" w:space="0"/>
              <w:right w:val="single" w:color="000000" w:sz="8" w:space="0"/>
            </w:tcBorders>
            <w:shd w:val="clear" w:color="auto" w:fill="FFFFFF"/>
            <w:vAlign w:val="center"/>
          </w:tcPr>
          <w:p w14:paraId="0957CB68">
            <w:pPr>
              <w:widowControl/>
              <w:jc w:val="center"/>
              <w:textAlignment w:val="center"/>
              <w:rPr>
                <w:rFonts w:hint="eastAsia" w:ascii="宋体" w:hAnsi="宋体" w:cs="宋体"/>
                <w:sz w:val="24"/>
              </w:rPr>
            </w:pPr>
            <w:r>
              <w:rPr>
                <w:rFonts w:hint="eastAsia" w:ascii="宋体" w:hAnsi="宋体" w:cs="宋体"/>
                <w:sz w:val="24"/>
                <w:lang w:bidi="ar"/>
              </w:rPr>
              <w:t>总线制操作盘</w:t>
            </w:r>
          </w:p>
        </w:tc>
        <w:tc>
          <w:tcPr>
            <w:tcW w:w="2633" w:type="dxa"/>
            <w:tcBorders>
              <w:top w:val="nil"/>
              <w:left w:val="nil"/>
              <w:bottom w:val="single" w:color="000000" w:sz="8" w:space="0"/>
              <w:right w:val="single" w:color="000000" w:sz="8" w:space="0"/>
            </w:tcBorders>
            <w:shd w:val="clear" w:color="auto" w:fill="FFFFFF"/>
            <w:vAlign w:val="center"/>
          </w:tcPr>
          <w:p w14:paraId="62F7EA27">
            <w:pPr>
              <w:widowControl/>
              <w:jc w:val="center"/>
              <w:textAlignment w:val="center"/>
              <w:rPr>
                <w:rFonts w:hint="eastAsia" w:ascii="宋体" w:hAnsi="宋体" w:cs="宋体"/>
                <w:sz w:val="24"/>
              </w:rPr>
            </w:pPr>
            <w:r>
              <w:rPr>
                <w:rFonts w:hint="eastAsia" w:ascii="宋体" w:hAnsi="宋体" w:cs="宋体"/>
                <w:sz w:val="24"/>
                <w:lang w:bidi="ar"/>
              </w:rPr>
              <w:t>GST-LD-SD128</w:t>
            </w:r>
          </w:p>
        </w:tc>
        <w:tc>
          <w:tcPr>
            <w:tcW w:w="1167" w:type="dxa"/>
            <w:tcBorders>
              <w:top w:val="nil"/>
              <w:left w:val="nil"/>
              <w:bottom w:val="single" w:color="000000" w:sz="8" w:space="0"/>
              <w:right w:val="single" w:color="000000" w:sz="8" w:space="0"/>
            </w:tcBorders>
            <w:vAlign w:val="center"/>
          </w:tcPr>
          <w:p w14:paraId="7486372D">
            <w:pPr>
              <w:widowControl/>
              <w:jc w:val="center"/>
              <w:textAlignment w:val="center"/>
              <w:rPr>
                <w:rFonts w:hint="eastAsia" w:ascii="宋体" w:hAnsi="宋体" w:cs="宋体"/>
                <w:sz w:val="20"/>
                <w:szCs w:val="20"/>
              </w:rPr>
            </w:pPr>
            <w:r>
              <w:rPr>
                <w:rFonts w:hint="eastAsia" w:ascii="宋体" w:hAnsi="宋体" w:cs="宋体"/>
                <w:sz w:val="20"/>
                <w:szCs w:val="20"/>
                <w:lang w:bidi="ar"/>
              </w:rPr>
              <w:t>台</w:t>
            </w:r>
          </w:p>
        </w:tc>
        <w:tc>
          <w:tcPr>
            <w:tcW w:w="827" w:type="dxa"/>
            <w:tcBorders>
              <w:top w:val="nil"/>
              <w:left w:val="nil"/>
              <w:bottom w:val="single" w:color="000000" w:sz="8" w:space="0"/>
              <w:right w:val="single" w:color="000000" w:sz="12" w:space="0"/>
            </w:tcBorders>
            <w:shd w:val="clear" w:color="auto" w:fill="FFFFFF"/>
            <w:vAlign w:val="center"/>
          </w:tcPr>
          <w:p w14:paraId="502D5DF2">
            <w:pPr>
              <w:jc w:val="center"/>
              <w:rPr>
                <w:rFonts w:hint="eastAsia" w:ascii="宋体" w:hAnsi="宋体" w:cs="宋体"/>
                <w:sz w:val="24"/>
              </w:rPr>
            </w:pPr>
          </w:p>
        </w:tc>
        <w:tc>
          <w:tcPr>
            <w:tcW w:w="1050" w:type="dxa"/>
            <w:tcBorders>
              <w:top w:val="nil"/>
              <w:left w:val="single" w:color="000000" w:sz="8" w:space="0"/>
              <w:bottom w:val="single" w:color="000000" w:sz="8" w:space="0"/>
              <w:right w:val="single" w:color="000000" w:sz="12" w:space="0"/>
            </w:tcBorders>
            <w:shd w:val="clear" w:color="auto" w:fill="FFFFFF"/>
          </w:tcPr>
          <w:p w14:paraId="2B36DD46">
            <w:pPr>
              <w:jc w:val="center"/>
              <w:rPr>
                <w:rFonts w:hint="eastAsia" w:ascii="宋体" w:hAnsi="宋体" w:cs="宋体"/>
                <w:sz w:val="24"/>
              </w:rPr>
            </w:pPr>
          </w:p>
        </w:tc>
      </w:tr>
      <w:tr w14:paraId="43785F11">
        <w:tblPrEx>
          <w:tblCellMar>
            <w:top w:w="0" w:type="dxa"/>
            <w:left w:w="108" w:type="dxa"/>
            <w:bottom w:w="0" w:type="dxa"/>
            <w:right w:w="108" w:type="dxa"/>
          </w:tblCellMar>
        </w:tblPrEx>
        <w:trPr>
          <w:trHeight w:val="600" w:hRule="atLeast"/>
        </w:trPr>
        <w:tc>
          <w:tcPr>
            <w:tcW w:w="859" w:type="dxa"/>
            <w:tcBorders>
              <w:top w:val="nil"/>
              <w:left w:val="single" w:color="000000" w:sz="12" w:space="0"/>
              <w:bottom w:val="single" w:color="000000" w:sz="8" w:space="0"/>
              <w:right w:val="single" w:color="000000" w:sz="8" w:space="0"/>
            </w:tcBorders>
            <w:shd w:val="clear" w:color="auto" w:fill="FFFFFF"/>
            <w:vAlign w:val="center"/>
          </w:tcPr>
          <w:p w14:paraId="54714131">
            <w:pPr>
              <w:widowControl/>
              <w:jc w:val="center"/>
              <w:textAlignment w:val="center"/>
              <w:rPr>
                <w:rFonts w:hint="eastAsia" w:ascii="宋体" w:hAnsi="宋体" w:cs="宋体"/>
                <w:sz w:val="24"/>
              </w:rPr>
            </w:pPr>
            <w:r>
              <w:rPr>
                <w:rFonts w:hint="eastAsia" w:ascii="宋体" w:hAnsi="宋体" w:cs="宋体"/>
                <w:sz w:val="24"/>
              </w:rPr>
              <w:t>32</w:t>
            </w:r>
          </w:p>
        </w:tc>
        <w:tc>
          <w:tcPr>
            <w:tcW w:w="2317" w:type="dxa"/>
            <w:tcBorders>
              <w:top w:val="nil"/>
              <w:left w:val="nil"/>
              <w:bottom w:val="single" w:color="000000" w:sz="8" w:space="0"/>
              <w:right w:val="single" w:color="000000" w:sz="8" w:space="0"/>
            </w:tcBorders>
            <w:shd w:val="clear" w:color="auto" w:fill="FFFFFF"/>
            <w:vAlign w:val="center"/>
          </w:tcPr>
          <w:p w14:paraId="0ECF8AC7">
            <w:pPr>
              <w:widowControl/>
              <w:jc w:val="center"/>
              <w:textAlignment w:val="center"/>
              <w:rPr>
                <w:rFonts w:hint="eastAsia" w:ascii="宋体" w:hAnsi="宋体" w:cs="宋体"/>
                <w:sz w:val="24"/>
              </w:rPr>
            </w:pPr>
            <w:r>
              <w:rPr>
                <w:rFonts w:hint="eastAsia" w:ascii="宋体" w:hAnsi="宋体" w:cs="宋体"/>
                <w:sz w:val="24"/>
                <w:lang w:bidi="ar"/>
              </w:rPr>
              <w:t>直接控制盘</w:t>
            </w:r>
          </w:p>
        </w:tc>
        <w:tc>
          <w:tcPr>
            <w:tcW w:w="2633" w:type="dxa"/>
            <w:tcBorders>
              <w:top w:val="nil"/>
              <w:left w:val="nil"/>
              <w:bottom w:val="single" w:color="000000" w:sz="8" w:space="0"/>
              <w:right w:val="single" w:color="000000" w:sz="8" w:space="0"/>
            </w:tcBorders>
            <w:shd w:val="clear" w:color="auto" w:fill="FFFFFF"/>
            <w:vAlign w:val="center"/>
          </w:tcPr>
          <w:p w14:paraId="0E8BEF9F">
            <w:pPr>
              <w:widowControl/>
              <w:jc w:val="center"/>
              <w:textAlignment w:val="center"/>
              <w:rPr>
                <w:rFonts w:hint="eastAsia" w:ascii="宋体" w:hAnsi="宋体" w:cs="宋体"/>
                <w:sz w:val="24"/>
              </w:rPr>
            </w:pPr>
            <w:r>
              <w:rPr>
                <w:rFonts w:hint="eastAsia" w:ascii="宋体" w:hAnsi="宋体" w:cs="宋体"/>
                <w:sz w:val="24"/>
                <w:lang w:bidi="ar"/>
              </w:rPr>
              <w:t>GST-LD-KZ014</w:t>
            </w:r>
          </w:p>
        </w:tc>
        <w:tc>
          <w:tcPr>
            <w:tcW w:w="1167" w:type="dxa"/>
            <w:tcBorders>
              <w:top w:val="nil"/>
              <w:left w:val="nil"/>
              <w:bottom w:val="single" w:color="000000" w:sz="8" w:space="0"/>
              <w:right w:val="single" w:color="000000" w:sz="8" w:space="0"/>
            </w:tcBorders>
            <w:vAlign w:val="center"/>
          </w:tcPr>
          <w:p w14:paraId="34D29651">
            <w:pPr>
              <w:widowControl/>
              <w:jc w:val="center"/>
              <w:textAlignment w:val="center"/>
              <w:rPr>
                <w:rFonts w:hint="eastAsia" w:ascii="宋体" w:hAnsi="宋体" w:cs="宋体"/>
                <w:sz w:val="20"/>
                <w:szCs w:val="20"/>
              </w:rPr>
            </w:pPr>
            <w:r>
              <w:rPr>
                <w:rFonts w:hint="eastAsia" w:ascii="宋体" w:hAnsi="宋体" w:cs="宋体"/>
                <w:sz w:val="20"/>
                <w:szCs w:val="20"/>
                <w:lang w:bidi="ar"/>
              </w:rPr>
              <w:t>台</w:t>
            </w:r>
          </w:p>
        </w:tc>
        <w:tc>
          <w:tcPr>
            <w:tcW w:w="827" w:type="dxa"/>
            <w:tcBorders>
              <w:top w:val="nil"/>
              <w:left w:val="nil"/>
              <w:bottom w:val="single" w:color="000000" w:sz="8" w:space="0"/>
              <w:right w:val="single" w:color="000000" w:sz="12" w:space="0"/>
            </w:tcBorders>
            <w:shd w:val="clear" w:color="auto" w:fill="FFFFFF"/>
            <w:vAlign w:val="center"/>
          </w:tcPr>
          <w:p w14:paraId="77D518B6">
            <w:pPr>
              <w:jc w:val="center"/>
              <w:rPr>
                <w:rFonts w:hint="eastAsia" w:ascii="宋体" w:hAnsi="宋体" w:cs="宋体"/>
                <w:sz w:val="24"/>
              </w:rPr>
            </w:pPr>
          </w:p>
        </w:tc>
        <w:tc>
          <w:tcPr>
            <w:tcW w:w="1050" w:type="dxa"/>
            <w:tcBorders>
              <w:top w:val="nil"/>
              <w:left w:val="single" w:color="000000" w:sz="8" w:space="0"/>
              <w:bottom w:val="single" w:color="000000" w:sz="8" w:space="0"/>
              <w:right w:val="single" w:color="000000" w:sz="12" w:space="0"/>
            </w:tcBorders>
            <w:shd w:val="clear" w:color="auto" w:fill="FFFFFF"/>
          </w:tcPr>
          <w:p w14:paraId="7ED4D7F6">
            <w:pPr>
              <w:jc w:val="center"/>
              <w:rPr>
                <w:rFonts w:hint="eastAsia" w:ascii="宋体" w:hAnsi="宋体" w:cs="宋体"/>
                <w:sz w:val="24"/>
              </w:rPr>
            </w:pPr>
          </w:p>
        </w:tc>
      </w:tr>
      <w:tr w14:paraId="72089D08">
        <w:tblPrEx>
          <w:tblCellMar>
            <w:top w:w="0" w:type="dxa"/>
            <w:left w:w="108" w:type="dxa"/>
            <w:bottom w:w="0" w:type="dxa"/>
            <w:right w:w="108" w:type="dxa"/>
          </w:tblCellMar>
        </w:tblPrEx>
        <w:trPr>
          <w:trHeight w:val="600" w:hRule="atLeast"/>
        </w:trPr>
        <w:tc>
          <w:tcPr>
            <w:tcW w:w="859" w:type="dxa"/>
            <w:tcBorders>
              <w:top w:val="nil"/>
              <w:left w:val="single" w:color="000000" w:sz="12" w:space="0"/>
              <w:bottom w:val="single" w:color="000000" w:sz="8" w:space="0"/>
              <w:right w:val="single" w:color="000000" w:sz="8" w:space="0"/>
            </w:tcBorders>
            <w:shd w:val="clear" w:color="auto" w:fill="FFFFFF"/>
            <w:vAlign w:val="center"/>
          </w:tcPr>
          <w:p w14:paraId="18FADE75">
            <w:pPr>
              <w:widowControl/>
              <w:jc w:val="center"/>
              <w:textAlignment w:val="center"/>
              <w:rPr>
                <w:rFonts w:hint="eastAsia" w:ascii="宋体" w:hAnsi="宋体" w:cs="宋体"/>
                <w:sz w:val="24"/>
              </w:rPr>
            </w:pPr>
            <w:r>
              <w:rPr>
                <w:rFonts w:hint="eastAsia" w:ascii="宋体" w:hAnsi="宋体" w:cs="宋体"/>
                <w:sz w:val="24"/>
              </w:rPr>
              <w:t>33</w:t>
            </w:r>
          </w:p>
        </w:tc>
        <w:tc>
          <w:tcPr>
            <w:tcW w:w="2317" w:type="dxa"/>
            <w:tcBorders>
              <w:top w:val="nil"/>
              <w:left w:val="nil"/>
              <w:bottom w:val="single" w:color="000000" w:sz="8" w:space="0"/>
              <w:right w:val="single" w:color="000000" w:sz="8" w:space="0"/>
            </w:tcBorders>
            <w:shd w:val="clear" w:color="auto" w:fill="FFFFFF"/>
            <w:vAlign w:val="center"/>
          </w:tcPr>
          <w:p w14:paraId="2FDB3CD1">
            <w:pPr>
              <w:widowControl/>
              <w:jc w:val="center"/>
              <w:textAlignment w:val="center"/>
              <w:rPr>
                <w:rFonts w:hint="eastAsia" w:ascii="宋体" w:hAnsi="宋体" w:cs="宋体"/>
                <w:sz w:val="24"/>
              </w:rPr>
            </w:pPr>
            <w:r>
              <w:rPr>
                <w:rFonts w:hint="eastAsia" w:ascii="宋体" w:hAnsi="宋体" w:cs="宋体"/>
                <w:sz w:val="24"/>
                <w:lang w:bidi="ar"/>
              </w:rPr>
              <w:t>电源</w:t>
            </w:r>
          </w:p>
        </w:tc>
        <w:tc>
          <w:tcPr>
            <w:tcW w:w="2633" w:type="dxa"/>
            <w:tcBorders>
              <w:top w:val="nil"/>
              <w:left w:val="nil"/>
              <w:bottom w:val="single" w:color="000000" w:sz="8" w:space="0"/>
              <w:right w:val="single" w:color="000000" w:sz="8" w:space="0"/>
            </w:tcBorders>
            <w:shd w:val="clear" w:color="auto" w:fill="FFFFFF"/>
            <w:vAlign w:val="center"/>
          </w:tcPr>
          <w:p w14:paraId="6F3D2F77">
            <w:pPr>
              <w:widowControl/>
              <w:jc w:val="center"/>
              <w:textAlignment w:val="center"/>
              <w:rPr>
                <w:rFonts w:hint="eastAsia" w:ascii="宋体" w:hAnsi="宋体" w:cs="宋体"/>
                <w:sz w:val="24"/>
              </w:rPr>
            </w:pPr>
            <w:r>
              <w:rPr>
                <w:rFonts w:hint="eastAsia" w:ascii="宋体" w:hAnsi="宋体" w:cs="宋体"/>
                <w:sz w:val="24"/>
                <w:lang w:bidi="ar"/>
              </w:rPr>
              <w:t>GST5000 DC-DC</w:t>
            </w:r>
          </w:p>
        </w:tc>
        <w:tc>
          <w:tcPr>
            <w:tcW w:w="1167" w:type="dxa"/>
            <w:tcBorders>
              <w:top w:val="nil"/>
              <w:left w:val="nil"/>
              <w:bottom w:val="single" w:color="000000" w:sz="8" w:space="0"/>
              <w:right w:val="single" w:color="000000" w:sz="8" w:space="0"/>
            </w:tcBorders>
            <w:vAlign w:val="center"/>
          </w:tcPr>
          <w:p w14:paraId="58F22D5F">
            <w:pPr>
              <w:widowControl/>
              <w:jc w:val="center"/>
              <w:textAlignment w:val="center"/>
              <w:rPr>
                <w:rFonts w:hint="eastAsia" w:ascii="宋体" w:hAnsi="宋体" w:cs="宋体"/>
                <w:sz w:val="20"/>
                <w:szCs w:val="20"/>
              </w:rPr>
            </w:pPr>
            <w:r>
              <w:rPr>
                <w:rFonts w:hint="eastAsia" w:ascii="宋体" w:hAnsi="宋体" w:cs="宋体"/>
                <w:sz w:val="20"/>
                <w:szCs w:val="20"/>
                <w:lang w:bidi="ar"/>
              </w:rPr>
              <w:t>台</w:t>
            </w:r>
          </w:p>
        </w:tc>
        <w:tc>
          <w:tcPr>
            <w:tcW w:w="827" w:type="dxa"/>
            <w:tcBorders>
              <w:top w:val="nil"/>
              <w:left w:val="nil"/>
              <w:bottom w:val="single" w:color="000000" w:sz="8" w:space="0"/>
              <w:right w:val="single" w:color="000000" w:sz="12" w:space="0"/>
            </w:tcBorders>
            <w:shd w:val="clear" w:color="auto" w:fill="FFFFFF"/>
            <w:vAlign w:val="center"/>
          </w:tcPr>
          <w:p w14:paraId="15C7D11F">
            <w:pPr>
              <w:jc w:val="center"/>
              <w:rPr>
                <w:rFonts w:hint="eastAsia" w:ascii="宋体" w:hAnsi="宋体" w:cs="宋体"/>
                <w:sz w:val="24"/>
              </w:rPr>
            </w:pPr>
          </w:p>
        </w:tc>
        <w:tc>
          <w:tcPr>
            <w:tcW w:w="1050" w:type="dxa"/>
            <w:tcBorders>
              <w:top w:val="nil"/>
              <w:left w:val="single" w:color="000000" w:sz="8" w:space="0"/>
              <w:bottom w:val="single" w:color="000000" w:sz="8" w:space="0"/>
              <w:right w:val="single" w:color="000000" w:sz="12" w:space="0"/>
            </w:tcBorders>
            <w:shd w:val="clear" w:color="auto" w:fill="FFFFFF"/>
          </w:tcPr>
          <w:p w14:paraId="29E56483">
            <w:pPr>
              <w:jc w:val="center"/>
              <w:rPr>
                <w:rFonts w:hint="eastAsia" w:ascii="宋体" w:hAnsi="宋体" w:cs="宋体"/>
                <w:sz w:val="24"/>
              </w:rPr>
            </w:pPr>
          </w:p>
        </w:tc>
      </w:tr>
      <w:tr w14:paraId="3DE9C37D">
        <w:tblPrEx>
          <w:tblCellMar>
            <w:top w:w="0" w:type="dxa"/>
            <w:left w:w="108" w:type="dxa"/>
            <w:bottom w:w="0" w:type="dxa"/>
            <w:right w:w="108" w:type="dxa"/>
          </w:tblCellMar>
        </w:tblPrEx>
        <w:trPr>
          <w:trHeight w:val="885" w:hRule="atLeast"/>
        </w:trPr>
        <w:tc>
          <w:tcPr>
            <w:tcW w:w="859" w:type="dxa"/>
            <w:tcBorders>
              <w:top w:val="nil"/>
              <w:left w:val="single" w:color="000000" w:sz="12" w:space="0"/>
              <w:bottom w:val="single" w:color="000000" w:sz="8" w:space="0"/>
              <w:right w:val="single" w:color="000000" w:sz="8" w:space="0"/>
            </w:tcBorders>
            <w:shd w:val="clear" w:color="auto" w:fill="FFFFFF"/>
            <w:vAlign w:val="center"/>
          </w:tcPr>
          <w:p w14:paraId="13FE68AD">
            <w:pPr>
              <w:widowControl/>
              <w:jc w:val="center"/>
              <w:textAlignment w:val="center"/>
              <w:rPr>
                <w:rFonts w:hint="eastAsia" w:ascii="宋体" w:hAnsi="宋体" w:cs="宋体"/>
                <w:sz w:val="24"/>
              </w:rPr>
            </w:pPr>
            <w:r>
              <w:rPr>
                <w:rFonts w:hint="eastAsia" w:ascii="宋体" w:hAnsi="宋体" w:cs="宋体"/>
                <w:sz w:val="24"/>
              </w:rPr>
              <w:t>34</w:t>
            </w:r>
          </w:p>
        </w:tc>
        <w:tc>
          <w:tcPr>
            <w:tcW w:w="2317" w:type="dxa"/>
            <w:tcBorders>
              <w:top w:val="nil"/>
              <w:left w:val="nil"/>
              <w:bottom w:val="single" w:color="000000" w:sz="8" w:space="0"/>
              <w:right w:val="single" w:color="000000" w:sz="8" w:space="0"/>
            </w:tcBorders>
            <w:shd w:val="clear" w:color="auto" w:fill="FFFFFF"/>
            <w:vAlign w:val="center"/>
          </w:tcPr>
          <w:p w14:paraId="611D8E8B">
            <w:pPr>
              <w:widowControl/>
              <w:jc w:val="center"/>
              <w:textAlignment w:val="center"/>
              <w:rPr>
                <w:rFonts w:hint="eastAsia" w:ascii="宋体" w:hAnsi="宋体" w:cs="宋体"/>
                <w:sz w:val="24"/>
              </w:rPr>
            </w:pPr>
            <w:r>
              <w:rPr>
                <w:rFonts w:hint="eastAsia" w:ascii="宋体" w:hAnsi="宋体" w:cs="宋体"/>
                <w:sz w:val="24"/>
                <w:lang w:bidi="ar"/>
              </w:rPr>
              <w:t>广播盘</w:t>
            </w:r>
          </w:p>
        </w:tc>
        <w:tc>
          <w:tcPr>
            <w:tcW w:w="2633" w:type="dxa"/>
            <w:tcBorders>
              <w:top w:val="nil"/>
              <w:left w:val="nil"/>
              <w:bottom w:val="single" w:color="000000" w:sz="8" w:space="0"/>
              <w:right w:val="single" w:color="000000" w:sz="8" w:space="0"/>
            </w:tcBorders>
            <w:shd w:val="clear" w:color="auto" w:fill="FFFFFF"/>
            <w:vAlign w:val="center"/>
          </w:tcPr>
          <w:p w14:paraId="3A4EBF1E">
            <w:pPr>
              <w:widowControl/>
              <w:jc w:val="center"/>
              <w:textAlignment w:val="center"/>
              <w:rPr>
                <w:rFonts w:hint="eastAsia" w:ascii="宋体" w:hAnsi="宋体" w:cs="宋体"/>
                <w:sz w:val="24"/>
              </w:rPr>
            </w:pPr>
            <w:r>
              <w:rPr>
                <w:rFonts w:hint="eastAsia" w:ascii="宋体" w:hAnsi="宋体" w:cs="宋体"/>
                <w:sz w:val="24"/>
                <w:lang w:bidi="ar"/>
              </w:rPr>
              <w:t>GST-GBFB-200/MP3</w:t>
            </w:r>
          </w:p>
        </w:tc>
        <w:tc>
          <w:tcPr>
            <w:tcW w:w="1167" w:type="dxa"/>
            <w:tcBorders>
              <w:top w:val="nil"/>
              <w:left w:val="nil"/>
              <w:bottom w:val="single" w:color="000000" w:sz="8" w:space="0"/>
              <w:right w:val="single" w:color="000000" w:sz="8" w:space="0"/>
            </w:tcBorders>
            <w:vAlign w:val="center"/>
          </w:tcPr>
          <w:p w14:paraId="00503084">
            <w:pPr>
              <w:widowControl/>
              <w:jc w:val="center"/>
              <w:textAlignment w:val="center"/>
              <w:rPr>
                <w:rFonts w:hint="eastAsia" w:ascii="宋体" w:hAnsi="宋体" w:cs="宋体"/>
                <w:sz w:val="20"/>
                <w:szCs w:val="20"/>
              </w:rPr>
            </w:pPr>
            <w:r>
              <w:rPr>
                <w:rFonts w:hint="eastAsia" w:ascii="宋体" w:hAnsi="宋体" w:cs="宋体"/>
                <w:sz w:val="20"/>
                <w:szCs w:val="20"/>
                <w:lang w:bidi="ar"/>
              </w:rPr>
              <w:t>台</w:t>
            </w:r>
          </w:p>
        </w:tc>
        <w:tc>
          <w:tcPr>
            <w:tcW w:w="827" w:type="dxa"/>
            <w:tcBorders>
              <w:top w:val="nil"/>
              <w:left w:val="nil"/>
              <w:bottom w:val="single" w:color="000000" w:sz="8" w:space="0"/>
              <w:right w:val="single" w:color="000000" w:sz="12" w:space="0"/>
            </w:tcBorders>
            <w:shd w:val="clear" w:color="auto" w:fill="FFFFFF"/>
            <w:vAlign w:val="center"/>
          </w:tcPr>
          <w:p w14:paraId="12993922">
            <w:pPr>
              <w:jc w:val="center"/>
              <w:rPr>
                <w:rFonts w:hint="eastAsia" w:ascii="宋体" w:hAnsi="宋体" w:cs="宋体"/>
                <w:sz w:val="24"/>
              </w:rPr>
            </w:pPr>
          </w:p>
        </w:tc>
        <w:tc>
          <w:tcPr>
            <w:tcW w:w="1050" w:type="dxa"/>
            <w:tcBorders>
              <w:top w:val="nil"/>
              <w:left w:val="single" w:color="000000" w:sz="8" w:space="0"/>
              <w:bottom w:val="single" w:color="000000" w:sz="8" w:space="0"/>
              <w:right w:val="single" w:color="000000" w:sz="12" w:space="0"/>
            </w:tcBorders>
            <w:shd w:val="clear" w:color="auto" w:fill="FFFFFF"/>
          </w:tcPr>
          <w:p w14:paraId="1F6FFFF8">
            <w:pPr>
              <w:jc w:val="center"/>
              <w:rPr>
                <w:rFonts w:hint="eastAsia" w:ascii="宋体" w:hAnsi="宋体" w:cs="宋体"/>
                <w:sz w:val="24"/>
              </w:rPr>
            </w:pPr>
          </w:p>
        </w:tc>
      </w:tr>
      <w:tr w14:paraId="4657B8CC">
        <w:tblPrEx>
          <w:tblCellMar>
            <w:top w:w="0" w:type="dxa"/>
            <w:left w:w="108" w:type="dxa"/>
            <w:bottom w:w="0" w:type="dxa"/>
            <w:right w:w="108" w:type="dxa"/>
          </w:tblCellMar>
        </w:tblPrEx>
        <w:trPr>
          <w:trHeight w:val="600" w:hRule="atLeast"/>
        </w:trPr>
        <w:tc>
          <w:tcPr>
            <w:tcW w:w="859" w:type="dxa"/>
            <w:tcBorders>
              <w:top w:val="nil"/>
              <w:left w:val="single" w:color="000000" w:sz="12" w:space="0"/>
              <w:bottom w:val="single" w:color="000000" w:sz="8" w:space="0"/>
              <w:right w:val="single" w:color="000000" w:sz="8" w:space="0"/>
            </w:tcBorders>
            <w:shd w:val="clear" w:color="auto" w:fill="FFFFFF"/>
            <w:vAlign w:val="center"/>
          </w:tcPr>
          <w:p w14:paraId="6EC080D5">
            <w:pPr>
              <w:widowControl/>
              <w:jc w:val="center"/>
              <w:textAlignment w:val="center"/>
              <w:rPr>
                <w:rFonts w:hint="eastAsia" w:ascii="宋体" w:hAnsi="宋体" w:cs="宋体"/>
                <w:sz w:val="24"/>
              </w:rPr>
            </w:pPr>
            <w:r>
              <w:rPr>
                <w:rFonts w:hint="eastAsia" w:ascii="宋体" w:hAnsi="宋体" w:cs="宋体"/>
                <w:sz w:val="24"/>
              </w:rPr>
              <w:t>35</w:t>
            </w:r>
          </w:p>
        </w:tc>
        <w:tc>
          <w:tcPr>
            <w:tcW w:w="2317" w:type="dxa"/>
            <w:tcBorders>
              <w:top w:val="nil"/>
              <w:left w:val="nil"/>
              <w:bottom w:val="single" w:color="000000" w:sz="8" w:space="0"/>
              <w:right w:val="single" w:color="000000" w:sz="8" w:space="0"/>
            </w:tcBorders>
            <w:shd w:val="clear" w:color="auto" w:fill="FFFFFF"/>
            <w:vAlign w:val="center"/>
          </w:tcPr>
          <w:p w14:paraId="360FC5B8">
            <w:pPr>
              <w:widowControl/>
              <w:jc w:val="center"/>
              <w:textAlignment w:val="center"/>
              <w:rPr>
                <w:rFonts w:hint="eastAsia" w:ascii="宋体" w:hAnsi="宋体" w:cs="宋体"/>
                <w:sz w:val="24"/>
              </w:rPr>
            </w:pPr>
            <w:r>
              <w:rPr>
                <w:rFonts w:hint="eastAsia" w:ascii="宋体" w:hAnsi="宋体" w:cs="宋体"/>
                <w:sz w:val="24"/>
                <w:lang w:bidi="ar"/>
              </w:rPr>
              <w:t>广播功率放大器</w:t>
            </w:r>
          </w:p>
        </w:tc>
        <w:tc>
          <w:tcPr>
            <w:tcW w:w="2633" w:type="dxa"/>
            <w:tcBorders>
              <w:top w:val="nil"/>
              <w:left w:val="nil"/>
              <w:bottom w:val="single" w:color="000000" w:sz="8" w:space="0"/>
              <w:right w:val="single" w:color="000000" w:sz="8" w:space="0"/>
            </w:tcBorders>
            <w:shd w:val="clear" w:color="auto" w:fill="FFFFFF"/>
            <w:vAlign w:val="center"/>
          </w:tcPr>
          <w:p w14:paraId="7C949569">
            <w:pPr>
              <w:widowControl/>
              <w:jc w:val="center"/>
              <w:textAlignment w:val="center"/>
              <w:rPr>
                <w:rFonts w:hint="eastAsia" w:ascii="宋体" w:hAnsi="宋体" w:cs="宋体"/>
                <w:sz w:val="24"/>
              </w:rPr>
            </w:pPr>
            <w:r>
              <w:rPr>
                <w:rFonts w:hint="eastAsia" w:ascii="宋体" w:hAnsi="宋体" w:cs="宋体"/>
                <w:sz w:val="24"/>
                <w:lang w:bidi="ar"/>
              </w:rPr>
              <w:t>GST-GF500WA</w:t>
            </w:r>
          </w:p>
        </w:tc>
        <w:tc>
          <w:tcPr>
            <w:tcW w:w="1167" w:type="dxa"/>
            <w:tcBorders>
              <w:top w:val="nil"/>
              <w:left w:val="nil"/>
              <w:bottom w:val="single" w:color="000000" w:sz="8" w:space="0"/>
              <w:right w:val="single" w:color="000000" w:sz="8" w:space="0"/>
            </w:tcBorders>
            <w:vAlign w:val="center"/>
          </w:tcPr>
          <w:p w14:paraId="5DAFED60">
            <w:pPr>
              <w:widowControl/>
              <w:jc w:val="center"/>
              <w:textAlignment w:val="center"/>
              <w:rPr>
                <w:rFonts w:hint="eastAsia" w:ascii="宋体" w:hAnsi="宋体" w:cs="宋体"/>
                <w:sz w:val="20"/>
                <w:szCs w:val="20"/>
              </w:rPr>
            </w:pPr>
            <w:r>
              <w:rPr>
                <w:rFonts w:hint="eastAsia" w:ascii="宋体" w:hAnsi="宋体" w:cs="宋体"/>
                <w:sz w:val="20"/>
                <w:szCs w:val="20"/>
                <w:lang w:bidi="ar"/>
              </w:rPr>
              <w:t>台</w:t>
            </w:r>
          </w:p>
        </w:tc>
        <w:tc>
          <w:tcPr>
            <w:tcW w:w="827" w:type="dxa"/>
            <w:tcBorders>
              <w:top w:val="nil"/>
              <w:left w:val="nil"/>
              <w:bottom w:val="single" w:color="000000" w:sz="8" w:space="0"/>
              <w:right w:val="single" w:color="000000" w:sz="12" w:space="0"/>
            </w:tcBorders>
            <w:shd w:val="clear" w:color="auto" w:fill="FFFFFF"/>
            <w:vAlign w:val="center"/>
          </w:tcPr>
          <w:p w14:paraId="34346BAD">
            <w:pPr>
              <w:jc w:val="center"/>
              <w:rPr>
                <w:rFonts w:hint="eastAsia" w:ascii="宋体" w:hAnsi="宋体" w:cs="宋体"/>
                <w:sz w:val="24"/>
              </w:rPr>
            </w:pPr>
          </w:p>
        </w:tc>
        <w:tc>
          <w:tcPr>
            <w:tcW w:w="1050" w:type="dxa"/>
            <w:tcBorders>
              <w:top w:val="nil"/>
              <w:left w:val="single" w:color="000000" w:sz="8" w:space="0"/>
              <w:bottom w:val="single" w:color="000000" w:sz="8" w:space="0"/>
              <w:right w:val="single" w:color="000000" w:sz="12" w:space="0"/>
            </w:tcBorders>
            <w:shd w:val="clear" w:color="auto" w:fill="FFFFFF"/>
          </w:tcPr>
          <w:p w14:paraId="4ED61E3D">
            <w:pPr>
              <w:jc w:val="center"/>
              <w:rPr>
                <w:rFonts w:hint="eastAsia" w:ascii="宋体" w:hAnsi="宋体" w:cs="宋体"/>
                <w:sz w:val="24"/>
              </w:rPr>
            </w:pPr>
          </w:p>
        </w:tc>
      </w:tr>
      <w:tr w14:paraId="1D5D46F1">
        <w:tblPrEx>
          <w:tblCellMar>
            <w:top w:w="0" w:type="dxa"/>
            <w:left w:w="108" w:type="dxa"/>
            <w:bottom w:w="0" w:type="dxa"/>
            <w:right w:w="108" w:type="dxa"/>
          </w:tblCellMar>
        </w:tblPrEx>
        <w:trPr>
          <w:trHeight w:val="719" w:hRule="atLeast"/>
        </w:trPr>
        <w:tc>
          <w:tcPr>
            <w:tcW w:w="859" w:type="dxa"/>
            <w:tcBorders>
              <w:top w:val="nil"/>
              <w:left w:val="single" w:color="000000" w:sz="12" w:space="0"/>
              <w:bottom w:val="single" w:color="000000" w:sz="8" w:space="0"/>
              <w:right w:val="single" w:color="000000" w:sz="8" w:space="0"/>
            </w:tcBorders>
            <w:shd w:val="clear" w:color="auto" w:fill="FFFFFF"/>
            <w:vAlign w:val="center"/>
          </w:tcPr>
          <w:p w14:paraId="732D0676">
            <w:pPr>
              <w:widowControl/>
              <w:jc w:val="center"/>
              <w:textAlignment w:val="center"/>
              <w:rPr>
                <w:rFonts w:hint="eastAsia" w:ascii="宋体" w:hAnsi="宋体" w:cs="宋体"/>
                <w:sz w:val="24"/>
              </w:rPr>
            </w:pPr>
            <w:r>
              <w:rPr>
                <w:rFonts w:hint="eastAsia" w:ascii="宋体" w:hAnsi="宋体" w:cs="宋体"/>
                <w:sz w:val="24"/>
                <w:lang w:bidi="ar"/>
              </w:rPr>
              <w:t>36</w:t>
            </w:r>
          </w:p>
        </w:tc>
        <w:tc>
          <w:tcPr>
            <w:tcW w:w="2317" w:type="dxa"/>
            <w:tcBorders>
              <w:top w:val="nil"/>
              <w:left w:val="nil"/>
              <w:bottom w:val="single" w:color="000000" w:sz="8" w:space="0"/>
              <w:right w:val="single" w:color="000000" w:sz="8" w:space="0"/>
            </w:tcBorders>
            <w:shd w:val="clear" w:color="auto" w:fill="FFFFFF"/>
            <w:vAlign w:val="center"/>
          </w:tcPr>
          <w:p w14:paraId="4DE1D70B">
            <w:pPr>
              <w:widowControl/>
              <w:jc w:val="center"/>
              <w:textAlignment w:val="center"/>
              <w:rPr>
                <w:rFonts w:hint="eastAsia" w:ascii="宋体" w:hAnsi="宋体" w:cs="宋体"/>
                <w:sz w:val="24"/>
              </w:rPr>
            </w:pPr>
            <w:r>
              <w:rPr>
                <w:rFonts w:hint="eastAsia" w:ascii="宋体" w:hAnsi="宋体" w:cs="宋体"/>
                <w:sz w:val="24"/>
                <w:lang w:bidi="ar"/>
              </w:rPr>
              <w:t>微型打印机</w:t>
            </w:r>
          </w:p>
        </w:tc>
        <w:tc>
          <w:tcPr>
            <w:tcW w:w="2633" w:type="dxa"/>
            <w:tcBorders>
              <w:top w:val="nil"/>
              <w:left w:val="nil"/>
              <w:bottom w:val="single" w:color="000000" w:sz="8" w:space="0"/>
              <w:right w:val="single" w:color="000000" w:sz="8" w:space="0"/>
            </w:tcBorders>
            <w:shd w:val="clear" w:color="auto" w:fill="FFFFFF"/>
            <w:vAlign w:val="center"/>
          </w:tcPr>
          <w:p w14:paraId="114F1619">
            <w:pPr>
              <w:widowControl/>
              <w:jc w:val="center"/>
              <w:textAlignment w:val="center"/>
              <w:rPr>
                <w:rFonts w:hint="eastAsia" w:ascii="宋体" w:hAnsi="宋体" w:cs="宋体"/>
                <w:sz w:val="24"/>
              </w:rPr>
            </w:pPr>
            <w:r>
              <w:rPr>
                <w:rFonts w:hint="eastAsia" w:ascii="宋体" w:hAnsi="宋体" w:cs="宋体"/>
                <w:sz w:val="24"/>
                <w:lang w:bidi="ar"/>
              </w:rPr>
              <w:t>GST5000热敏打印机SP</w:t>
            </w:r>
          </w:p>
        </w:tc>
        <w:tc>
          <w:tcPr>
            <w:tcW w:w="1167" w:type="dxa"/>
            <w:tcBorders>
              <w:top w:val="nil"/>
              <w:left w:val="nil"/>
              <w:bottom w:val="single" w:color="000000" w:sz="8" w:space="0"/>
              <w:right w:val="single" w:color="000000" w:sz="8" w:space="0"/>
            </w:tcBorders>
            <w:vAlign w:val="center"/>
          </w:tcPr>
          <w:p w14:paraId="00487746">
            <w:pPr>
              <w:widowControl/>
              <w:jc w:val="center"/>
              <w:textAlignment w:val="center"/>
              <w:rPr>
                <w:rFonts w:hint="eastAsia" w:ascii="宋体" w:hAnsi="宋体" w:cs="宋体"/>
                <w:sz w:val="20"/>
                <w:szCs w:val="20"/>
              </w:rPr>
            </w:pPr>
            <w:r>
              <w:rPr>
                <w:rFonts w:hint="eastAsia" w:ascii="宋体" w:hAnsi="宋体" w:cs="宋体"/>
                <w:sz w:val="20"/>
                <w:szCs w:val="20"/>
                <w:lang w:bidi="ar"/>
              </w:rPr>
              <w:t>台</w:t>
            </w:r>
          </w:p>
        </w:tc>
        <w:tc>
          <w:tcPr>
            <w:tcW w:w="827" w:type="dxa"/>
            <w:tcBorders>
              <w:top w:val="nil"/>
              <w:left w:val="nil"/>
              <w:bottom w:val="single" w:color="000000" w:sz="8" w:space="0"/>
              <w:right w:val="single" w:color="000000" w:sz="12" w:space="0"/>
            </w:tcBorders>
            <w:shd w:val="clear" w:color="auto" w:fill="FFFFFF"/>
            <w:vAlign w:val="center"/>
          </w:tcPr>
          <w:p w14:paraId="71C442BE">
            <w:pPr>
              <w:jc w:val="center"/>
              <w:rPr>
                <w:rFonts w:hint="eastAsia" w:ascii="宋体" w:hAnsi="宋体" w:cs="宋体"/>
                <w:sz w:val="24"/>
              </w:rPr>
            </w:pPr>
          </w:p>
        </w:tc>
        <w:tc>
          <w:tcPr>
            <w:tcW w:w="1050" w:type="dxa"/>
            <w:tcBorders>
              <w:top w:val="nil"/>
              <w:left w:val="single" w:color="000000" w:sz="8" w:space="0"/>
              <w:bottom w:val="single" w:color="000000" w:sz="8" w:space="0"/>
              <w:right w:val="single" w:color="000000" w:sz="12" w:space="0"/>
            </w:tcBorders>
            <w:shd w:val="clear" w:color="auto" w:fill="FFFFFF"/>
          </w:tcPr>
          <w:p w14:paraId="48014F50">
            <w:pPr>
              <w:jc w:val="center"/>
              <w:rPr>
                <w:rFonts w:hint="eastAsia" w:ascii="宋体" w:hAnsi="宋体" w:cs="宋体"/>
                <w:sz w:val="24"/>
              </w:rPr>
            </w:pPr>
          </w:p>
        </w:tc>
      </w:tr>
      <w:tr w14:paraId="3A38F0D5">
        <w:tblPrEx>
          <w:tblCellMar>
            <w:top w:w="0" w:type="dxa"/>
            <w:left w:w="108" w:type="dxa"/>
            <w:bottom w:w="0" w:type="dxa"/>
            <w:right w:w="108" w:type="dxa"/>
          </w:tblCellMar>
        </w:tblPrEx>
        <w:trPr>
          <w:trHeight w:val="368" w:hRule="atLeast"/>
        </w:trPr>
        <w:tc>
          <w:tcPr>
            <w:tcW w:w="859" w:type="dxa"/>
            <w:tcBorders>
              <w:top w:val="nil"/>
              <w:left w:val="single" w:color="000000" w:sz="12" w:space="0"/>
              <w:bottom w:val="single" w:color="000000" w:sz="8" w:space="0"/>
              <w:right w:val="single" w:color="000000" w:sz="8" w:space="0"/>
            </w:tcBorders>
            <w:shd w:val="clear" w:color="auto" w:fill="FFFFFF"/>
            <w:vAlign w:val="center"/>
          </w:tcPr>
          <w:p w14:paraId="047730C5">
            <w:pPr>
              <w:widowControl/>
              <w:jc w:val="center"/>
              <w:textAlignment w:val="center"/>
              <w:rPr>
                <w:rFonts w:hint="eastAsia" w:ascii="宋体" w:hAnsi="宋体" w:cs="宋体"/>
                <w:sz w:val="24"/>
                <w:lang w:bidi="ar"/>
              </w:rPr>
            </w:pPr>
            <w:r>
              <w:rPr>
                <w:rFonts w:hint="eastAsia" w:ascii="宋体" w:hAnsi="宋体" w:cs="宋体"/>
                <w:sz w:val="24"/>
                <w:lang w:bidi="ar"/>
              </w:rPr>
              <w:t>37</w:t>
            </w:r>
          </w:p>
        </w:tc>
        <w:tc>
          <w:tcPr>
            <w:tcW w:w="2317" w:type="dxa"/>
            <w:tcBorders>
              <w:top w:val="nil"/>
              <w:left w:val="nil"/>
              <w:bottom w:val="single" w:color="000000" w:sz="8" w:space="0"/>
              <w:right w:val="single" w:color="000000" w:sz="8" w:space="0"/>
            </w:tcBorders>
            <w:shd w:val="clear" w:color="auto" w:fill="FFFFFF"/>
            <w:vAlign w:val="center"/>
          </w:tcPr>
          <w:p w14:paraId="6B969D5A">
            <w:pPr>
              <w:widowControl/>
              <w:jc w:val="center"/>
              <w:textAlignment w:val="center"/>
              <w:rPr>
                <w:rFonts w:hint="eastAsia" w:ascii="宋体" w:hAnsi="宋体" w:cs="宋体"/>
                <w:sz w:val="24"/>
                <w:lang w:bidi="ar"/>
              </w:rPr>
            </w:pPr>
            <w:r>
              <w:rPr>
                <w:rFonts w:hint="eastAsia" w:ascii="宋体" w:hAnsi="宋体" w:cs="宋体"/>
                <w:sz w:val="24"/>
                <w:lang w:bidi="ar"/>
              </w:rPr>
              <w:t>电话盘</w:t>
            </w:r>
          </w:p>
        </w:tc>
        <w:tc>
          <w:tcPr>
            <w:tcW w:w="2633" w:type="dxa"/>
            <w:tcBorders>
              <w:top w:val="nil"/>
              <w:left w:val="nil"/>
              <w:bottom w:val="single" w:color="000000" w:sz="8" w:space="0"/>
              <w:right w:val="single" w:color="000000" w:sz="8" w:space="0"/>
            </w:tcBorders>
            <w:shd w:val="clear" w:color="auto" w:fill="FFFFFF"/>
            <w:vAlign w:val="center"/>
          </w:tcPr>
          <w:p w14:paraId="0C1F70D9">
            <w:pPr>
              <w:widowControl/>
              <w:jc w:val="center"/>
              <w:textAlignment w:val="center"/>
              <w:rPr>
                <w:rFonts w:hint="eastAsia" w:ascii="宋体" w:hAnsi="宋体" w:cs="宋体"/>
                <w:sz w:val="24"/>
                <w:lang w:bidi="ar"/>
              </w:rPr>
            </w:pPr>
            <w:r>
              <w:rPr>
                <w:rFonts w:hint="eastAsia" w:ascii="宋体" w:hAnsi="宋体" w:cs="宋体"/>
                <w:sz w:val="24"/>
                <w:lang w:bidi="ar"/>
              </w:rPr>
              <w:t>海湾</w:t>
            </w:r>
          </w:p>
        </w:tc>
        <w:tc>
          <w:tcPr>
            <w:tcW w:w="1167" w:type="dxa"/>
            <w:tcBorders>
              <w:top w:val="nil"/>
              <w:left w:val="nil"/>
              <w:bottom w:val="single" w:color="000000" w:sz="8" w:space="0"/>
              <w:right w:val="single" w:color="000000" w:sz="8" w:space="0"/>
            </w:tcBorders>
            <w:vAlign w:val="center"/>
          </w:tcPr>
          <w:p w14:paraId="2D38DEB8">
            <w:pPr>
              <w:widowControl/>
              <w:jc w:val="center"/>
              <w:textAlignment w:val="center"/>
              <w:rPr>
                <w:rFonts w:hint="eastAsia" w:ascii="宋体" w:hAnsi="宋体" w:cs="宋体"/>
                <w:sz w:val="24"/>
                <w:lang w:bidi="ar"/>
              </w:rPr>
            </w:pPr>
            <w:r>
              <w:rPr>
                <w:rFonts w:hint="eastAsia" w:ascii="宋体" w:hAnsi="宋体" w:cs="宋体"/>
                <w:sz w:val="24"/>
                <w:lang w:bidi="ar"/>
              </w:rPr>
              <w:t>台</w:t>
            </w:r>
          </w:p>
        </w:tc>
        <w:tc>
          <w:tcPr>
            <w:tcW w:w="827" w:type="dxa"/>
            <w:tcBorders>
              <w:top w:val="nil"/>
              <w:left w:val="nil"/>
              <w:bottom w:val="single" w:color="000000" w:sz="8" w:space="0"/>
              <w:right w:val="single" w:color="000000" w:sz="12" w:space="0"/>
            </w:tcBorders>
            <w:shd w:val="clear" w:color="auto" w:fill="FFFFFF"/>
            <w:vAlign w:val="center"/>
          </w:tcPr>
          <w:p w14:paraId="15C153E6">
            <w:pPr>
              <w:jc w:val="center"/>
              <w:rPr>
                <w:rFonts w:hint="eastAsia" w:ascii="宋体" w:hAnsi="宋体" w:cs="宋体"/>
                <w:color w:val="EE0000"/>
                <w:sz w:val="24"/>
              </w:rPr>
            </w:pPr>
          </w:p>
        </w:tc>
        <w:tc>
          <w:tcPr>
            <w:tcW w:w="1050" w:type="dxa"/>
            <w:tcBorders>
              <w:top w:val="nil"/>
              <w:left w:val="single" w:color="000000" w:sz="8" w:space="0"/>
              <w:bottom w:val="single" w:color="000000" w:sz="8" w:space="0"/>
              <w:right w:val="single" w:color="000000" w:sz="12" w:space="0"/>
            </w:tcBorders>
            <w:shd w:val="clear" w:color="auto" w:fill="FFFFFF"/>
          </w:tcPr>
          <w:p w14:paraId="34BC6344">
            <w:pPr>
              <w:jc w:val="center"/>
              <w:rPr>
                <w:rFonts w:hint="eastAsia" w:ascii="宋体" w:hAnsi="宋体" w:cs="宋体"/>
                <w:color w:val="EE0000"/>
                <w:sz w:val="24"/>
              </w:rPr>
            </w:pPr>
          </w:p>
        </w:tc>
      </w:tr>
      <w:tr w14:paraId="047E18C2">
        <w:tblPrEx>
          <w:tblCellMar>
            <w:top w:w="0" w:type="dxa"/>
            <w:left w:w="108" w:type="dxa"/>
            <w:bottom w:w="0" w:type="dxa"/>
            <w:right w:w="108" w:type="dxa"/>
          </w:tblCellMar>
        </w:tblPrEx>
        <w:trPr>
          <w:trHeight w:val="402" w:hRule="atLeast"/>
        </w:trPr>
        <w:tc>
          <w:tcPr>
            <w:tcW w:w="859" w:type="dxa"/>
            <w:tcBorders>
              <w:top w:val="nil"/>
              <w:left w:val="single" w:color="000000" w:sz="12" w:space="0"/>
              <w:bottom w:val="single" w:color="000000" w:sz="8" w:space="0"/>
              <w:right w:val="single" w:color="000000" w:sz="8" w:space="0"/>
            </w:tcBorders>
            <w:shd w:val="clear" w:color="auto" w:fill="FFFFFF"/>
            <w:vAlign w:val="center"/>
          </w:tcPr>
          <w:p w14:paraId="7B767D1C">
            <w:pPr>
              <w:widowControl/>
              <w:jc w:val="center"/>
              <w:textAlignment w:val="center"/>
              <w:rPr>
                <w:rFonts w:hint="eastAsia" w:ascii="宋体" w:hAnsi="宋体" w:cs="宋体"/>
                <w:sz w:val="24"/>
                <w:lang w:bidi="ar"/>
              </w:rPr>
            </w:pPr>
            <w:r>
              <w:rPr>
                <w:rFonts w:hint="eastAsia" w:ascii="宋体" w:hAnsi="宋体" w:cs="宋体"/>
                <w:sz w:val="24"/>
                <w:lang w:bidi="ar"/>
              </w:rPr>
              <w:t>38</w:t>
            </w:r>
          </w:p>
        </w:tc>
        <w:tc>
          <w:tcPr>
            <w:tcW w:w="2317" w:type="dxa"/>
            <w:tcBorders>
              <w:top w:val="nil"/>
              <w:left w:val="nil"/>
              <w:bottom w:val="single" w:color="000000" w:sz="8" w:space="0"/>
              <w:right w:val="single" w:color="000000" w:sz="8" w:space="0"/>
            </w:tcBorders>
            <w:shd w:val="clear" w:color="auto" w:fill="FFFFFF"/>
            <w:vAlign w:val="center"/>
          </w:tcPr>
          <w:p w14:paraId="0BAAA1BF">
            <w:pPr>
              <w:widowControl/>
              <w:jc w:val="center"/>
              <w:textAlignment w:val="center"/>
              <w:rPr>
                <w:rFonts w:hint="eastAsia" w:ascii="宋体" w:hAnsi="宋体" w:cs="宋体"/>
                <w:sz w:val="24"/>
                <w:lang w:bidi="ar"/>
              </w:rPr>
            </w:pPr>
            <w:r>
              <w:rPr>
                <w:rFonts w:hint="eastAsia" w:ascii="宋体" w:hAnsi="宋体" w:cs="宋体"/>
                <w:sz w:val="24"/>
                <w:lang w:bidi="ar"/>
              </w:rPr>
              <w:t>消防电话</w:t>
            </w:r>
          </w:p>
        </w:tc>
        <w:tc>
          <w:tcPr>
            <w:tcW w:w="2633" w:type="dxa"/>
            <w:tcBorders>
              <w:top w:val="nil"/>
              <w:left w:val="nil"/>
              <w:bottom w:val="single" w:color="000000" w:sz="8" w:space="0"/>
              <w:right w:val="single" w:color="000000" w:sz="8" w:space="0"/>
            </w:tcBorders>
            <w:shd w:val="clear" w:color="auto" w:fill="FFFFFF"/>
            <w:vAlign w:val="center"/>
          </w:tcPr>
          <w:p w14:paraId="2C0BD88E">
            <w:pPr>
              <w:widowControl/>
              <w:jc w:val="center"/>
              <w:textAlignment w:val="center"/>
              <w:rPr>
                <w:rFonts w:hint="eastAsia" w:ascii="宋体" w:hAnsi="宋体" w:cs="宋体"/>
                <w:sz w:val="24"/>
                <w:lang w:bidi="ar"/>
              </w:rPr>
            </w:pPr>
            <w:r>
              <w:rPr>
                <w:rFonts w:hint="eastAsia" w:ascii="宋体" w:hAnsi="宋体" w:cs="宋体"/>
                <w:sz w:val="24"/>
                <w:lang w:bidi="ar"/>
              </w:rPr>
              <w:t>海湾</w:t>
            </w:r>
          </w:p>
        </w:tc>
        <w:tc>
          <w:tcPr>
            <w:tcW w:w="1167" w:type="dxa"/>
            <w:tcBorders>
              <w:top w:val="nil"/>
              <w:left w:val="nil"/>
              <w:bottom w:val="single" w:color="000000" w:sz="8" w:space="0"/>
              <w:right w:val="single" w:color="000000" w:sz="8" w:space="0"/>
            </w:tcBorders>
            <w:vAlign w:val="center"/>
          </w:tcPr>
          <w:p w14:paraId="5D7F93F4">
            <w:pPr>
              <w:widowControl/>
              <w:jc w:val="center"/>
              <w:textAlignment w:val="center"/>
              <w:rPr>
                <w:rFonts w:hint="eastAsia" w:ascii="宋体" w:hAnsi="宋体" w:cs="宋体"/>
                <w:sz w:val="24"/>
                <w:lang w:bidi="ar"/>
              </w:rPr>
            </w:pPr>
            <w:r>
              <w:rPr>
                <w:rFonts w:hint="eastAsia" w:ascii="宋体" w:hAnsi="宋体" w:cs="宋体"/>
                <w:sz w:val="24"/>
                <w:lang w:bidi="ar"/>
              </w:rPr>
              <w:t>台</w:t>
            </w:r>
          </w:p>
        </w:tc>
        <w:tc>
          <w:tcPr>
            <w:tcW w:w="827" w:type="dxa"/>
            <w:tcBorders>
              <w:top w:val="nil"/>
              <w:left w:val="nil"/>
              <w:bottom w:val="single" w:color="000000" w:sz="8" w:space="0"/>
              <w:right w:val="single" w:color="000000" w:sz="12" w:space="0"/>
            </w:tcBorders>
            <w:shd w:val="clear" w:color="auto" w:fill="FFFFFF"/>
            <w:vAlign w:val="center"/>
          </w:tcPr>
          <w:p w14:paraId="1A884A71">
            <w:pPr>
              <w:jc w:val="center"/>
              <w:rPr>
                <w:rFonts w:hint="eastAsia" w:ascii="宋体" w:hAnsi="宋体" w:cs="宋体"/>
                <w:color w:val="EE0000"/>
                <w:sz w:val="24"/>
              </w:rPr>
            </w:pPr>
          </w:p>
        </w:tc>
        <w:tc>
          <w:tcPr>
            <w:tcW w:w="1050" w:type="dxa"/>
            <w:tcBorders>
              <w:top w:val="nil"/>
              <w:left w:val="single" w:color="000000" w:sz="8" w:space="0"/>
              <w:bottom w:val="single" w:color="000000" w:sz="8" w:space="0"/>
              <w:right w:val="single" w:color="000000" w:sz="12" w:space="0"/>
            </w:tcBorders>
            <w:shd w:val="clear" w:color="auto" w:fill="FFFFFF"/>
          </w:tcPr>
          <w:p w14:paraId="799C83ED">
            <w:pPr>
              <w:jc w:val="center"/>
              <w:rPr>
                <w:rFonts w:hint="eastAsia" w:ascii="宋体" w:hAnsi="宋体" w:cs="宋体"/>
                <w:color w:val="EE0000"/>
                <w:sz w:val="24"/>
              </w:rPr>
            </w:pPr>
          </w:p>
        </w:tc>
      </w:tr>
      <w:tr w14:paraId="33948F24">
        <w:tblPrEx>
          <w:tblCellMar>
            <w:top w:w="0" w:type="dxa"/>
            <w:left w:w="108" w:type="dxa"/>
            <w:bottom w:w="0" w:type="dxa"/>
            <w:right w:w="108" w:type="dxa"/>
          </w:tblCellMar>
        </w:tblPrEx>
        <w:trPr>
          <w:trHeight w:val="315" w:hRule="atLeast"/>
        </w:trPr>
        <w:tc>
          <w:tcPr>
            <w:tcW w:w="859" w:type="dxa"/>
            <w:tcBorders>
              <w:top w:val="nil"/>
              <w:left w:val="single" w:color="000000" w:sz="12" w:space="0"/>
              <w:bottom w:val="single" w:color="000000" w:sz="8" w:space="0"/>
              <w:right w:val="single" w:color="000000" w:sz="8" w:space="0"/>
            </w:tcBorders>
            <w:shd w:val="clear" w:color="auto" w:fill="FFFFFF"/>
            <w:vAlign w:val="center"/>
          </w:tcPr>
          <w:p w14:paraId="6877C38C">
            <w:pPr>
              <w:widowControl/>
              <w:jc w:val="center"/>
              <w:textAlignment w:val="center"/>
              <w:rPr>
                <w:rFonts w:hint="eastAsia" w:ascii="宋体" w:hAnsi="宋体" w:cs="宋体"/>
                <w:sz w:val="24"/>
              </w:rPr>
            </w:pPr>
            <w:r>
              <w:rPr>
                <w:rFonts w:hint="eastAsia" w:ascii="宋体" w:hAnsi="宋体" w:cs="宋体"/>
                <w:sz w:val="24"/>
                <w:lang w:bidi="ar"/>
              </w:rPr>
              <w:t>39</w:t>
            </w:r>
          </w:p>
        </w:tc>
        <w:tc>
          <w:tcPr>
            <w:tcW w:w="2317" w:type="dxa"/>
            <w:tcBorders>
              <w:top w:val="nil"/>
              <w:left w:val="nil"/>
              <w:bottom w:val="single" w:color="000000" w:sz="8" w:space="0"/>
              <w:right w:val="single" w:color="000000" w:sz="8" w:space="0"/>
            </w:tcBorders>
            <w:vAlign w:val="bottom"/>
          </w:tcPr>
          <w:p w14:paraId="1E05AB2A">
            <w:pPr>
              <w:widowControl/>
              <w:jc w:val="center"/>
              <w:textAlignment w:val="bottom"/>
              <w:rPr>
                <w:rFonts w:hint="eastAsia" w:ascii="宋体" w:hAnsi="宋体" w:cs="宋体"/>
                <w:sz w:val="24"/>
              </w:rPr>
            </w:pPr>
            <w:r>
              <w:rPr>
                <w:rFonts w:hint="eastAsia" w:ascii="宋体" w:hAnsi="宋体" w:cs="宋体"/>
                <w:sz w:val="24"/>
                <w:lang w:bidi="ar"/>
              </w:rPr>
              <w:t>对夹蝶阀</w:t>
            </w:r>
          </w:p>
        </w:tc>
        <w:tc>
          <w:tcPr>
            <w:tcW w:w="2633" w:type="dxa"/>
            <w:tcBorders>
              <w:top w:val="nil"/>
              <w:left w:val="nil"/>
              <w:bottom w:val="single" w:color="000000" w:sz="8" w:space="0"/>
              <w:right w:val="single" w:color="000000" w:sz="8" w:space="0"/>
            </w:tcBorders>
            <w:vAlign w:val="bottom"/>
          </w:tcPr>
          <w:p w14:paraId="2CE23C9A">
            <w:pPr>
              <w:widowControl/>
              <w:jc w:val="center"/>
              <w:textAlignment w:val="bottom"/>
              <w:rPr>
                <w:rFonts w:hint="eastAsia" w:ascii="宋体" w:hAnsi="宋体" w:cs="宋体"/>
                <w:sz w:val="24"/>
              </w:rPr>
            </w:pPr>
            <w:r>
              <w:rPr>
                <w:rFonts w:hint="eastAsia" w:ascii="宋体" w:hAnsi="宋体" w:cs="宋体"/>
                <w:sz w:val="24"/>
                <w:lang w:bidi="ar"/>
              </w:rPr>
              <w:t>DN65</w:t>
            </w:r>
          </w:p>
        </w:tc>
        <w:tc>
          <w:tcPr>
            <w:tcW w:w="1167" w:type="dxa"/>
            <w:tcBorders>
              <w:top w:val="nil"/>
              <w:left w:val="nil"/>
              <w:bottom w:val="single" w:color="000000" w:sz="8" w:space="0"/>
              <w:right w:val="single" w:color="000000" w:sz="8" w:space="0"/>
            </w:tcBorders>
            <w:vAlign w:val="center"/>
          </w:tcPr>
          <w:p w14:paraId="554BB11F">
            <w:pPr>
              <w:widowControl/>
              <w:jc w:val="center"/>
              <w:textAlignment w:val="center"/>
              <w:rPr>
                <w:rFonts w:hint="eastAsia" w:ascii="宋体" w:hAnsi="宋体" w:cs="宋体"/>
                <w:sz w:val="20"/>
                <w:szCs w:val="20"/>
              </w:rPr>
            </w:pPr>
            <w:r>
              <w:rPr>
                <w:rFonts w:hint="eastAsia" w:ascii="宋体" w:hAnsi="宋体" w:cs="宋体"/>
                <w:sz w:val="20"/>
                <w:szCs w:val="20"/>
                <w:lang w:bidi="ar"/>
              </w:rPr>
              <w:t>个</w:t>
            </w:r>
          </w:p>
        </w:tc>
        <w:tc>
          <w:tcPr>
            <w:tcW w:w="827" w:type="dxa"/>
            <w:tcBorders>
              <w:top w:val="nil"/>
              <w:left w:val="nil"/>
              <w:bottom w:val="single" w:color="000000" w:sz="8" w:space="0"/>
              <w:right w:val="single" w:color="000000" w:sz="12" w:space="0"/>
            </w:tcBorders>
            <w:shd w:val="clear" w:color="auto" w:fill="FFFFFF"/>
            <w:vAlign w:val="bottom"/>
          </w:tcPr>
          <w:p w14:paraId="57CEAE56">
            <w:pPr>
              <w:jc w:val="center"/>
              <w:rPr>
                <w:rFonts w:hint="eastAsia" w:ascii="宋体" w:hAnsi="宋体" w:cs="宋体"/>
                <w:sz w:val="24"/>
              </w:rPr>
            </w:pPr>
          </w:p>
        </w:tc>
        <w:tc>
          <w:tcPr>
            <w:tcW w:w="1050" w:type="dxa"/>
            <w:tcBorders>
              <w:top w:val="nil"/>
              <w:left w:val="single" w:color="000000" w:sz="8" w:space="0"/>
              <w:bottom w:val="single" w:color="000000" w:sz="8" w:space="0"/>
              <w:right w:val="single" w:color="000000" w:sz="12" w:space="0"/>
            </w:tcBorders>
            <w:shd w:val="clear" w:color="auto" w:fill="FFFFFF"/>
          </w:tcPr>
          <w:p w14:paraId="310E6C17">
            <w:pPr>
              <w:jc w:val="center"/>
              <w:rPr>
                <w:rFonts w:hint="eastAsia" w:ascii="宋体" w:hAnsi="宋体" w:cs="宋体"/>
                <w:sz w:val="24"/>
              </w:rPr>
            </w:pPr>
          </w:p>
        </w:tc>
      </w:tr>
      <w:tr w14:paraId="14C50A79">
        <w:tblPrEx>
          <w:tblCellMar>
            <w:top w:w="0" w:type="dxa"/>
            <w:left w:w="108" w:type="dxa"/>
            <w:bottom w:w="0" w:type="dxa"/>
            <w:right w:w="108" w:type="dxa"/>
          </w:tblCellMar>
        </w:tblPrEx>
        <w:trPr>
          <w:trHeight w:val="315" w:hRule="atLeast"/>
        </w:trPr>
        <w:tc>
          <w:tcPr>
            <w:tcW w:w="859" w:type="dxa"/>
            <w:tcBorders>
              <w:top w:val="nil"/>
              <w:left w:val="single" w:color="000000" w:sz="12" w:space="0"/>
              <w:bottom w:val="single" w:color="000000" w:sz="8" w:space="0"/>
              <w:right w:val="single" w:color="000000" w:sz="8" w:space="0"/>
            </w:tcBorders>
            <w:shd w:val="clear" w:color="auto" w:fill="FFFFFF"/>
            <w:vAlign w:val="center"/>
          </w:tcPr>
          <w:p w14:paraId="3C1D891F">
            <w:pPr>
              <w:widowControl/>
              <w:jc w:val="center"/>
              <w:textAlignment w:val="bottom"/>
              <w:rPr>
                <w:rFonts w:hint="eastAsia" w:ascii="宋体" w:hAnsi="宋体" w:cs="宋体"/>
                <w:sz w:val="24"/>
                <w:lang w:bidi="ar"/>
              </w:rPr>
            </w:pPr>
            <w:r>
              <w:rPr>
                <w:rFonts w:hint="eastAsia" w:ascii="宋体" w:hAnsi="宋体" w:cs="宋体"/>
                <w:sz w:val="24"/>
                <w:lang w:bidi="ar"/>
              </w:rPr>
              <w:t>40</w:t>
            </w:r>
          </w:p>
        </w:tc>
        <w:tc>
          <w:tcPr>
            <w:tcW w:w="2317" w:type="dxa"/>
            <w:tcBorders>
              <w:top w:val="nil"/>
              <w:left w:val="nil"/>
              <w:bottom w:val="single" w:color="000000" w:sz="8" w:space="0"/>
              <w:right w:val="single" w:color="000000" w:sz="8" w:space="0"/>
            </w:tcBorders>
            <w:vAlign w:val="bottom"/>
          </w:tcPr>
          <w:p w14:paraId="70521D7A">
            <w:pPr>
              <w:widowControl/>
              <w:jc w:val="center"/>
              <w:textAlignment w:val="bottom"/>
              <w:rPr>
                <w:rFonts w:hint="eastAsia" w:ascii="宋体" w:hAnsi="宋体" w:cs="宋体"/>
                <w:sz w:val="24"/>
                <w:lang w:bidi="ar"/>
              </w:rPr>
            </w:pPr>
            <w:r>
              <w:rPr>
                <w:rFonts w:hint="eastAsia" w:ascii="宋体" w:hAnsi="宋体" w:cs="宋体"/>
                <w:sz w:val="24"/>
                <w:lang w:bidi="ar"/>
              </w:rPr>
              <w:t>对夹蝶阀</w:t>
            </w:r>
          </w:p>
        </w:tc>
        <w:tc>
          <w:tcPr>
            <w:tcW w:w="2633" w:type="dxa"/>
            <w:tcBorders>
              <w:top w:val="nil"/>
              <w:left w:val="nil"/>
              <w:bottom w:val="single" w:color="000000" w:sz="8" w:space="0"/>
              <w:right w:val="single" w:color="000000" w:sz="8" w:space="0"/>
            </w:tcBorders>
            <w:vAlign w:val="bottom"/>
          </w:tcPr>
          <w:p w14:paraId="5D1331E4">
            <w:pPr>
              <w:widowControl/>
              <w:jc w:val="center"/>
              <w:textAlignment w:val="bottom"/>
              <w:rPr>
                <w:rFonts w:hint="eastAsia" w:ascii="宋体" w:hAnsi="宋体" w:cs="宋体"/>
                <w:sz w:val="24"/>
                <w:lang w:bidi="ar"/>
              </w:rPr>
            </w:pPr>
            <w:r>
              <w:rPr>
                <w:rFonts w:hint="eastAsia" w:ascii="宋体" w:hAnsi="宋体" w:cs="宋体"/>
                <w:sz w:val="24"/>
                <w:lang w:bidi="ar"/>
              </w:rPr>
              <w:t>DN80</w:t>
            </w:r>
          </w:p>
        </w:tc>
        <w:tc>
          <w:tcPr>
            <w:tcW w:w="1167" w:type="dxa"/>
            <w:tcBorders>
              <w:top w:val="nil"/>
              <w:left w:val="nil"/>
              <w:bottom w:val="single" w:color="000000" w:sz="8" w:space="0"/>
              <w:right w:val="single" w:color="000000" w:sz="8" w:space="0"/>
            </w:tcBorders>
            <w:vAlign w:val="center"/>
          </w:tcPr>
          <w:p w14:paraId="6DFC9C0B">
            <w:pPr>
              <w:widowControl/>
              <w:jc w:val="center"/>
              <w:textAlignment w:val="bottom"/>
              <w:rPr>
                <w:rFonts w:hint="eastAsia" w:ascii="宋体" w:hAnsi="宋体" w:cs="宋体"/>
                <w:sz w:val="24"/>
                <w:lang w:bidi="ar"/>
              </w:rPr>
            </w:pPr>
            <w:r>
              <w:rPr>
                <w:rFonts w:hint="eastAsia" w:ascii="宋体" w:hAnsi="宋体" w:cs="宋体"/>
                <w:sz w:val="24"/>
                <w:lang w:bidi="ar"/>
              </w:rPr>
              <w:t>个</w:t>
            </w:r>
          </w:p>
        </w:tc>
        <w:tc>
          <w:tcPr>
            <w:tcW w:w="827" w:type="dxa"/>
            <w:tcBorders>
              <w:top w:val="nil"/>
              <w:left w:val="nil"/>
              <w:bottom w:val="single" w:color="000000" w:sz="8" w:space="0"/>
              <w:right w:val="single" w:color="000000" w:sz="12" w:space="0"/>
            </w:tcBorders>
            <w:shd w:val="clear" w:color="auto" w:fill="FFFFFF"/>
            <w:vAlign w:val="bottom"/>
          </w:tcPr>
          <w:p w14:paraId="50C8523D">
            <w:pPr>
              <w:jc w:val="center"/>
              <w:rPr>
                <w:rFonts w:hint="eastAsia" w:ascii="宋体" w:hAnsi="宋体" w:cs="宋体"/>
                <w:sz w:val="24"/>
              </w:rPr>
            </w:pPr>
          </w:p>
        </w:tc>
        <w:tc>
          <w:tcPr>
            <w:tcW w:w="1050" w:type="dxa"/>
            <w:tcBorders>
              <w:top w:val="nil"/>
              <w:left w:val="single" w:color="000000" w:sz="8" w:space="0"/>
              <w:bottom w:val="single" w:color="000000" w:sz="8" w:space="0"/>
              <w:right w:val="single" w:color="000000" w:sz="12" w:space="0"/>
            </w:tcBorders>
            <w:shd w:val="clear" w:color="auto" w:fill="FFFFFF"/>
          </w:tcPr>
          <w:p w14:paraId="5234997E">
            <w:pPr>
              <w:jc w:val="center"/>
              <w:rPr>
                <w:rFonts w:hint="eastAsia" w:ascii="宋体" w:hAnsi="宋体" w:cs="宋体"/>
                <w:sz w:val="24"/>
              </w:rPr>
            </w:pPr>
          </w:p>
        </w:tc>
      </w:tr>
      <w:tr w14:paraId="2EFAD762">
        <w:tblPrEx>
          <w:tblCellMar>
            <w:top w:w="0" w:type="dxa"/>
            <w:left w:w="108" w:type="dxa"/>
            <w:bottom w:w="0" w:type="dxa"/>
            <w:right w:w="108" w:type="dxa"/>
          </w:tblCellMar>
        </w:tblPrEx>
        <w:trPr>
          <w:trHeight w:val="315" w:hRule="atLeast"/>
        </w:trPr>
        <w:tc>
          <w:tcPr>
            <w:tcW w:w="859" w:type="dxa"/>
            <w:tcBorders>
              <w:top w:val="nil"/>
              <w:left w:val="single" w:color="000000" w:sz="12" w:space="0"/>
              <w:bottom w:val="single" w:color="000000" w:sz="8" w:space="0"/>
              <w:right w:val="single" w:color="000000" w:sz="8" w:space="0"/>
            </w:tcBorders>
            <w:shd w:val="clear" w:color="auto" w:fill="FFFFFF"/>
            <w:vAlign w:val="center"/>
          </w:tcPr>
          <w:p w14:paraId="2AD99B69">
            <w:pPr>
              <w:widowControl/>
              <w:jc w:val="center"/>
              <w:textAlignment w:val="bottom"/>
              <w:rPr>
                <w:rFonts w:hint="eastAsia" w:ascii="宋体" w:hAnsi="宋体" w:cs="宋体"/>
                <w:sz w:val="24"/>
                <w:lang w:bidi="ar"/>
              </w:rPr>
            </w:pPr>
            <w:r>
              <w:rPr>
                <w:rFonts w:hint="eastAsia" w:ascii="宋体" w:hAnsi="宋体" w:cs="宋体"/>
                <w:sz w:val="24"/>
                <w:lang w:bidi="ar"/>
              </w:rPr>
              <w:t>41</w:t>
            </w:r>
          </w:p>
        </w:tc>
        <w:tc>
          <w:tcPr>
            <w:tcW w:w="2317" w:type="dxa"/>
            <w:tcBorders>
              <w:top w:val="nil"/>
              <w:left w:val="nil"/>
              <w:bottom w:val="single" w:color="000000" w:sz="8" w:space="0"/>
              <w:right w:val="single" w:color="000000" w:sz="8" w:space="0"/>
            </w:tcBorders>
            <w:vAlign w:val="bottom"/>
          </w:tcPr>
          <w:p w14:paraId="1BC1BB5D">
            <w:pPr>
              <w:widowControl/>
              <w:jc w:val="center"/>
              <w:textAlignment w:val="bottom"/>
              <w:rPr>
                <w:rFonts w:hint="eastAsia" w:ascii="宋体" w:hAnsi="宋体" w:cs="宋体"/>
                <w:sz w:val="24"/>
                <w:lang w:bidi="ar"/>
              </w:rPr>
            </w:pPr>
            <w:r>
              <w:rPr>
                <w:rFonts w:hint="eastAsia" w:ascii="宋体" w:hAnsi="宋体" w:cs="宋体"/>
                <w:sz w:val="24"/>
                <w:lang w:bidi="ar"/>
              </w:rPr>
              <w:t>闸阀</w:t>
            </w:r>
          </w:p>
        </w:tc>
        <w:tc>
          <w:tcPr>
            <w:tcW w:w="2633" w:type="dxa"/>
            <w:tcBorders>
              <w:top w:val="nil"/>
              <w:left w:val="nil"/>
              <w:bottom w:val="single" w:color="000000" w:sz="8" w:space="0"/>
              <w:right w:val="single" w:color="000000" w:sz="8" w:space="0"/>
            </w:tcBorders>
            <w:vAlign w:val="bottom"/>
          </w:tcPr>
          <w:p w14:paraId="0CF2A85F">
            <w:pPr>
              <w:widowControl/>
              <w:jc w:val="center"/>
              <w:textAlignment w:val="bottom"/>
              <w:rPr>
                <w:rFonts w:hint="eastAsia" w:ascii="宋体" w:hAnsi="宋体" w:cs="宋体"/>
                <w:sz w:val="24"/>
                <w:lang w:bidi="ar"/>
              </w:rPr>
            </w:pPr>
            <w:r>
              <w:rPr>
                <w:rFonts w:hint="eastAsia" w:ascii="宋体" w:hAnsi="宋体" w:cs="宋体"/>
                <w:sz w:val="24"/>
                <w:lang w:bidi="ar"/>
              </w:rPr>
              <w:t>DN80</w:t>
            </w:r>
          </w:p>
        </w:tc>
        <w:tc>
          <w:tcPr>
            <w:tcW w:w="1167" w:type="dxa"/>
            <w:tcBorders>
              <w:top w:val="nil"/>
              <w:left w:val="nil"/>
              <w:bottom w:val="single" w:color="000000" w:sz="8" w:space="0"/>
              <w:right w:val="single" w:color="000000" w:sz="8" w:space="0"/>
            </w:tcBorders>
            <w:vAlign w:val="center"/>
          </w:tcPr>
          <w:p w14:paraId="1989DBD9">
            <w:pPr>
              <w:widowControl/>
              <w:jc w:val="center"/>
              <w:textAlignment w:val="bottom"/>
              <w:rPr>
                <w:rFonts w:hint="eastAsia" w:ascii="宋体" w:hAnsi="宋体" w:cs="宋体"/>
                <w:sz w:val="24"/>
                <w:lang w:bidi="ar"/>
              </w:rPr>
            </w:pPr>
            <w:r>
              <w:rPr>
                <w:rFonts w:hint="eastAsia" w:ascii="宋体" w:hAnsi="宋体" w:cs="宋体"/>
                <w:sz w:val="24"/>
                <w:lang w:bidi="ar"/>
              </w:rPr>
              <w:t>个</w:t>
            </w:r>
          </w:p>
        </w:tc>
        <w:tc>
          <w:tcPr>
            <w:tcW w:w="827" w:type="dxa"/>
            <w:tcBorders>
              <w:top w:val="nil"/>
              <w:left w:val="nil"/>
              <w:bottom w:val="single" w:color="000000" w:sz="8" w:space="0"/>
              <w:right w:val="single" w:color="000000" w:sz="12" w:space="0"/>
            </w:tcBorders>
            <w:shd w:val="clear" w:color="auto" w:fill="FFFFFF"/>
            <w:vAlign w:val="bottom"/>
          </w:tcPr>
          <w:p w14:paraId="0EF0625F">
            <w:pPr>
              <w:jc w:val="center"/>
              <w:rPr>
                <w:rFonts w:hint="eastAsia" w:ascii="宋体" w:hAnsi="宋体" w:cs="宋体"/>
                <w:color w:val="EE0000"/>
                <w:sz w:val="24"/>
              </w:rPr>
            </w:pPr>
          </w:p>
        </w:tc>
        <w:tc>
          <w:tcPr>
            <w:tcW w:w="1050" w:type="dxa"/>
            <w:tcBorders>
              <w:top w:val="nil"/>
              <w:left w:val="single" w:color="000000" w:sz="8" w:space="0"/>
              <w:bottom w:val="single" w:color="000000" w:sz="8" w:space="0"/>
              <w:right w:val="single" w:color="000000" w:sz="12" w:space="0"/>
            </w:tcBorders>
            <w:shd w:val="clear" w:color="auto" w:fill="FFFFFF"/>
          </w:tcPr>
          <w:p w14:paraId="7D2C661B">
            <w:pPr>
              <w:jc w:val="center"/>
              <w:rPr>
                <w:rFonts w:hint="eastAsia" w:ascii="宋体" w:hAnsi="宋体" w:cs="宋体"/>
                <w:color w:val="EE0000"/>
                <w:sz w:val="24"/>
              </w:rPr>
            </w:pPr>
          </w:p>
        </w:tc>
      </w:tr>
      <w:tr w14:paraId="1E1AC648">
        <w:tblPrEx>
          <w:tblCellMar>
            <w:top w:w="0" w:type="dxa"/>
            <w:left w:w="108" w:type="dxa"/>
            <w:bottom w:w="0" w:type="dxa"/>
            <w:right w:w="108" w:type="dxa"/>
          </w:tblCellMar>
        </w:tblPrEx>
        <w:trPr>
          <w:trHeight w:val="315" w:hRule="atLeast"/>
        </w:trPr>
        <w:tc>
          <w:tcPr>
            <w:tcW w:w="859" w:type="dxa"/>
            <w:tcBorders>
              <w:top w:val="nil"/>
              <w:left w:val="single" w:color="000000" w:sz="12" w:space="0"/>
              <w:bottom w:val="single" w:color="000000" w:sz="8" w:space="0"/>
              <w:right w:val="single" w:color="000000" w:sz="8" w:space="0"/>
            </w:tcBorders>
            <w:shd w:val="clear" w:color="auto" w:fill="FFFFFF"/>
            <w:vAlign w:val="center"/>
          </w:tcPr>
          <w:p w14:paraId="7A8BF201">
            <w:pPr>
              <w:widowControl/>
              <w:jc w:val="center"/>
              <w:textAlignment w:val="bottom"/>
              <w:rPr>
                <w:rFonts w:hint="eastAsia" w:ascii="宋体" w:hAnsi="宋体" w:cs="宋体"/>
                <w:sz w:val="24"/>
                <w:lang w:bidi="ar"/>
              </w:rPr>
            </w:pPr>
            <w:r>
              <w:rPr>
                <w:rFonts w:hint="eastAsia" w:ascii="宋体" w:hAnsi="宋体" w:cs="宋体"/>
                <w:sz w:val="24"/>
                <w:lang w:bidi="ar"/>
              </w:rPr>
              <w:t>42</w:t>
            </w:r>
          </w:p>
        </w:tc>
        <w:tc>
          <w:tcPr>
            <w:tcW w:w="2317" w:type="dxa"/>
            <w:tcBorders>
              <w:top w:val="nil"/>
              <w:left w:val="nil"/>
              <w:bottom w:val="single" w:color="000000" w:sz="8" w:space="0"/>
              <w:right w:val="single" w:color="000000" w:sz="8" w:space="0"/>
            </w:tcBorders>
            <w:vAlign w:val="bottom"/>
          </w:tcPr>
          <w:p w14:paraId="35A0863A">
            <w:pPr>
              <w:widowControl/>
              <w:jc w:val="center"/>
              <w:textAlignment w:val="bottom"/>
              <w:rPr>
                <w:rFonts w:hint="eastAsia" w:ascii="宋体" w:hAnsi="宋体" w:cs="宋体"/>
                <w:sz w:val="24"/>
                <w:lang w:bidi="ar"/>
              </w:rPr>
            </w:pPr>
            <w:r>
              <w:rPr>
                <w:rFonts w:hint="eastAsia" w:ascii="宋体" w:hAnsi="宋体" w:cs="宋体"/>
                <w:sz w:val="24"/>
                <w:lang w:bidi="ar"/>
              </w:rPr>
              <w:t>闸阀</w:t>
            </w:r>
          </w:p>
        </w:tc>
        <w:tc>
          <w:tcPr>
            <w:tcW w:w="2633" w:type="dxa"/>
            <w:tcBorders>
              <w:top w:val="nil"/>
              <w:left w:val="nil"/>
              <w:bottom w:val="single" w:color="000000" w:sz="8" w:space="0"/>
              <w:right w:val="single" w:color="000000" w:sz="8" w:space="0"/>
            </w:tcBorders>
            <w:vAlign w:val="bottom"/>
          </w:tcPr>
          <w:p w14:paraId="4E663D0E">
            <w:pPr>
              <w:widowControl/>
              <w:jc w:val="center"/>
              <w:textAlignment w:val="bottom"/>
              <w:rPr>
                <w:rFonts w:hint="eastAsia" w:ascii="宋体" w:hAnsi="宋体" w:cs="宋体"/>
                <w:sz w:val="24"/>
                <w:lang w:bidi="ar"/>
              </w:rPr>
            </w:pPr>
            <w:r>
              <w:rPr>
                <w:rFonts w:hint="eastAsia" w:ascii="宋体" w:hAnsi="宋体" w:cs="宋体"/>
                <w:sz w:val="24"/>
                <w:lang w:bidi="ar"/>
              </w:rPr>
              <w:t>DN100</w:t>
            </w:r>
          </w:p>
        </w:tc>
        <w:tc>
          <w:tcPr>
            <w:tcW w:w="1167" w:type="dxa"/>
            <w:tcBorders>
              <w:top w:val="nil"/>
              <w:left w:val="nil"/>
              <w:bottom w:val="single" w:color="000000" w:sz="8" w:space="0"/>
              <w:right w:val="single" w:color="000000" w:sz="8" w:space="0"/>
            </w:tcBorders>
            <w:vAlign w:val="center"/>
          </w:tcPr>
          <w:p w14:paraId="4812542F">
            <w:pPr>
              <w:widowControl/>
              <w:jc w:val="center"/>
              <w:textAlignment w:val="bottom"/>
              <w:rPr>
                <w:rFonts w:hint="eastAsia" w:ascii="宋体" w:hAnsi="宋体" w:cs="宋体"/>
                <w:sz w:val="24"/>
                <w:lang w:bidi="ar"/>
              </w:rPr>
            </w:pPr>
            <w:r>
              <w:rPr>
                <w:rFonts w:hint="eastAsia" w:ascii="宋体" w:hAnsi="宋体" w:cs="宋体"/>
                <w:sz w:val="24"/>
                <w:lang w:bidi="ar"/>
              </w:rPr>
              <w:t>个</w:t>
            </w:r>
          </w:p>
        </w:tc>
        <w:tc>
          <w:tcPr>
            <w:tcW w:w="827" w:type="dxa"/>
            <w:tcBorders>
              <w:top w:val="nil"/>
              <w:left w:val="nil"/>
              <w:bottom w:val="single" w:color="000000" w:sz="8" w:space="0"/>
              <w:right w:val="single" w:color="000000" w:sz="12" w:space="0"/>
            </w:tcBorders>
            <w:shd w:val="clear" w:color="auto" w:fill="FFFFFF"/>
            <w:vAlign w:val="bottom"/>
          </w:tcPr>
          <w:p w14:paraId="3EDC87E0">
            <w:pPr>
              <w:jc w:val="center"/>
              <w:rPr>
                <w:rFonts w:hint="eastAsia" w:ascii="宋体" w:hAnsi="宋体" w:cs="宋体"/>
                <w:color w:val="EE0000"/>
                <w:sz w:val="24"/>
              </w:rPr>
            </w:pPr>
          </w:p>
        </w:tc>
        <w:tc>
          <w:tcPr>
            <w:tcW w:w="1050" w:type="dxa"/>
            <w:tcBorders>
              <w:top w:val="nil"/>
              <w:left w:val="single" w:color="000000" w:sz="8" w:space="0"/>
              <w:bottom w:val="single" w:color="000000" w:sz="8" w:space="0"/>
              <w:right w:val="single" w:color="000000" w:sz="12" w:space="0"/>
            </w:tcBorders>
            <w:shd w:val="clear" w:color="auto" w:fill="FFFFFF"/>
          </w:tcPr>
          <w:p w14:paraId="4FB44738">
            <w:pPr>
              <w:jc w:val="center"/>
              <w:rPr>
                <w:rFonts w:hint="eastAsia" w:ascii="宋体" w:hAnsi="宋体" w:cs="宋体"/>
                <w:color w:val="EE0000"/>
                <w:sz w:val="24"/>
              </w:rPr>
            </w:pPr>
          </w:p>
        </w:tc>
      </w:tr>
      <w:tr w14:paraId="283BAA21">
        <w:tblPrEx>
          <w:tblCellMar>
            <w:top w:w="0" w:type="dxa"/>
            <w:left w:w="108" w:type="dxa"/>
            <w:bottom w:w="0" w:type="dxa"/>
            <w:right w:w="108" w:type="dxa"/>
          </w:tblCellMar>
        </w:tblPrEx>
        <w:trPr>
          <w:trHeight w:val="315" w:hRule="atLeast"/>
        </w:trPr>
        <w:tc>
          <w:tcPr>
            <w:tcW w:w="859" w:type="dxa"/>
            <w:tcBorders>
              <w:top w:val="nil"/>
              <w:left w:val="single" w:color="000000" w:sz="12" w:space="0"/>
              <w:bottom w:val="single" w:color="000000" w:sz="8" w:space="0"/>
              <w:right w:val="single" w:color="000000" w:sz="8" w:space="0"/>
            </w:tcBorders>
            <w:shd w:val="clear" w:color="auto" w:fill="FFFFFF"/>
            <w:vAlign w:val="center"/>
          </w:tcPr>
          <w:p w14:paraId="4FD9DA3E">
            <w:pPr>
              <w:widowControl/>
              <w:jc w:val="center"/>
              <w:textAlignment w:val="bottom"/>
              <w:rPr>
                <w:rFonts w:hint="eastAsia" w:ascii="宋体" w:hAnsi="宋体" w:cs="宋体"/>
                <w:sz w:val="24"/>
                <w:lang w:bidi="ar"/>
              </w:rPr>
            </w:pPr>
            <w:r>
              <w:rPr>
                <w:rFonts w:hint="eastAsia" w:ascii="宋体" w:hAnsi="宋体" w:cs="宋体"/>
                <w:sz w:val="24"/>
                <w:lang w:bidi="ar"/>
              </w:rPr>
              <w:t>43</w:t>
            </w:r>
          </w:p>
        </w:tc>
        <w:tc>
          <w:tcPr>
            <w:tcW w:w="2317" w:type="dxa"/>
            <w:tcBorders>
              <w:top w:val="nil"/>
              <w:left w:val="nil"/>
              <w:bottom w:val="single" w:color="000000" w:sz="8" w:space="0"/>
              <w:right w:val="single" w:color="000000" w:sz="8" w:space="0"/>
            </w:tcBorders>
            <w:vAlign w:val="bottom"/>
          </w:tcPr>
          <w:p w14:paraId="0E6A5DB8">
            <w:pPr>
              <w:widowControl/>
              <w:jc w:val="center"/>
              <w:textAlignment w:val="bottom"/>
              <w:rPr>
                <w:rFonts w:hint="eastAsia" w:ascii="宋体" w:hAnsi="宋体" w:cs="宋体"/>
                <w:sz w:val="24"/>
                <w:lang w:bidi="ar"/>
              </w:rPr>
            </w:pPr>
            <w:r>
              <w:rPr>
                <w:rFonts w:hint="eastAsia" w:ascii="宋体" w:hAnsi="宋体" w:cs="宋体"/>
                <w:sz w:val="24"/>
                <w:lang w:bidi="ar"/>
              </w:rPr>
              <w:t>闸阀</w:t>
            </w:r>
          </w:p>
        </w:tc>
        <w:tc>
          <w:tcPr>
            <w:tcW w:w="2633" w:type="dxa"/>
            <w:tcBorders>
              <w:top w:val="nil"/>
              <w:left w:val="nil"/>
              <w:bottom w:val="single" w:color="000000" w:sz="8" w:space="0"/>
              <w:right w:val="single" w:color="000000" w:sz="8" w:space="0"/>
            </w:tcBorders>
            <w:vAlign w:val="bottom"/>
          </w:tcPr>
          <w:p w14:paraId="569D3DEF">
            <w:pPr>
              <w:widowControl/>
              <w:jc w:val="center"/>
              <w:textAlignment w:val="bottom"/>
              <w:rPr>
                <w:rFonts w:hint="eastAsia" w:ascii="宋体" w:hAnsi="宋体" w:cs="宋体"/>
                <w:sz w:val="24"/>
                <w:lang w:bidi="ar"/>
              </w:rPr>
            </w:pPr>
            <w:r>
              <w:rPr>
                <w:rFonts w:hint="eastAsia" w:ascii="宋体" w:hAnsi="宋体" w:cs="宋体"/>
                <w:sz w:val="24"/>
                <w:lang w:bidi="ar"/>
              </w:rPr>
              <w:t>DN50</w:t>
            </w:r>
          </w:p>
        </w:tc>
        <w:tc>
          <w:tcPr>
            <w:tcW w:w="1167" w:type="dxa"/>
            <w:tcBorders>
              <w:top w:val="nil"/>
              <w:left w:val="nil"/>
              <w:bottom w:val="single" w:color="000000" w:sz="8" w:space="0"/>
              <w:right w:val="single" w:color="000000" w:sz="8" w:space="0"/>
            </w:tcBorders>
            <w:vAlign w:val="center"/>
          </w:tcPr>
          <w:p w14:paraId="247C0E7F">
            <w:pPr>
              <w:widowControl/>
              <w:jc w:val="center"/>
              <w:textAlignment w:val="bottom"/>
              <w:rPr>
                <w:rFonts w:hint="eastAsia" w:ascii="宋体" w:hAnsi="宋体" w:cs="宋体"/>
                <w:sz w:val="24"/>
                <w:lang w:bidi="ar"/>
              </w:rPr>
            </w:pPr>
            <w:r>
              <w:rPr>
                <w:rFonts w:hint="eastAsia" w:ascii="宋体" w:hAnsi="宋体" w:cs="宋体"/>
                <w:sz w:val="24"/>
                <w:lang w:bidi="ar"/>
              </w:rPr>
              <w:t>个</w:t>
            </w:r>
          </w:p>
        </w:tc>
        <w:tc>
          <w:tcPr>
            <w:tcW w:w="827" w:type="dxa"/>
            <w:tcBorders>
              <w:top w:val="nil"/>
              <w:left w:val="nil"/>
              <w:bottom w:val="single" w:color="000000" w:sz="8" w:space="0"/>
              <w:right w:val="single" w:color="000000" w:sz="12" w:space="0"/>
            </w:tcBorders>
            <w:shd w:val="clear" w:color="auto" w:fill="FFFFFF"/>
            <w:vAlign w:val="bottom"/>
          </w:tcPr>
          <w:p w14:paraId="17307237">
            <w:pPr>
              <w:jc w:val="center"/>
              <w:rPr>
                <w:rFonts w:hint="eastAsia" w:ascii="宋体" w:hAnsi="宋体" w:cs="宋体"/>
                <w:color w:val="EE0000"/>
                <w:sz w:val="24"/>
              </w:rPr>
            </w:pPr>
          </w:p>
        </w:tc>
        <w:tc>
          <w:tcPr>
            <w:tcW w:w="1050" w:type="dxa"/>
            <w:tcBorders>
              <w:top w:val="nil"/>
              <w:left w:val="single" w:color="000000" w:sz="8" w:space="0"/>
              <w:bottom w:val="single" w:color="000000" w:sz="8" w:space="0"/>
              <w:right w:val="single" w:color="000000" w:sz="12" w:space="0"/>
            </w:tcBorders>
            <w:shd w:val="clear" w:color="auto" w:fill="FFFFFF"/>
          </w:tcPr>
          <w:p w14:paraId="14FB1626">
            <w:pPr>
              <w:jc w:val="center"/>
              <w:rPr>
                <w:rFonts w:hint="eastAsia" w:ascii="宋体" w:hAnsi="宋体" w:cs="宋体"/>
                <w:color w:val="EE0000"/>
                <w:sz w:val="24"/>
              </w:rPr>
            </w:pPr>
          </w:p>
        </w:tc>
      </w:tr>
      <w:tr w14:paraId="186B65EA">
        <w:tblPrEx>
          <w:tblCellMar>
            <w:top w:w="0" w:type="dxa"/>
            <w:left w:w="108" w:type="dxa"/>
            <w:bottom w:w="0" w:type="dxa"/>
            <w:right w:w="108" w:type="dxa"/>
          </w:tblCellMar>
        </w:tblPrEx>
        <w:trPr>
          <w:trHeight w:val="315" w:hRule="atLeast"/>
        </w:trPr>
        <w:tc>
          <w:tcPr>
            <w:tcW w:w="859" w:type="dxa"/>
            <w:tcBorders>
              <w:top w:val="nil"/>
              <w:left w:val="single" w:color="000000" w:sz="12" w:space="0"/>
              <w:bottom w:val="single" w:color="000000" w:sz="8" w:space="0"/>
              <w:right w:val="single" w:color="000000" w:sz="8" w:space="0"/>
            </w:tcBorders>
            <w:shd w:val="clear" w:color="auto" w:fill="FFFFFF"/>
            <w:vAlign w:val="center"/>
          </w:tcPr>
          <w:p w14:paraId="60417350">
            <w:pPr>
              <w:widowControl/>
              <w:jc w:val="center"/>
              <w:textAlignment w:val="bottom"/>
              <w:rPr>
                <w:rFonts w:hint="eastAsia" w:ascii="宋体" w:hAnsi="宋体" w:cs="宋体"/>
                <w:sz w:val="24"/>
                <w:lang w:bidi="ar"/>
              </w:rPr>
            </w:pPr>
            <w:r>
              <w:rPr>
                <w:rFonts w:hint="eastAsia" w:ascii="宋体" w:hAnsi="宋体" w:cs="宋体"/>
                <w:sz w:val="24"/>
                <w:lang w:bidi="ar"/>
              </w:rPr>
              <w:t>44</w:t>
            </w:r>
          </w:p>
        </w:tc>
        <w:tc>
          <w:tcPr>
            <w:tcW w:w="2317" w:type="dxa"/>
            <w:tcBorders>
              <w:top w:val="nil"/>
              <w:left w:val="nil"/>
              <w:bottom w:val="single" w:color="000000" w:sz="8" w:space="0"/>
              <w:right w:val="single" w:color="000000" w:sz="8" w:space="0"/>
            </w:tcBorders>
            <w:vAlign w:val="bottom"/>
          </w:tcPr>
          <w:p w14:paraId="49F1BDF8">
            <w:pPr>
              <w:widowControl/>
              <w:jc w:val="center"/>
              <w:textAlignment w:val="bottom"/>
              <w:rPr>
                <w:rFonts w:hint="eastAsia" w:ascii="宋体" w:hAnsi="宋体" w:cs="宋体"/>
                <w:sz w:val="24"/>
                <w:lang w:bidi="ar"/>
              </w:rPr>
            </w:pPr>
            <w:r>
              <w:rPr>
                <w:rFonts w:hint="eastAsia" w:ascii="宋体" w:hAnsi="宋体" w:cs="宋体"/>
                <w:sz w:val="24"/>
                <w:lang w:bidi="ar"/>
              </w:rPr>
              <w:t>闸阀</w:t>
            </w:r>
          </w:p>
        </w:tc>
        <w:tc>
          <w:tcPr>
            <w:tcW w:w="2633" w:type="dxa"/>
            <w:tcBorders>
              <w:top w:val="nil"/>
              <w:left w:val="nil"/>
              <w:bottom w:val="single" w:color="000000" w:sz="8" w:space="0"/>
              <w:right w:val="single" w:color="000000" w:sz="8" w:space="0"/>
            </w:tcBorders>
            <w:vAlign w:val="bottom"/>
          </w:tcPr>
          <w:p w14:paraId="5A11C13D">
            <w:pPr>
              <w:widowControl/>
              <w:jc w:val="center"/>
              <w:textAlignment w:val="bottom"/>
              <w:rPr>
                <w:rFonts w:hint="eastAsia" w:ascii="宋体" w:hAnsi="宋体" w:cs="宋体"/>
                <w:sz w:val="24"/>
                <w:lang w:bidi="ar"/>
              </w:rPr>
            </w:pPr>
            <w:r>
              <w:rPr>
                <w:rFonts w:hint="eastAsia" w:ascii="宋体" w:hAnsi="宋体" w:cs="宋体"/>
                <w:sz w:val="24"/>
                <w:lang w:bidi="ar"/>
              </w:rPr>
              <w:t>DN150</w:t>
            </w:r>
          </w:p>
        </w:tc>
        <w:tc>
          <w:tcPr>
            <w:tcW w:w="1167" w:type="dxa"/>
            <w:tcBorders>
              <w:top w:val="nil"/>
              <w:left w:val="nil"/>
              <w:bottom w:val="single" w:color="000000" w:sz="8" w:space="0"/>
              <w:right w:val="single" w:color="000000" w:sz="8" w:space="0"/>
            </w:tcBorders>
            <w:vAlign w:val="center"/>
          </w:tcPr>
          <w:p w14:paraId="762F1B72">
            <w:pPr>
              <w:widowControl/>
              <w:jc w:val="center"/>
              <w:textAlignment w:val="bottom"/>
              <w:rPr>
                <w:rFonts w:hint="eastAsia" w:ascii="宋体" w:hAnsi="宋体" w:cs="宋体"/>
                <w:sz w:val="24"/>
                <w:lang w:bidi="ar"/>
              </w:rPr>
            </w:pPr>
            <w:r>
              <w:rPr>
                <w:rFonts w:hint="eastAsia" w:ascii="宋体" w:hAnsi="宋体" w:cs="宋体"/>
                <w:sz w:val="24"/>
                <w:lang w:bidi="ar"/>
              </w:rPr>
              <w:t>个</w:t>
            </w:r>
          </w:p>
        </w:tc>
        <w:tc>
          <w:tcPr>
            <w:tcW w:w="827" w:type="dxa"/>
            <w:tcBorders>
              <w:top w:val="nil"/>
              <w:left w:val="nil"/>
              <w:bottom w:val="single" w:color="000000" w:sz="8" w:space="0"/>
              <w:right w:val="single" w:color="000000" w:sz="12" w:space="0"/>
            </w:tcBorders>
            <w:shd w:val="clear" w:color="auto" w:fill="FFFFFF"/>
            <w:vAlign w:val="bottom"/>
          </w:tcPr>
          <w:p w14:paraId="22663B38">
            <w:pPr>
              <w:jc w:val="center"/>
              <w:rPr>
                <w:rFonts w:hint="eastAsia" w:ascii="宋体" w:hAnsi="宋体" w:cs="宋体"/>
                <w:color w:val="EE0000"/>
                <w:sz w:val="24"/>
              </w:rPr>
            </w:pPr>
          </w:p>
        </w:tc>
        <w:tc>
          <w:tcPr>
            <w:tcW w:w="1050" w:type="dxa"/>
            <w:tcBorders>
              <w:top w:val="nil"/>
              <w:left w:val="single" w:color="000000" w:sz="8" w:space="0"/>
              <w:bottom w:val="single" w:color="000000" w:sz="8" w:space="0"/>
              <w:right w:val="single" w:color="000000" w:sz="12" w:space="0"/>
            </w:tcBorders>
            <w:shd w:val="clear" w:color="auto" w:fill="FFFFFF"/>
          </w:tcPr>
          <w:p w14:paraId="46FAA3D1">
            <w:pPr>
              <w:jc w:val="center"/>
              <w:rPr>
                <w:rFonts w:hint="eastAsia" w:ascii="宋体" w:hAnsi="宋体" w:cs="宋体"/>
                <w:color w:val="EE0000"/>
                <w:sz w:val="24"/>
              </w:rPr>
            </w:pPr>
          </w:p>
        </w:tc>
      </w:tr>
      <w:tr w14:paraId="3B7A8BA9">
        <w:tblPrEx>
          <w:tblCellMar>
            <w:top w:w="0" w:type="dxa"/>
            <w:left w:w="108" w:type="dxa"/>
            <w:bottom w:w="0" w:type="dxa"/>
            <w:right w:w="108" w:type="dxa"/>
          </w:tblCellMar>
        </w:tblPrEx>
        <w:trPr>
          <w:trHeight w:val="315" w:hRule="atLeast"/>
        </w:trPr>
        <w:tc>
          <w:tcPr>
            <w:tcW w:w="859" w:type="dxa"/>
            <w:tcBorders>
              <w:top w:val="nil"/>
              <w:left w:val="single" w:color="000000" w:sz="12" w:space="0"/>
              <w:bottom w:val="single" w:color="000000" w:sz="8" w:space="0"/>
              <w:right w:val="single" w:color="000000" w:sz="8" w:space="0"/>
            </w:tcBorders>
            <w:shd w:val="clear" w:color="auto" w:fill="FFFFFF"/>
            <w:vAlign w:val="center"/>
          </w:tcPr>
          <w:p w14:paraId="32F36EC7">
            <w:pPr>
              <w:widowControl/>
              <w:jc w:val="center"/>
              <w:textAlignment w:val="bottom"/>
              <w:rPr>
                <w:rFonts w:hint="eastAsia" w:ascii="宋体" w:hAnsi="宋体" w:cs="宋体"/>
                <w:sz w:val="24"/>
                <w:lang w:bidi="ar"/>
              </w:rPr>
            </w:pPr>
            <w:r>
              <w:rPr>
                <w:rFonts w:hint="eastAsia" w:ascii="宋体" w:hAnsi="宋体" w:cs="宋体"/>
                <w:sz w:val="24"/>
                <w:lang w:bidi="ar"/>
              </w:rPr>
              <w:t>45</w:t>
            </w:r>
          </w:p>
        </w:tc>
        <w:tc>
          <w:tcPr>
            <w:tcW w:w="2317" w:type="dxa"/>
            <w:tcBorders>
              <w:top w:val="nil"/>
              <w:left w:val="nil"/>
              <w:bottom w:val="single" w:color="000000" w:sz="8" w:space="0"/>
              <w:right w:val="single" w:color="000000" w:sz="8" w:space="0"/>
            </w:tcBorders>
            <w:vAlign w:val="bottom"/>
          </w:tcPr>
          <w:p w14:paraId="74EA8F74">
            <w:pPr>
              <w:widowControl/>
              <w:jc w:val="center"/>
              <w:textAlignment w:val="bottom"/>
              <w:rPr>
                <w:rFonts w:hint="eastAsia" w:ascii="宋体" w:hAnsi="宋体" w:cs="宋体"/>
                <w:sz w:val="24"/>
                <w:lang w:bidi="ar"/>
              </w:rPr>
            </w:pPr>
            <w:r>
              <w:rPr>
                <w:rFonts w:hint="eastAsia" w:ascii="宋体" w:hAnsi="宋体" w:cs="宋体"/>
                <w:sz w:val="24"/>
                <w:lang w:bidi="ar"/>
              </w:rPr>
              <w:t>止回阀</w:t>
            </w:r>
          </w:p>
        </w:tc>
        <w:tc>
          <w:tcPr>
            <w:tcW w:w="2633" w:type="dxa"/>
            <w:tcBorders>
              <w:top w:val="nil"/>
              <w:left w:val="nil"/>
              <w:bottom w:val="single" w:color="000000" w:sz="8" w:space="0"/>
              <w:right w:val="single" w:color="000000" w:sz="8" w:space="0"/>
            </w:tcBorders>
            <w:vAlign w:val="bottom"/>
          </w:tcPr>
          <w:p w14:paraId="1E5BCA6F">
            <w:pPr>
              <w:widowControl/>
              <w:jc w:val="center"/>
              <w:textAlignment w:val="bottom"/>
              <w:rPr>
                <w:rFonts w:hint="eastAsia" w:ascii="宋体" w:hAnsi="宋体" w:cs="宋体"/>
                <w:sz w:val="24"/>
                <w:lang w:bidi="ar"/>
              </w:rPr>
            </w:pPr>
            <w:r>
              <w:rPr>
                <w:rFonts w:hint="eastAsia" w:ascii="宋体" w:hAnsi="宋体" w:cs="宋体"/>
                <w:sz w:val="24"/>
                <w:lang w:bidi="ar"/>
              </w:rPr>
              <w:t>DN80</w:t>
            </w:r>
          </w:p>
        </w:tc>
        <w:tc>
          <w:tcPr>
            <w:tcW w:w="1167" w:type="dxa"/>
            <w:tcBorders>
              <w:top w:val="nil"/>
              <w:left w:val="nil"/>
              <w:bottom w:val="single" w:color="000000" w:sz="8" w:space="0"/>
              <w:right w:val="single" w:color="000000" w:sz="8" w:space="0"/>
            </w:tcBorders>
            <w:vAlign w:val="center"/>
          </w:tcPr>
          <w:p w14:paraId="3553BD26">
            <w:pPr>
              <w:widowControl/>
              <w:jc w:val="center"/>
              <w:textAlignment w:val="bottom"/>
              <w:rPr>
                <w:rFonts w:hint="eastAsia" w:ascii="宋体" w:hAnsi="宋体" w:cs="宋体"/>
                <w:sz w:val="24"/>
                <w:lang w:bidi="ar"/>
              </w:rPr>
            </w:pPr>
            <w:r>
              <w:rPr>
                <w:rFonts w:hint="eastAsia" w:ascii="宋体" w:hAnsi="宋体" w:cs="宋体"/>
                <w:sz w:val="24"/>
                <w:lang w:bidi="ar"/>
              </w:rPr>
              <w:t>个</w:t>
            </w:r>
          </w:p>
        </w:tc>
        <w:tc>
          <w:tcPr>
            <w:tcW w:w="827" w:type="dxa"/>
            <w:tcBorders>
              <w:top w:val="nil"/>
              <w:left w:val="nil"/>
              <w:bottom w:val="single" w:color="000000" w:sz="8" w:space="0"/>
              <w:right w:val="single" w:color="000000" w:sz="12" w:space="0"/>
            </w:tcBorders>
            <w:shd w:val="clear" w:color="auto" w:fill="FFFFFF"/>
            <w:vAlign w:val="bottom"/>
          </w:tcPr>
          <w:p w14:paraId="42A9E58D">
            <w:pPr>
              <w:jc w:val="center"/>
              <w:rPr>
                <w:rFonts w:hint="eastAsia" w:ascii="宋体" w:hAnsi="宋体" w:cs="宋体"/>
                <w:color w:val="EE0000"/>
                <w:sz w:val="24"/>
              </w:rPr>
            </w:pPr>
          </w:p>
        </w:tc>
        <w:tc>
          <w:tcPr>
            <w:tcW w:w="1050" w:type="dxa"/>
            <w:tcBorders>
              <w:top w:val="nil"/>
              <w:left w:val="single" w:color="000000" w:sz="8" w:space="0"/>
              <w:bottom w:val="single" w:color="000000" w:sz="8" w:space="0"/>
              <w:right w:val="single" w:color="000000" w:sz="12" w:space="0"/>
            </w:tcBorders>
            <w:shd w:val="clear" w:color="auto" w:fill="FFFFFF"/>
          </w:tcPr>
          <w:p w14:paraId="0692E8C3">
            <w:pPr>
              <w:jc w:val="center"/>
              <w:rPr>
                <w:rFonts w:hint="eastAsia" w:ascii="宋体" w:hAnsi="宋体" w:cs="宋体"/>
                <w:color w:val="EE0000"/>
                <w:sz w:val="24"/>
              </w:rPr>
            </w:pPr>
          </w:p>
        </w:tc>
      </w:tr>
      <w:tr w14:paraId="6B14EC4E">
        <w:tblPrEx>
          <w:tblCellMar>
            <w:top w:w="0" w:type="dxa"/>
            <w:left w:w="108" w:type="dxa"/>
            <w:bottom w:w="0" w:type="dxa"/>
            <w:right w:w="108" w:type="dxa"/>
          </w:tblCellMar>
        </w:tblPrEx>
        <w:trPr>
          <w:trHeight w:val="315" w:hRule="atLeast"/>
        </w:trPr>
        <w:tc>
          <w:tcPr>
            <w:tcW w:w="859" w:type="dxa"/>
            <w:tcBorders>
              <w:top w:val="nil"/>
              <w:left w:val="single" w:color="000000" w:sz="12" w:space="0"/>
              <w:bottom w:val="single" w:color="000000" w:sz="8" w:space="0"/>
              <w:right w:val="single" w:color="000000" w:sz="8" w:space="0"/>
            </w:tcBorders>
            <w:shd w:val="clear" w:color="auto" w:fill="FFFFFF"/>
            <w:vAlign w:val="center"/>
          </w:tcPr>
          <w:p w14:paraId="5068D13A">
            <w:pPr>
              <w:widowControl/>
              <w:jc w:val="center"/>
              <w:textAlignment w:val="bottom"/>
              <w:rPr>
                <w:rFonts w:hint="eastAsia" w:ascii="宋体" w:hAnsi="宋体" w:cs="宋体"/>
                <w:sz w:val="24"/>
                <w:lang w:bidi="ar"/>
              </w:rPr>
            </w:pPr>
            <w:r>
              <w:rPr>
                <w:rFonts w:hint="eastAsia" w:ascii="宋体" w:hAnsi="宋体" w:cs="宋体"/>
                <w:sz w:val="24"/>
                <w:lang w:bidi="ar"/>
              </w:rPr>
              <w:t>46</w:t>
            </w:r>
          </w:p>
        </w:tc>
        <w:tc>
          <w:tcPr>
            <w:tcW w:w="2317" w:type="dxa"/>
            <w:tcBorders>
              <w:top w:val="nil"/>
              <w:left w:val="nil"/>
              <w:bottom w:val="single" w:color="000000" w:sz="8" w:space="0"/>
              <w:right w:val="single" w:color="000000" w:sz="8" w:space="0"/>
            </w:tcBorders>
            <w:vAlign w:val="bottom"/>
          </w:tcPr>
          <w:p w14:paraId="183B6326">
            <w:pPr>
              <w:widowControl/>
              <w:jc w:val="center"/>
              <w:textAlignment w:val="bottom"/>
              <w:rPr>
                <w:rFonts w:hint="eastAsia" w:ascii="宋体" w:hAnsi="宋体" w:cs="宋体"/>
                <w:sz w:val="24"/>
                <w:lang w:bidi="ar"/>
              </w:rPr>
            </w:pPr>
            <w:r>
              <w:rPr>
                <w:rFonts w:hint="eastAsia" w:ascii="宋体" w:hAnsi="宋体" w:cs="宋体"/>
                <w:sz w:val="24"/>
                <w:lang w:bidi="ar"/>
              </w:rPr>
              <w:t>止回阀</w:t>
            </w:r>
          </w:p>
        </w:tc>
        <w:tc>
          <w:tcPr>
            <w:tcW w:w="2633" w:type="dxa"/>
            <w:tcBorders>
              <w:top w:val="nil"/>
              <w:left w:val="nil"/>
              <w:bottom w:val="single" w:color="000000" w:sz="8" w:space="0"/>
              <w:right w:val="single" w:color="000000" w:sz="8" w:space="0"/>
            </w:tcBorders>
            <w:vAlign w:val="bottom"/>
          </w:tcPr>
          <w:p w14:paraId="05B97222">
            <w:pPr>
              <w:widowControl/>
              <w:jc w:val="center"/>
              <w:textAlignment w:val="bottom"/>
              <w:rPr>
                <w:rFonts w:hint="eastAsia" w:ascii="宋体" w:hAnsi="宋体" w:cs="宋体"/>
                <w:sz w:val="24"/>
                <w:lang w:bidi="ar"/>
              </w:rPr>
            </w:pPr>
            <w:r>
              <w:rPr>
                <w:rFonts w:hint="eastAsia" w:ascii="宋体" w:hAnsi="宋体" w:cs="宋体"/>
                <w:sz w:val="24"/>
                <w:lang w:bidi="ar"/>
              </w:rPr>
              <w:t>DN100</w:t>
            </w:r>
          </w:p>
        </w:tc>
        <w:tc>
          <w:tcPr>
            <w:tcW w:w="1167" w:type="dxa"/>
            <w:tcBorders>
              <w:top w:val="nil"/>
              <w:left w:val="nil"/>
              <w:bottom w:val="single" w:color="000000" w:sz="8" w:space="0"/>
              <w:right w:val="single" w:color="000000" w:sz="8" w:space="0"/>
            </w:tcBorders>
            <w:vAlign w:val="center"/>
          </w:tcPr>
          <w:p w14:paraId="21DE0EDD">
            <w:pPr>
              <w:widowControl/>
              <w:jc w:val="center"/>
              <w:textAlignment w:val="bottom"/>
              <w:rPr>
                <w:rFonts w:hint="eastAsia" w:ascii="宋体" w:hAnsi="宋体" w:cs="宋体"/>
                <w:sz w:val="24"/>
                <w:lang w:bidi="ar"/>
              </w:rPr>
            </w:pPr>
            <w:r>
              <w:rPr>
                <w:rFonts w:hint="eastAsia" w:ascii="宋体" w:hAnsi="宋体" w:cs="宋体"/>
                <w:sz w:val="24"/>
                <w:lang w:bidi="ar"/>
              </w:rPr>
              <w:t>个</w:t>
            </w:r>
          </w:p>
        </w:tc>
        <w:tc>
          <w:tcPr>
            <w:tcW w:w="827" w:type="dxa"/>
            <w:tcBorders>
              <w:top w:val="nil"/>
              <w:left w:val="nil"/>
              <w:bottom w:val="single" w:color="000000" w:sz="8" w:space="0"/>
              <w:right w:val="single" w:color="000000" w:sz="12" w:space="0"/>
            </w:tcBorders>
            <w:shd w:val="clear" w:color="auto" w:fill="FFFFFF"/>
            <w:vAlign w:val="bottom"/>
          </w:tcPr>
          <w:p w14:paraId="29576568">
            <w:pPr>
              <w:jc w:val="center"/>
              <w:rPr>
                <w:rFonts w:hint="eastAsia" w:ascii="宋体" w:hAnsi="宋体" w:cs="宋体"/>
                <w:color w:val="EE0000"/>
                <w:sz w:val="24"/>
              </w:rPr>
            </w:pPr>
          </w:p>
        </w:tc>
        <w:tc>
          <w:tcPr>
            <w:tcW w:w="1050" w:type="dxa"/>
            <w:tcBorders>
              <w:top w:val="nil"/>
              <w:left w:val="single" w:color="000000" w:sz="8" w:space="0"/>
              <w:bottom w:val="single" w:color="000000" w:sz="8" w:space="0"/>
              <w:right w:val="single" w:color="000000" w:sz="12" w:space="0"/>
            </w:tcBorders>
            <w:shd w:val="clear" w:color="auto" w:fill="FFFFFF"/>
          </w:tcPr>
          <w:p w14:paraId="5261D71E">
            <w:pPr>
              <w:jc w:val="center"/>
              <w:rPr>
                <w:rFonts w:hint="eastAsia" w:ascii="宋体" w:hAnsi="宋体" w:cs="宋体"/>
                <w:color w:val="EE0000"/>
                <w:sz w:val="24"/>
              </w:rPr>
            </w:pPr>
          </w:p>
        </w:tc>
      </w:tr>
      <w:tr w14:paraId="0376B9DC">
        <w:tblPrEx>
          <w:tblCellMar>
            <w:top w:w="0" w:type="dxa"/>
            <w:left w:w="108" w:type="dxa"/>
            <w:bottom w:w="0" w:type="dxa"/>
            <w:right w:w="108" w:type="dxa"/>
          </w:tblCellMar>
        </w:tblPrEx>
        <w:trPr>
          <w:trHeight w:val="315" w:hRule="atLeast"/>
        </w:trPr>
        <w:tc>
          <w:tcPr>
            <w:tcW w:w="859" w:type="dxa"/>
            <w:tcBorders>
              <w:top w:val="nil"/>
              <w:left w:val="single" w:color="000000" w:sz="12" w:space="0"/>
              <w:bottom w:val="single" w:color="000000" w:sz="8" w:space="0"/>
              <w:right w:val="single" w:color="000000" w:sz="8" w:space="0"/>
            </w:tcBorders>
            <w:shd w:val="clear" w:color="auto" w:fill="FFFFFF"/>
            <w:vAlign w:val="center"/>
          </w:tcPr>
          <w:p w14:paraId="2CF7A200">
            <w:pPr>
              <w:widowControl/>
              <w:jc w:val="center"/>
              <w:textAlignment w:val="bottom"/>
              <w:rPr>
                <w:rFonts w:hint="eastAsia" w:ascii="宋体" w:hAnsi="宋体" w:cs="宋体"/>
                <w:sz w:val="24"/>
                <w:lang w:bidi="ar"/>
              </w:rPr>
            </w:pPr>
            <w:r>
              <w:rPr>
                <w:rFonts w:hint="eastAsia" w:ascii="宋体" w:hAnsi="宋体" w:cs="宋体"/>
                <w:sz w:val="24"/>
                <w:lang w:bidi="ar"/>
              </w:rPr>
              <w:t>47</w:t>
            </w:r>
          </w:p>
        </w:tc>
        <w:tc>
          <w:tcPr>
            <w:tcW w:w="2317" w:type="dxa"/>
            <w:tcBorders>
              <w:top w:val="nil"/>
              <w:left w:val="nil"/>
              <w:bottom w:val="single" w:color="000000" w:sz="8" w:space="0"/>
              <w:right w:val="single" w:color="000000" w:sz="8" w:space="0"/>
            </w:tcBorders>
            <w:vAlign w:val="bottom"/>
          </w:tcPr>
          <w:p w14:paraId="330EA1B5">
            <w:pPr>
              <w:widowControl/>
              <w:jc w:val="center"/>
              <w:textAlignment w:val="bottom"/>
              <w:rPr>
                <w:rFonts w:hint="eastAsia" w:ascii="宋体" w:hAnsi="宋体" w:cs="宋体"/>
                <w:sz w:val="24"/>
                <w:lang w:bidi="ar"/>
              </w:rPr>
            </w:pPr>
            <w:r>
              <w:rPr>
                <w:rFonts w:hint="eastAsia" w:ascii="宋体" w:hAnsi="宋体" w:cs="宋体"/>
                <w:sz w:val="24"/>
                <w:lang w:bidi="ar"/>
              </w:rPr>
              <w:t>止回阀</w:t>
            </w:r>
          </w:p>
        </w:tc>
        <w:tc>
          <w:tcPr>
            <w:tcW w:w="2633" w:type="dxa"/>
            <w:tcBorders>
              <w:top w:val="nil"/>
              <w:left w:val="nil"/>
              <w:bottom w:val="single" w:color="000000" w:sz="8" w:space="0"/>
              <w:right w:val="single" w:color="000000" w:sz="8" w:space="0"/>
            </w:tcBorders>
            <w:vAlign w:val="bottom"/>
          </w:tcPr>
          <w:p w14:paraId="535E7013">
            <w:pPr>
              <w:widowControl/>
              <w:jc w:val="center"/>
              <w:textAlignment w:val="bottom"/>
              <w:rPr>
                <w:rFonts w:hint="eastAsia" w:ascii="宋体" w:hAnsi="宋体" w:cs="宋体"/>
                <w:sz w:val="24"/>
                <w:lang w:bidi="ar"/>
              </w:rPr>
            </w:pPr>
            <w:r>
              <w:rPr>
                <w:rFonts w:hint="eastAsia" w:ascii="宋体" w:hAnsi="宋体" w:cs="宋体"/>
                <w:sz w:val="24"/>
                <w:lang w:bidi="ar"/>
              </w:rPr>
              <w:t>DN150</w:t>
            </w:r>
          </w:p>
        </w:tc>
        <w:tc>
          <w:tcPr>
            <w:tcW w:w="1167" w:type="dxa"/>
            <w:tcBorders>
              <w:top w:val="nil"/>
              <w:left w:val="nil"/>
              <w:bottom w:val="single" w:color="000000" w:sz="8" w:space="0"/>
              <w:right w:val="single" w:color="000000" w:sz="8" w:space="0"/>
            </w:tcBorders>
            <w:vAlign w:val="center"/>
          </w:tcPr>
          <w:p w14:paraId="68FE6224">
            <w:pPr>
              <w:widowControl/>
              <w:jc w:val="center"/>
              <w:textAlignment w:val="bottom"/>
              <w:rPr>
                <w:rFonts w:hint="eastAsia" w:ascii="宋体" w:hAnsi="宋体" w:cs="宋体"/>
                <w:sz w:val="24"/>
                <w:lang w:bidi="ar"/>
              </w:rPr>
            </w:pPr>
            <w:r>
              <w:rPr>
                <w:rFonts w:hint="eastAsia" w:ascii="宋体" w:hAnsi="宋体" w:cs="宋体"/>
                <w:sz w:val="24"/>
                <w:lang w:bidi="ar"/>
              </w:rPr>
              <w:t>个</w:t>
            </w:r>
          </w:p>
        </w:tc>
        <w:tc>
          <w:tcPr>
            <w:tcW w:w="827" w:type="dxa"/>
            <w:tcBorders>
              <w:top w:val="nil"/>
              <w:left w:val="nil"/>
              <w:bottom w:val="single" w:color="000000" w:sz="8" w:space="0"/>
              <w:right w:val="single" w:color="000000" w:sz="12" w:space="0"/>
            </w:tcBorders>
            <w:shd w:val="clear" w:color="auto" w:fill="FFFFFF"/>
            <w:vAlign w:val="bottom"/>
          </w:tcPr>
          <w:p w14:paraId="04050AEF">
            <w:pPr>
              <w:widowControl/>
              <w:jc w:val="center"/>
              <w:textAlignment w:val="bottom"/>
              <w:rPr>
                <w:rFonts w:hint="eastAsia" w:ascii="宋体" w:hAnsi="宋体" w:cs="宋体"/>
                <w:sz w:val="24"/>
                <w:lang w:bidi="ar"/>
              </w:rPr>
            </w:pPr>
          </w:p>
        </w:tc>
        <w:tc>
          <w:tcPr>
            <w:tcW w:w="1050" w:type="dxa"/>
            <w:tcBorders>
              <w:top w:val="nil"/>
              <w:left w:val="single" w:color="000000" w:sz="8" w:space="0"/>
              <w:bottom w:val="single" w:color="000000" w:sz="8" w:space="0"/>
              <w:right w:val="single" w:color="000000" w:sz="12" w:space="0"/>
            </w:tcBorders>
            <w:shd w:val="clear" w:color="auto" w:fill="FFFFFF"/>
          </w:tcPr>
          <w:p w14:paraId="508117B1">
            <w:pPr>
              <w:jc w:val="center"/>
              <w:rPr>
                <w:rFonts w:hint="eastAsia" w:ascii="宋体" w:hAnsi="宋体" w:cs="宋体"/>
                <w:color w:val="EE0000"/>
                <w:sz w:val="24"/>
              </w:rPr>
            </w:pPr>
          </w:p>
        </w:tc>
      </w:tr>
      <w:tr w14:paraId="1B656887">
        <w:tblPrEx>
          <w:tblCellMar>
            <w:top w:w="0" w:type="dxa"/>
            <w:left w:w="108" w:type="dxa"/>
            <w:bottom w:w="0" w:type="dxa"/>
            <w:right w:w="108" w:type="dxa"/>
          </w:tblCellMar>
        </w:tblPrEx>
        <w:trPr>
          <w:trHeight w:val="315" w:hRule="atLeast"/>
        </w:trPr>
        <w:tc>
          <w:tcPr>
            <w:tcW w:w="859" w:type="dxa"/>
            <w:tcBorders>
              <w:top w:val="nil"/>
              <w:left w:val="single" w:color="000000" w:sz="12" w:space="0"/>
              <w:bottom w:val="single" w:color="000000" w:sz="8" w:space="0"/>
              <w:right w:val="single" w:color="000000" w:sz="8" w:space="0"/>
            </w:tcBorders>
            <w:shd w:val="clear" w:color="auto" w:fill="FFFFFF"/>
            <w:vAlign w:val="center"/>
          </w:tcPr>
          <w:p w14:paraId="7BFA3930">
            <w:pPr>
              <w:widowControl/>
              <w:jc w:val="center"/>
              <w:textAlignment w:val="bottom"/>
              <w:rPr>
                <w:rFonts w:hint="eastAsia" w:ascii="宋体" w:hAnsi="宋体" w:cs="宋体"/>
                <w:sz w:val="24"/>
                <w:lang w:bidi="ar"/>
              </w:rPr>
            </w:pPr>
            <w:r>
              <w:rPr>
                <w:rFonts w:hint="eastAsia" w:ascii="宋体" w:hAnsi="宋体" w:cs="宋体"/>
                <w:sz w:val="24"/>
                <w:lang w:bidi="ar"/>
              </w:rPr>
              <w:t>48</w:t>
            </w:r>
          </w:p>
        </w:tc>
        <w:tc>
          <w:tcPr>
            <w:tcW w:w="2317" w:type="dxa"/>
            <w:tcBorders>
              <w:top w:val="nil"/>
              <w:left w:val="nil"/>
              <w:bottom w:val="single" w:color="000000" w:sz="8" w:space="0"/>
              <w:right w:val="single" w:color="000000" w:sz="8" w:space="0"/>
            </w:tcBorders>
            <w:vAlign w:val="bottom"/>
          </w:tcPr>
          <w:p w14:paraId="4970DDA6">
            <w:pPr>
              <w:widowControl/>
              <w:jc w:val="center"/>
              <w:textAlignment w:val="bottom"/>
              <w:rPr>
                <w:rFonts w:hint="eastAsia" w:ascii="宋体" w:hAnsi="宋体" w:cs="宋体"/>
                <w:sz w:val="24"/>
                <w:lang w:bidi="ar"/>
              </w:rPr>
            </w:pPr>
            <w:r>
              <w:rPr>
                <w:rFonts w:hint="eastAsia" w:ascii="宋体" w:hAnsi="宋体" w:cs="宋体"/>
                <w:sz w:val="24"/>
                <w:lang w:bidi="ar"/>
              </w:rPr>
              <w:t>水流指示器</w:t>
            </w:r>
          </w:p>
        </w:tc>
        <w:tc>
          <w:tcPr>
            <w:tcW w:w="2633" w:type="dxa"/>
            <w:tcBorders>
              <w:top w:val="nil"/>
              <w:left w:val="nil"/>
              <w:bottom w:val="single" w:color="000000" w:sz="8" w:space="0"/>
              <w:right w:val="single" w:color="000000" w:sz="8" w:space="0"/>
            </w:tcBorders>
            <w:vAlign w:val="bottom"/>
          </w:tcPr>
          <w:p w14:paraId="09F402D9">
            <w:pPr>
              <w:widowControl/>
              <w:jc w:val="center"/>
              <w:textAlignment w:val="bottom"/>
              <w:rPr>
                <w:rFonts w:hint="eastAsia" w:ascii="宋体" w:hAnsi="宋体" w:cs="宋体"/>
                <w:sz w:val="24"/>
                <w:lang w:bidi="ar"/>
              </w:rPr>
            </w:pPr>
            <w:r>
              <w:rPr>
                <w:rFonts w:hint="eastAsia" w:ascii="宋体" w:hAnsi="宋体" w:cs="宋体"/>
                <w:sz w:val="24"/>
                <w:lang w:bidi="ar"/>
              </w:rPr>
              <w:t>DN150</w:t>
            </w:r>
          </w:p>
        </w:tc>
        <w:tc>
          <w:tcPr>
            <w:tcW w:w="1167" w:type="dxa"/>
            <w:tcBorders>
              <w:top w:val="nil"/>
              <w:left w:val="nil"/>
              <w:bottom w:val="single" w:color="000000" w:sz="8" w:space="0"/>
              <w:right w:val="single" w:color="000000" w:sz="8" w:space="0"/>
            </w:tcBorders>
            <w:vAlign w:val="center"/>
          </w:tcPr>
          <w:p w14:paraId="711DF4A1">
            <w:pPr>
              <w:widowControl/>
              <w:jc w:val="center"/>
              <w:textAlignment w:val="bottom"/>
              <w:rPr>
                <w:rFonts w:hint="eastAsia" w:ascii="宋体" w:hAnsi="宋体" w:cs="宋体"/>
                <w:sz w:val="24"/>
                <w:lang w:bidi="ar"/>
              </w:rPr>
            </w:pPr>
            <w:r>
              <w:rPr>
                <w:rFonts w:hint="eastAsia" w:ascii="宋体" w:hAnsi="宋体" w:cs="宋体"/>
                <w:sz w:val="24"/>
                <w:lang w:bidi="ar"/>
              </w:rPr>
              <w:t>个</w:t>
            </w:r>
          </w:p>
        </w:tc>
        <w:tc>
          <w:tcPr>
            <w:tcW w:w="827" w:type="dxa"/>
            <w:tcBorders>
              <w:top w:val="nil"/>
              <w:left w:val="nil"/>
              <w:bottom w:val="single" w:color="000000" w:sz="8" w:space="0"/>
              <w:right w:val="single" w:color="000000" w:sz="12" w:space="0"/>
            </w:tcBorders>
            <w:shd w:val="clear" w:color="auto" w:fill="FFFFFF"/>
            <w:vAlign w:val="bottom"/>
          </w:tcPr>
          <w:p w14:paraId="70B3F296">
            <w:pPr>
              <w:widowControl/>
              <w:jc w:val="center"/>
              <w:textAlignment w:val="bottom"/>
              <w:rPr>
                <w:rFonts w:hint="eastAsia" w:ascii="宋体" w:hAnsi="宋体" w:cs="宋体"/>
                <w:sz w:val="24"/>
                <w:lang w:bidi="ar"/>
              </w:rPr>
            </w:pPr>
          </w:p>
        </w:tc>
        <w:tc>
          <w:tcPr>
            <w:tcW w:w="1050" w:type="dxa"/>
            <w:tcBorders>
              <w:top w:val="nil"/>
              <w:left w:val="single" w:color="000000" w:sz="8" w:space="0"/>
              <w:bottom w:val="single" w:color="000000" w:sz="8" w:space="0"/>
              <w:right w:val="single" w:color="000000" w:sz="12" w:space="0"/>
            </w:tcBorders>
            <w:shd w:val="clear" w:color="auto" w:fill="FFFFFF"/>
          </w:tcPr>
          <w:p w14:paraId="426E454D">
            <w:pPr>
              <w:jc w:val="center"/>
              <w:rPr>
                <w:rFonts w:hint="eastAsia" w:ascii="宋体" w:hAnsi="宋体" w:cs="宋体"/>
                <w:color w:val="EE0000"/>
                <w:sz w:val="24"/>
              </w:rPr>
            </w:pPr>
          </w:p>
        </w:tc>
      </w:tr>
      <w:tr w14:paraId="19158240">
        <w:tblPrEx>
          <w:tblCellMar>
            <w:top w:w="0" w:type="dxa"/>
            <w:left w:w="108" w:type="dxa"/>
            <w:bottom w:w="0" w:type="dxa"/>
            <w:right w:w="108" w:type="dxa"/>
          </w:tblCellMar>
        </w:tblPrEx>
        <w:trPr>
          <w:trHeight w:val="315" w:hRule="atLeast"/>
        </w:trPr>
        <w:tc>
          <w:tcPr>
            <w:tcW w:w="859" w:type="dxa"/>
            <w:tcBorders>
              <w:top w:val="nil"/>
              <w:left w:val="single" w:color="000000" w:sz="12" w:space="0"/>
              <w:bottom w:val="single" w:color="000000" w:sz="8" w:space="0"/>
              <w:right w:val="single" w:color="000000" w:sz="8" w:space="0"/>
            </w:tcBorders>
            <w:shd w:val="clear" w:color="auto" w:fill="FFFFFF"/>
            <w:vAlign w:val="center"/>
          </w:tcPr>
          <w:p w14:paraId="49A7A573">
            <w:pPr>
              <w:widowControl/>
              <w:jc w:val="center"/>
              <w:textAlignment w:val="bottom"/>
              <w:rPr>
                <w:rFonts w:hint="eastAsia" w:ascii="宋体" w:hAnsi="宋体" w:cs="宋体"/>
                <w:sz w:val="24"/>
                <w:lang w:bidi="ar"/>
              </w:rPr>
            </w:pPr>
            <w:r>
              <w:rPr>
                <w:rFonts w:hint="eastAsia" w:ascii="宋体" w:hAnsi="宋体" w:cs="宋体"/>
                <w:sz w:val="24"/>
                <w:lang w:bidi="ar"/>
              </w:rPr>
              <w:t>49</w:t>
            </w:r>
          </w:p>
        </w:tc>
        <w:tc>
          <w:tcPr>
            <w:tcW w:w="2317" w:type="dxa"/>
            <w:tcBorders>
              <w:top w:val="nil"/>
              <w:left w:val="nil"/>
              <w:bottom w:val="single" w:color="000000" w:sz="8" w:space="0"/>
              <w:right w:val="single" w:color="000000" w:sz="8" w:space="0"/>
            </w:tcBorders>
            <w:vAlign w:val="bottom"/>
          </w:tcPr>
          <w:p w14:paraId="3F830112">
            <w:pPr>
              <w:widowControl/>
              <w:jc w:val="center"/>
              <w:textAlignment w:val="bottom"/>
              <w:rPr>
                <w:rFonts w:hint="eastAsia" w:ascii="宋体" w:hAnsi="宋体" w:cs="宋体"/>
                <w:sz w:val="24"/>
                <w:lang w:bidi="ar"/>
              </w:rPr>
            </w:pPr>
            <w:r>
              <w:rPr>
                <w:rFonts w:hint="eastAsia" w:ascii="宋体" w:hAnsi="宋体" w:cs="宋体"/>
                <w:sz w:val="24"/>
                <w:lang w:bidi="ar"/>
              </w:rPr>
              <w:t>信号蝶阀</w:t>
            </w:r>
          </w:p>
        </w:tc>
        <w:tc>
          <w:tcPr>
            <w:tcW w:w="2633" w:type="dxa"/>
            <w:tcBorders>
              <w:top w:val="nil"/>
              <w:left w:val="nil"/>
              <w:bottom w:val="single" w:color="000000" w:sz="8" w:space="0"/>
              <w:right w:val="single" w:color="000000" w:sz="8" w:space="0"/>
            </w:tcBorders>
            <w:vAlign w:val="bottom"/>
          </w:tcPr>
          <w:p w14:paraId="1FCCF6A5">
            <w:pPr>
              <w:widowControl/>
              <w:jc w:val="center"/>
              <w:textAlignment w:val="bottom"/>
              <w:rPr>
                <w:rFonts w:hint="eastAsia" w:ascii="宋体" w:hAnsi="宋体" w:cs="宋体"/>
                <w:sz w:val="24"/>
                <w:lang w:bidi="ar"/>
              </w:rPr>
            </w:pPr>
            <w:r>
              <w:rPr>
                <w:rFonts w:hint="eastAsia" w:ascii="宋体" w:hAnsi="宋体" w:cs="宋体"/>
                <w:sz w:val="24"/>
                <w:lang w:bidi="ar"/>
              </w:rPr>
              <w:t>DN150</w:t>
            </w:r>
          </w:p>
        </w:tc>
        <w:tc>
          <w:tcPr>
            <w:tcW w:w="1167" w:type="dxa"/>
            <w:tcBorders>
              <w:top w:val="nil"/>
              <w:left w:val="nil"/>
              <w:bottom w:val="single" w:color="000000" w:sz="8" w:space="0"/>
              <w:right w:val="single" w:color="000000" w:sz="8" w:space="0"/>
            </w:tcBorders>
            <w:vAlign w:val="center"/>
          </w:tcPr>
          <w:p w14:paraId="151EC906">
            <w:pPr>
              <w:widowControl/>
              <w:jc w:val="center"/>
              <w:textAlignment w:val="bottom"/>
              <w:rPr>
                <w:rFonts w:hint="eastAsia" w:ascii="宋体" w:hAnsi="宋体" w:cs="宋体"/>
                <w:sz w:val="24"/>
                <w:lang w:bidi="ar"/>
              </w:rPr>
            </w:pPr>
            <w:r>
              <w:rPr>
                <w:rFonts w:hint="eastAsia" w:ascii="宋体" w:hAnsi="宋体" w:cs="宋体"/>
                <w:sz w:val="24"/>
                <w:lang w:bidi="ar"/>
              </w:rPr>
              <w:t>个</w:t>
            </w:r>
          </w:p>
        </w:tc>
        <w:tc>
          <w:tcPr>
            <w:tcW w:w="827" w:type="dxa"/>
            <w:tcBorders>
              <w:top w:val="nil"/>
              <w:left w:val="nil"/>
              <w:bottom w:val="single" w:color="000000" w:sz="8" w:space="0"/>
              <w:right w:val="single" w:color="000000" w:sz="12" w:space="0"/>
            </w:tcBorders>
            <w:shd w:val="clear" w:color="auto" w:fill="FFFFFF"/>
            <w:vAlign w:val="bottom"/>
          </w:tcPr>
          <w:p w14:paraId="3A380663">
            <w:pPr>
              <w:widowControl/>
              <w:jc w:val="center"/>
              <w:textAlignment w:val="bottom"/>
              <w:rPr>
                <w:rFonts w:hint="eastAsia" w:ascii="宋体" w:hAnsi="宋体" w:cs="宋体"/>
                <w:sz w:val="24"/>
                <w:lang w:bidi="ar"/>
              </w:rPr>
            </w:pPr>
          </w:p>
        </w:tc>
        <w:tc>
          <w:tcPr>
            <w:tcW w:w="1050" w:type="dxa"/>
            <w:tcBorders>
              <w:top w:val="nil"/>
              <w:left w:val="single" w:color="000000" w:sz="8" w:space="0"/>
              <w:bottom w:val="single" w:color="000000" w:sz="8" w:space="0"/>
              <w:right w:val="single" w:color="000000" w:sz="12" w:space="0"/>
            </w:tcBorders>
            <w:shd w:val="clear" w:color="auto" w:fill="FFFFFF"/>
          </w:tcPr>
          <w:p w14:paraId="1259C634">
            <w:pPr>
              <w:jc w:val="center"/>
              <w:rPr>
                <w:rFonts w:hint="eastAsia" w:ascii="宋体" w:hAnsi="宋体" w:cs="宋体"/>
                <w:color w:val="EE0000"/>
                <w:sz w:val="24"/>
              </w:rPr>
            </w:pPr>
          </w:p>
        </w:tc>
      </w:tr>
      <w:tr w14:paraId="63B6ED21">
        <w:tblPrEx>
          <w:tblCellMar>
            <w:top w:w="0" w:type="dxa"/>
            <w:left w:w="108" w:type="dxa"/>
            <w:bottom w:w="0" w:type="dxa"/>
            <w:right w:w="108" w:type="dxa"/>
          </w:tblCellMar>
        </w:tblPrEx>
        <w:trPr>
          <w:trHeight w:val="315" w:hRule="atLeast"/>
        </w:trPr>
        <w:tc>
          <w:tcPr>
            <w:tcW w:w="859" w:type="dxa"/>
            <w:tcBorders>
              <w:top w:val="nil"/>
              <w:left w:val="single" w:color="000000" w:sz="12" w:space="0"/>
              <w:bottom w:val="single" w:color="000000" w:sz="8" w:space="0"/>
              <w:right w:val="single" w:color="000000" w:sz="8" w:space="0"/>
            </w:tcBorders>
            <w:shd w:val="clear" w:color="auto" w:fill="FFFFFF"/>
            <w:vAlign w:val="center"/>
          </w:tcPr>
          <w:p w14:paraId="6E1050A6">
            <w:pPr>
              <w:widowControl/>
              <w:jc w:val="center"/>
              <w:textAlignment w:val="bottom"/>
              <w:rPr>
                <w:rFonts w:hint="eastAsia" w:ascii="宋体" w:hAnsi="宋体" w:cs="宋体"/>
                <w:sz w:val="24"/>
                <w:lang w:bidi="ar"/>
              </w:rPr>
            </w:pPr>
            <w:r>
              <w:rPr>
                <w:rFonts w:hint="eastAsia" w:ascii="宋体" w:hAnsi="宋体" w:cs="宋体"/>
                <w:sz w:val="24"/>
                <w:lang w:bidi="ar"/>
              </w:rPr>
              <w:t>50</w:t>
            </w:r>
          </w:p>
        </w:tc>
        <w:tc>
          <w:tcPr>
            <w:tcW w:w="2317" w:type="dxa"/>
            <w:tcBorders>
              <w:top w:val="nil"/>
              <w:left w:val="nil"/>
              <w:bottom w:val="single" w:color="000000" w:sz="8" w:space="0"/>
              <w:right w:val="single" w:color="000000" w:sz="8" w:space="0"/>
            </w:tcBorders>
            <w:vAlign w:val="bottom"/>
          </w:tcPr>
          <w:p w14:paraId="02F2DB28">
            <w:pPr>
              <w:widowControl/>
              <w:jc w:val="center"/>
              <w:textAlignment w:val="bottom"/>
              <w:rPr>
                <w:rFonts w:hint="eastAsia" w:ascii="宋体" w:hAnsi="宋体" w:cs="宋体"/>
                <w:sz w:val="24"/>
                <w:lang w:bidi="ar"/>
              </w:rPr>
            </w:pPr>
            <w:r>
              <w:rPr>
                <w:rFonts w:hint="eastAsia" w:ascii="宋体" w:hAnsi="宋体" w:cs="宋体"/>
                <w:sz w:val="24"/>
                <w:lang w:bidi="ar"/>
              </w:rPr>
              <w:t>喷淋头</w:t>
            </w:r>
          </w:p>
        </w:tc>
        <w:tc>
          <w:tcPr>
            <w:tcW w:w="2633" w:type="dxa"/>
            <w:tcBorders>
              <w:top w:val="nil"/>
              <w:left w:val="nil"/>
              <w:bottom w:val="single" w:color="000000" w:sz="8" w:space="0"/>
              <w:right w:val="single" w:color="000000" w:sz="8" w:space="0"/>
            </w:tcBorders>
            <w:vAlign w:val="bottom"/>
          </w:tcPr>
          <w:p w14:paraId="39CE41E8">
            <w:pPr>
              <w:widowControl/>
              <w:jc w:val="center"/>
              <w:textAlignment w:val="bottom"/>
              <w:rPr>
                <w:rFonts w:hint="eastAsia" w:ascii="宋体" w:hAnsi="宋体" w:cs="宋体"/>
                <w:sz w:val="24"/>
                <w:lang w:bidi="ar"/>
              </w:rPr>
            </w:pPr>
            <w:r>
              <w:rPr>
                <w:rFonts w:hint="eastAsia" w:ascii="宋体" w:hAnsi="宋体" w:cs="宋体"/>
                <w:sz w:val="24"/>
                <w:lang w:bidi="ar"/>
              </w:rPr>
              <w:t>DN20</w:t>
            </w:r>
          </w:p>
        </w:tc>
        <w:tc>
          <w:tcPr>
            <w:tcW w:w="1167" w:type="dxa"/>
            <w:tcBorders>
              <w:top w:val="nil"/>
              <w:left w:val="nil"/>
              <w:bottom w:val="single" w:color="000000" w:sz="8" w:space="0"/>
              <w:right w:val="single" w:color="000000" w:sz="8" w:space="0"/>
            </w:tcBorders>
            <w:vAlign w:val="center"/>
          </w:tcPr>
          <w:p w14:paraId="38C339D9">
            <w:pPr>
              <w:widowControl/>
              <w:jc w:val="center"/>
              <w:textAlignment w:val="bottom"/>
              <w:rPr>
                <w:rFonts w:hint="eastAsia" w:ascii="宋体" w:hAnsi="宋体" w:cs="宋体"/>
                <w:sz w:val="24"/>
                <w:lang w:bidi="ar"/>
              </w:rPr>
            </w:pPr>
            <w:r>
              <w:rPr>
                <w:rFonts w:hint="eastAsia" w:ascii="宋体" w:hAnsi="宋体" w:cs="宋体"/>
                <w:sz w:val="24"/>
                <w:lang w:bidi="ar"/>
              </w:rPr>
              <w:t>个</w:t>
            </w:r>
          </w:p>
        </w:tc>
        <w:tc>
          <w:tcPr>
            <w:tcW w:w="827" w:type="dxa"/>
            <w:tcBorders>
              <w:top w:val="nil"/>
              <w:left w:val="nil"/>
              <w:bottom w:val="single" w:color="000000" w:sz="8" w:space="0"/>
              <w:right w:val="single" w:color="000000" w:sz="12" w:space="0"/>
            </w:tcBorders>
            <w:shd w:val="clear" w:color="auto" w:fill="FFFFFF"/>
            <w:vAlign w:val="bottom"/>
          </w:tcPr>
          <w:p w14:paraId="71AA4B5E">
            <w:pPr>
              <w:widowControl/>
              <w:jc w:val="center"/>
              <w:textAlignment w:val="bottom"/>
              <w:rPr>
                <w:rFonts w:hint="eastAsia" w:ascii="宋体" w:hAnsi="宋体" w:cs="宋体"/>
                <w:sz w:val="24"/>
                <w:lang w:bidi="ar"/>
              </w:rPr>
            </w:pPr>
          </w:p>
        </w:tc>
        <w:tc>
          <w:tcPr>
            <w:tcW w:w="1050" w:type="dxa"/>
            <w:tcBorders>
              <w:top w:val="nil"/>
              <w:left w:val="single" w:color="000000" w:sz="8" w:space="0"/>
              <w:bottom w:val="single" w:color="000000" w:sz="8" w:space="0"/>
              <w:right w:val="single" w:color="000000" w:sz="12" w:space="0"/>
            </w:tcBorders>
            <w:shd w:val="clear" w:color="auto" w:fill="FFFFFF"/>
          </w:tcPr>
          <w:p w14:paraId="2D1A4432">
            <w:pPr>
              <w:jc w:val="center"/>
              <w:rPr>
                <w:rFonts w:hint="eastAsia" w:ascii="宋体" w:hAnsi="宋体" w:cs="宋体"/>
                <w:color w:val="EE0000"/>
                <w:sz w:val="24"/>
              </w:rPr>
            </w:pPr>
          </w:p>
        </w:tc>
      </w:tr>
      <w:tr w14:paraId="14D9013C">
        <w:tblPrEx>
          <w:tblCellMar>
            <w:top w:w="0" w:type="dxa"/>
            <w:left w:w="108" w:type="dxa"/>
            <w:bottom w:w="0" w:type="dxa"/>
            <w:right w:w="108" w:type="dxa"/>
          </w:tblCellMar>
        </w:tblPrEx>
        <w:trPr>
          <w:trHeight w:val="315" w:hRule="atLeast"/>
        </w:trPr>
        <w:tc>
          <w:tcPr>
            <w:tcW w:w="859" w:type="dxa"/>
            <w:tcBorders>
              <w:top w:val="nil"/>
              <w:left w:val="single" w:color="000000" w:sz="12" w:space="0"/>
              <w:bottom w:val="single" w:color="000000" w:sz="8" w:space="0"/>
              <w:right w:val="single" w:color="000000" w:sz="8" w:space="0"/>
            </w:tcBorders>
            <w:shd w:val="clear" w:color="auto" w:fill="FFFFFF"/>
            <w:vAlign w:val="center"/>
          </w:tcPr>
          <w:p w14:paraId="1AFE41D1">
            <w:pPr>
              <w:widowControl/>
              <w:jc w:val="center"/>
              <w:textAlignment w:val="center"/>
              <w:rPr>
                <w:rFonts w:hint="eastAsia" w:ascii="宋体" w:hAnsi="宋体" w:cs="宋体"/>
                <w:sz w:val="24"/>
              </w:rPr>
            </w:pPr>
            <w:r>
              <w:rPr>
                <w:rFonts w:hint="eastAsia" w:ascii="宋体" w:hAnsi="宋体" w:cs="宋体"/>
                <w:sz w:val="24"/>
              </w:rPr>
              <w:t>51</w:t>
            </w:r>
          </w:p>
        </w:tc>
        <w:tc>
          <w:tcPr>
            <w:tcW w:w="2317" w:type="dxa"/>
            <w:tcBorders>
              <w:top w:val="nil"/>
              <w:left w:val="nil"/>
              <w:bottom w:val="single" w:color="000000" w:sz="8" w:space="0"/>
              <w:right w:val="single" w:color="000000" w:sz="8" w:space="0"/>
            </w:tcBorders>
            <w:vAlign w:val="center"/>
          </w:tcPr>
          <w:p w14:paraId="7C5BEBDE">
            <w:pPr>
              <w:widowControl/>
              <w:jc w:val="center"/>
              <w:textAlignment w:val="center"/>
              <w:rPr>
                <w:rFonts w:hint="eastAsia" w:ascii="宋体" w:hAnsi="宋体" w:cs="宋体"/>
                <w:sz w:val="24"/>
              </w:rPr>
            </w:pPr>
            <w:r>
              <w:rPr>
                <w:rFonts w:hint="eastAsia" w:ascii="宋体" w:hAnsi="宋体" w:cs="宋体"/>
                <w:sz w:val="24"/>
                <w:lang w:bidi="ar"/>
              </w:rPr>
              <w:t>消火栓头</w:t>
            </w:r>
          </w:p>
        </w:tc>
        <w:tc>
          <w:tcPr>
            <w:tcW w:w="2633" w:type="dxa"/>
            <w:tcBorders>
              <w:top w:val="nil"/>
              <w:left w:val="nil"/>
              <w:bottom w:val="single" w:color="000000" w:sz="8" w:space="0"/>
              <w:right w:val="single" w:color="000000" w:sz="8" w:space="0"/>
            </w:tcBorders>
            <w:vAlign w:val="center"/>
          </w:tcPr>
          <w:p w14:paraId="69191EBA">
            <w:pPr>
              <w:widowControl/>
              <w:jc w:val="center"/>
              <w:textAlignment w:val="center"/>
              <w:rPr>
                <w:rFonts w:hint="eastAsia" w:ascii="宋体" w:hAnsi="宋体" w:cs="宋体"/>
                <w:sz w:val="24"/>
              </w:rPr>
            </w:pPr>
            <w:r>
              <w:rPr>
                <w:rFonts w:hint="eastAsia" w:ascii="宋体" w:hAnsi="宋体" w:cs="宋体"/>
                <w:sz w:val="24"/>
                <w:lang w:bidi="ar"/>
              </w:rPr>
              <w:t>SN65</w:t>
            </w:r>
          </w:p>
        </w:tc>
        <w:tc>
          <w:tcPr>
            <w:tcW w:w="1167" w:type="dxa"/>
            <w:tcBorders>
              <w:top w:val="nil"/>
              <w:left w:val="nil"/>
              <w:bottom w:val="single" w:color="000000" w:sz="8" w:space="0"/>
              <w:right w:val="single" w:color="000000" w:sz="8" w:space="0"/>
            </w:tcBorders>
            <w:vAlign w:val="center"/>
          </w:tcPr>
          <w:p w14:paraId="78D06D36">
            <w:pPr>
              <w:widowControl/>
              <w:jc w:val="center"/>
              <w:textAlignment w:val="center"/>
              <w:rPr>
                <w:rFonts w:hint="eastAsia" w:ascii="宋体" w:hAnsi="宋体" w:cs="宋体"/>
                <w:sz w:val="20"/>
                <w:szCs w:val="20"/>
              </w:rPr>
            </w:pPr>
            <w:r>
              <w:rPr>
                <w:rFonts w:hint="eastAsia" w:ascii="宋体" w:hAnsi="宋体" w:cs="宋体"/>
                <w:sz w:val="20"/>
                <w:szCs w:val="20"/>
                <w:lang w:bidi="ar"/>
              </w:rPr>
              <w:t>个</w:t>
            </w:r>
          </w:p>
        </w:tc>
        <w:tc>
          <w:tcPr>
            <w:tcW w:w="827" w:type="dxa"/>
            <w:tcBorders>
              <w:top w:val="nil"/>
              <w:left w:val="nil"/>
              <w:bottom w:val="single" w:color="000000" w:sz="8" w:space="0"/>
              <w:right w:val="single" w:color="000000" w:sz="12" w:space="0"/>
            </w:tcBorders>
            <w:shd w:val="clear" w:color="auto" w:fill="FFFFFF"/>
            <w:vAlign w:val="center"/>
          </w:tcPr>
          <w:p w14:paraId="512C2584">
            <w:pPr>
              <w:jc w:val="center"/>
              <w:rPr>
                <w:rFonts w:hint="eastAsia" w:ascii="宋体" w:hAnsi="宋体" w:cs="宋体"/>
                <w:sz w:val="24"/>
              </w:rPr>
            </w:pPr>
          </w:p>
        </w:tc>
        <w:tc>
          <w:tcPr>
            <w:tcW w:w="1050" w:type="dxa"/>
            <w:tcBorders>
              <w:top w:val="nil"/>
              <w:left w:val="single" w:color="000000" w:sz="8" w:space="0"/>
              <w:bottom w:val="single" w:color="000000" w:sz="8" w:space="0"/>
              <w:right w:val="single" w:color="000000" w:sz="12" w:space="0"/>
            </w:tcBorders>
            <w:shd w:val="clear" w:color="auto" w:fill="FFFFFF"/>
          </w:tcPr>
          <w:p w14:paraId="1DC3BEA2">
            <w:pPr>
              <w:jc w:val="center"/>
              <w:rPr>
                <w:rFonts w:hint="eastAsia" w:ascii="宋体" w:hAnsi="宋体" w:cs="宋体"/>
                <w:sz w:val="24"/>
              </w:rPr>
            </w:pPr>
          </w:p>
        </w:tc>
      </w:tr>
      <w:tr w14:paraId="4AADCFDE">
        <w:tblPrEx>
          <w:tblCellMar>
            <w:top w:w="0" w:type="dxa"/>
            <w:left w:w="108" w:type="dxa"/>
            <w:bottom w:w="0" w:type="dxa"/>
            <w:right w:w="108" w:type="dxa"/>
          </w:tblCellMar>
        </w:tblPrEx>
        <w:trPr>
          <w:trHeight w:val="315" w:hRule="atLeast"/>
        </w:trPr>
        <w:tc>
          <w:tcPr>
            <w:tcW w:w="859" w:type="dxa"/>
            <w:tcBorders>
              <w:top w:val="nil"/>
              <w:left w:val="single" w:color="000000" w:sz="12" w:space="0"/>
              <w:bottom w:val="single" w:color="000000" w:sz="8" w:space="0"/>
              <w:right w:val="single" w:color="000000" w:sz="8" w:space="0"/>
            </w:tcBorders>
            <w:shd w:val="clear" w:color="auto" w:fill="FFFFFF"/>
            <w:vAlign w:val="center"/>
          </w:tcPr>
          <w:p w14:paraId="6B2369AC">
            <w:pPr>
              <w:widowControl/>
              <w:jc w:val="center"/>
              <w:textAlignment w:val="center"/>
              <w:rPr>
                <w:rFonts w:hint="eastAsia" w:ascii="宋体" w:hAnsi="宋体" w:cs="宋体"/>
                <w:sz w:val="24"/>
              </w:rPr>
            </w:pPr>
            <w:r>
              <w:rPr>
                <w:rFonts w:hint="eastAsia" w:ascii="宋体" w:hAnsi="宋体" w:cs="宋体"/>
                <w:sz w:val="24"/>
              </w:rPr>
              <w:t>52</w:t>
            </w:r>
          </w:p>
        </w:tc>
        <w:tc>
          <w:tcPr>
            <w:tcW w:w="2317" w:type="dxa"/>
            <w:tcBorders>
              <w:top w:val="nil"/>
              <w:left w:val="nil"/>
              <w:bottom w:val="single" w:color="000000" w:sz="8" w:space="0"/>
              <w:right w:val="single" w:color="000000" w:sz="8" w:space="0"/>
            </w:tcBorders>
            <w:vAlign w:val="center"/>
          </w:tcPr>
          <w:p w14:paraId="23866B67">
            <w:pPr>
              <w:widowControl/>
              <w:jc w:val="center"/>
              <w:textAlignment w:val="center"/>
              <w:rPr>
                <w:rFonts w:hint="eastAsia" w:ascii="宋体" w:hAnsi="宋体" w:cs="宋体"/>
                <w:sz w:val="24"/>
              </w:rPr>
            </w:pPr>
            <w:r>
              <w:rPr>
                <w:rFonts w:hint="eastAsia" w:ascii="宋体" w:hAnsi="宋体" w:cs="宋体"/>
                <w:sz w:val="24"/>
                <w:lang w:bidi="ar"/>
              </w:rPr>
              <w:t>球阀</w:t>
            </w:r>
          </w:p>
        </w:tc>
        <w:tc>
          <w:tcPr>
            <w:tcW w:w="2633" w:type="dxa"/>
            <w:tcBorders>
              <w:top w:val="nil"/>
              <w:left w:val="nil"/>
              <w:bottom w:val="single" w:color="000000" w:sz="8" w:space="0"/>
              <w:right w:val="single" w:color="000000" w:sz="8" w:space="0"/>
            </w:tcBorders>
            <w:vAlign w:val="center"/>
          </w:tcPr>
          <w:p w14:paraId="66868E8E">
            <w:pPr>
              <w:widowControl/>
              <w:jc w:val="center"/>
              <w:textAlignment w:val="center"/>
              <w:rPr>
                <w:rFonts w:hint="eastAsia" w:ascii="宋体" w:hAnsi="宋体" w:cs="宋体"/>
                <w:sz w:val="24"/>
              </w:rPr>
            </w:pPr>
            <w:r>
              <w:rPr>
                <w:rFonts w:hint="eastAsia" w:ascii="宋体" w:hAnsi="宋体" w:cs="宋体"/>
                <w:sz w:val="24"/>
                <w:lang w:bidi="ar"/>
              </w:rPr>
              <w:t>DN25</w:t>
            </w:r>
          </w:p>
        </w:tc>
        <w:tc>
          <w:tcPr>
            <w:tcW w:w="1167" w:type="dxa"/>
            <w:tcBorders>
              <w:top w:val="nil"/>
              <w:left w:val="nil"/>
              <w:bottom w:val="single" w:color="000000" w:sz="8" w:space="0"/>
              <w:right w:val="single" w:color="000000" w:sz="8" w:space="0"/>
            </w:tcBorders>
            <w:vAlign w:val="center"/>
          </w:tcPr>
          <w:p w14:paraId="03164854">
            <w:pPr>
              <w:widowControl/>
              <w:jc w:val="center"/>
              <w:textAlignment w:val="center"/>
              <w:rPr>
                <w:rFonts w:hint="eastAsia" w:ascii="宋体" w:hAnsi="宋体" w:cs="宋体"/>
                <w:sz w:val="20"/>
                <w:szCs w:val="20"/>
              </w:rPr>
            </w:pPr>
            <w:r>
              <w:rPr>
                <w:rFonts w:hint="eastAsia" w:ascii="宋体" w:hAnsi="宋体" w:cs="宋体"/>
                <w:sz w:val="20"/>
                <w:szCs w:val="20"/>
                <w:lang w:bidi="ar"/>
              </w:rPr>
              <w:t>个</w:t>
            </w:r>
          </w:p>
        </w:tc>
        <w:tc>
          <w:tcPr>
            <w:tcW w:w="827" w:type="dxa"/>
            <w:tcBorders>
              <w:top w:val="nil"/>
              <w:left w:val="nil"/>
              <w:bottom w:val="single" w:color="000000" w:sz="8" w:space="0"/>
              <w:right w:val="single" w:color="000000" w:sz="12" w:space="0"/>
            </w:tcBorders>
            <w:shd w:val="clear" w:color="auto" w:fill="FFFFFF"/>
            <w:vAlign w:val="center"/>
          </w:tcPr>
          <w:p w14:paraId="47559EF8">
            <w:pPr>
              <w:jc w:val="center"/>
              <w:rPr>
                <w:rFonts w:hint="eastAsia" w:ascii="宋体" w:hAnsi="宋体" w:cs="宋体"/>
                <w:sz w:val="24"/>
              </w:rPr>
            </w:pPr>
          </w:p>
        </w:tc>
        <w:tc>
          <w:tcPr>
            <w:tcW w:w="1050" w:type="dxa"/>
            <w:tcBorders>
              <w:top w:val="nil"/>
              <w:left w:val="single" w:color="000000" w:sz="8" w:space="0"/>
              <w:bottom w:val="single" w:color="000000" w:sz="8" w:space="0"/>
              <w:right w:val="single" w:color="000000" w:sz="12" w:space="0"/>
            </w:tcBorders>
            <w:shd w:val="clear" w:color="auto" w:fill="FFFFFF"/>
          </w:tcPr>
          <w:p w14:paraId="793E22F3">
            <w:pPr>
              <w:jc w:val="center"/>
              <w:rPr>
                <w:rFonts w:hint="eastAsia" w:ascii="宋体" w:hAnsi="宋体" w:cs="宋体"/>
                <w:sz w:val="24"/>
              </w:rPr>
            </w:pPr>
          </w:p>
        </w:tc>
      </w:tr>
      <w:tr w14:paraId="448A8234">
        <w:tblPrEx>
          <w:tblCellMar>
            <w:top w:w="0" w:type="dxa"/>
            <w:left w:w="108" w:type="dxa"/>
            <w:bottom w:w="0" w:type="dxa"/>
            <w:right w:w="108" w:type="dxa"/>
          </w:tblCellMar>
        </w:tblPrEx>
        <w:trPr>
          <w:trHeight w:val="315" w:hRule="atLeast"/>
        </w:trPr>
        <w:tc>
          <w:tcPr>
            <w:tcW w:w="859" w:type="dxa"/>
            <w:tcBorders>
              <w:top w:val="nil"/>
              <w:left w:val="single" w:color="000000" w:sz="12" w:space="0"/>
              <w:bottom w:val="single" w:color="000000" w:sz="8" w:space="0"/>
              <w:right w:val="single" w:color="000000" w:sz="8" w:space="0"/>
            </w:tcBorders>
            <w:shd w:val="clear" w:color="auto" w:fill="FFFFFF"/>
            <w:vAlign w:val="center"/>
          </w:tcPr>
          <w:p w14:paraId="56E93CC8">
            <w:pPr>
              <w:widowControl/>
              <w:jc w:val="center"/>
              <w:textAlignment w:val="center"/>
              <w:rPr>
                <w:rFonts w:hint="eastAsia" w:ascii="宋体" w:hAnsi="宋体" w:cs="宋体"/>
                <w:sz w:val="24"/>
              </w:rPr>
            </w:pPr>
            <w:r>
              <w:rPr>
                <w:rFonts w:hint="eastAsia" w:ascii="宋体" w:hAnsi="宋体" w:cs="宋体"/>
                <w:sz w:val="24"/>
              </w:rPr>
              <w:t>53</w:t>
            </w:r>
          </w:p>
        </w:tc>
        <w:tc>
          <w:tcPr>
            <w:tcW w:w="2317" w:type="dxa"/>
            <w:tcBorders>
              <w:top w:val="nil"/>
              <w:left w:val="nil"/>
              <w:bottom w:val="single" w:color="000000" w:sz="8" w:space="0"/>
              <w:right w:val="single" w:color="000000" w:sz="8" w:space="0"/>
            </w:tcBorders>
            <w:vAlign w:val="center"/>
          </w:tcPr>
          <w:p w14:paraId="11894287">
            <w:pPr>
              <w:widowControl/>
              <w:jc w:val="center"/>
              <w:textAlignment w:val="center"/>
              <w:rPr>
                <w:rFonts w:hint="eastAsia" w:ascii="宋体" w:hAnsi="宋体" w:cs="宋体"/>
                <w:sz w:val="24"/>
              </w:rPr>
            </w:pPr>
            <w:r>
              <w:rPr>
                <w:rFonts w:hint="eastAsia" w:ascii="宋体" w:hAnsi="宋体" w:cs="宋体"/>
                <w:sz w:val="24"/>
                <w:lang w:bidi="ar"/>
              </w:rPr>
              <w:t>自救卷盘</w:t>
            </w:r>
          </w:p>
        </w:tc>
        <w:tc>
          <w:tcPr>
            <w:tcW w:w="2633" w:type="dxa"/>
            <w:tcBorders>
              <w:top w:val="nil"/>
              <w:left w:val="nil"/>
              <w:bottom w:val="single" w:color="000000" w:sz="8" w:space="0"/>
              <w:right w:val="single" w:color="000000" w:sz="8" w:space="0"/>
            </w:tcBorders>
            <w:vAlign w:val="center"/>
          </w:tcPr>
          <w:p w14:paraId="644744A3">
            <w:pPr>
              <w:jc w:val="center"/>
              <w:rPr>
                <w:rFonts w:hint="eastAsia" w:ascii="宋体" w:hAnsi="宋体" w:cs="宋体"/>
                <w:sz w:val="24"/>
              </w:rPr>
            </w:pPr>
          </w:p>
        </w:tc>
        <w:tc>
          <w:tcPr>
            <w:tcW w:w="1167" w:type="dxa"/>
            <w:tcBorders>
              <w:top w:val="nil"/>
              <w:left w:val="nil"/>
              <w:bottom w:val="single" w:color="000000" w:sz="8" w:space="0"/>
              <w:right w:val="single" w:color="000000" w:sz="8" w:space="0"/>
            </w:tcBorders>
            <w:vAlign w:val="center"/>
          </w:tcPr>
          <w:p w14:paraId="4F9C3686">
            <w:pPr>
              <w:widowControl/>
              <w:jc w:val="center"/>
              <w:textAlignment w:val="center"/>
              <w:rPr>
                <w:rFonts w:hint="eastAsia" w:ascii="宋体" w:hAnsi="宋体" w:cs="宋体"/>
                <w:sz w:val="24"/>
              </w:rPr>
            </w:pPr>
            <w:r>
              <w:rPr>
                <w:rFonts w:hint="eastAsia" w:ascii="宋体" w:hAnsi="宋体" w:cs="宋体"/>
                <w:sz w:val="24"/>
                <w:lang w:bidi="ar"/>
              </w:rPr>
              <w:t>套</w:t>
            </w:r>
          </w:p>
        </w:tc>
        <w:tc>
          <w:tcPr>
            <w:tcW w:w="827" w:type="dxa"/>
            <w:tcBorders>
              <w:top w:val="nil"/>
              <w:left w:val="nil"/>
              <w:bottom w:val="single" w:color="000000" w:sz="8" w:space="0"/>
              <w:right w:val="single" w:color="000000" w:sz="12" w:space="0"/>
            </w:tcBorders>
            <w:shd w:val="clear" w:color="auto" w:fill="FFFFFF"/>
            <w:vAlign w:val="center"/>
          </w:tcPr>
          <w:p w14:paraId="433E891E">
            <w:pPr>
              <w:jc w:val="center"/>
              <w:rPr>
                <w:rFonts w:hint="eastAsia" w:ascii="宋体" w:hAnsi="宋体" w:cs="宋体"/>
                <w:sz w:val="24"/>
              </w:rPr>
            </w:pPr>
          </w:p>
        </w:tc>
        <w:tc>
          <w:tcPr>
            <w:tcW w:w="1050" w:type="dxa"/>
            <w:tcBorders>
              <w:top w:val="nil"/>
              <w:left w:val="single" w:color="000000" w:sz="8" w:space="0"/>
              <w:bottom w:val="single" w:color="000000" w:sz="8" w:space="0"/>
              <w:right w:val="single" w:color="000000" w:sz="12" w:space="0"/>
            </w:tcBorders>
            <w:shd w:val="clear" w:color="auto" w:fill="FFFFFF"/>
          </w:tcPr>
          <w:p w14:paraId="33D25AD3">
            <w:pPr>
              <w:jc w:val="center"/>
              <w:rPr>
                <w:rFonts w:hint="eastAsia" w:ascii="宋体" w:hAnsi="宋体" w:cs="宋体"/>
                <w:sz w:val="24"/>
              </w:rPr>
            </w:pPr>
          </w:p>
        </w:tc>
      </w:tr>
      <w:tr w14:paraId="7547BDD3">
        <w:tblPrEx>
          <w:tblCellMar>
            <w:top w:w="0" w:type="dxa"/>
            <w:left w:w="108" w:type="dxa"/>
            <w:bottom w:w="0" w:type="dxa"/>
            <w:right w:w="108" w:type="dxa"/>
          </w:tblCellMar>
        </w:tblPrEx>
        <w:trPr>
          <w:trHeight w:val="315" w:hRule="atLeast"/>
        </w:trPr>
        <w:tc>
          <w:tcPr>
            <w:tcW w:w="859" w:type="dxa"/>
            <w:tcBorders>
              <w:top w:val="nil"/>
              <w:left w:val="single" w:color="000000" w:sz="12" w:space="0"/>
              <w:bottom w:val="single" w:color="000000" w:sz="8" w:space="0"/>
              <w:right w:val="single" w:color="000000" w:sz="8" w:space="0"/>
            </w:tcBorders>
            <w:shd w:val="clear" w:color="auto" w:fill="FFFFFF"/>
            <w:vAlign w:val="center"/>
          </w:tcPr>
          <w:p w14:paraId="36098A64">
            <w:pPr>
              <w:widowControl/>
              <w:jc w:val="center"/>
              <w:textAlignment w:val="center"/>
              <w:rPr>
                <w:rFonts w:hint="eastAsia" w:ascii="宋体" w:hAnsi="宋体" w:cs="宋体"/>
                <w:sz w:val="24"/>
              </w:rPr>
            </w:pPr>
            <w:r>
              <w:rPr>
                <w:rFonts w:hint="eastAsia" w:ascii="宋体" w:hAnsi="宋体" w:cs="宋体"/>
                <w:sz w:val="24"/>
              </w:rPr>
              <w:t>54</w:t>
            </w:r>
          </w:p>
        </w:tc>
        <w:tc>
          <w:tcPr>
            <w:tcW w:w="2317" w:type="dxa"/>
            <w:tcBorders>
              <w:top w:val="nil"/>
              <w:left w:val="nil"/>
              <w:bottom w:val="single" w:color="000000" w:sz="8" w:space="0"/>
              <w:right w:val="single" w:color="000000" w:sz="8" w:space="0"/>
            </w:tcBorders>
            <w:vAlign w:val="center"/>
          </w:tcPr>
          <w:p w14:paraId="6CE87059">
            <w:pPr>
              <w:widowControl/>
              <w:jc w:val="center"/>
              <w:textAlignment w:val="center"/>
              <w:rPr>
                <w:rFonts w:hint="eastAsia" w:ascii="宋体" w:hAnsi="宋体" w:cs="宋体"/>
                <w:sz w:val="24"/>
              </w:rPr>
            </w:pPr>
            <w:r>
              <w:rPr>
                <w:rFonts w:hint="eastAsia" w:ascii="宋体" w:hAnsi="宋体" w:cs="宋体"/>
                <w:sz w:val="24"/>
                <w:lang w:bidi="ar"/>
              </w:rPr>
              <w:t>喷淋头</w:t>
            </w:r>
          </w:p>
        </w:tc>
        <w:tc>
          <w:tcPr>
            <w:tcW w:w="2633" w:type="dxa"/>
            <w:tcBorders>
              <w:top w:val="nil"/>
              <w:left w:val="nil"/>
              <w:bottom w:val="single" w:color="000000" w:sz="8" w:space="0"/>
              <w:right w:val="single" w:color="000000" w:sz="8" w:space="0"/>
            </w:tcBorders>
            <w:vAlign w:val="center"/>
          </w:tcPr>
          <w:p w14:paraId="6DFFEA7C">
            <w:pPr>
              <w:widowControl/>
              <w:jc w:val="center"/>
              <w:textAlignment w:val="center"/>
              <w:rPr>
                <w:rFonts w:hint="eastAsia" w:ascii="宋体" w:hAnsi="宋体" w:cs="宋体"/>
                <w:sz w:val="24"/>
              </w:rPr>
            </w:pPr>
            <w:r>
              <w:rPr>
                <w:rFonts w:hint="eastAsia" w:ascii="宋体" w:hAnsi="宋体" w:cs="宋体"/>
                <w:sz w:val="24"/>
                <w:lang w:bidi="ar"/>
              </w:rPr>
              <w:t>DN15</w:t>
            </w:r>
          </w:p>
        </w:tc>
        <w:tc>
          <w:tcPr>
            <w:tcW w:w="1167" w:type="dxa"/>
            <w:tcBorders>
              <w:top w:val="nil"/>
              <w:left w:val="nil"/>
              <w:bottom w:val="single" w:color="000000" w:sz="8" w:space="0"/>
              <w:right w:val="single" w:color="000000" w:sz="8" w:space="0"/>
            </w:tcBorders>
            <w:vAlign w:val="center"/>
          </w:tcPr>
          <w:p w14:paraId="7A866F5F">
            <w:pPr>
              <w:widowControl/>
              <w:jc w:val="center"/>
              <w:textAlignment w:val="center"/>
              <w:rPr>
                <w:rFonts w:hint="eastAsia" w:ascii="宋体" w:hAnsi="宋体" w:cs="宋体"/>
                <w:sz w:val="24"/>
              </w:rPr>
            </w:pPr>
            <w:r>
              <w:rPr>
                <w:rFonts w:hint="eastAsia" w:ascii="宋体" w:hAnsi="宋体" w:cs="宋体"/>
                <w:sz w:val="24"/>
                <w:lang w:bidi="ar"/>
              </w:rPr>
              <w:t>个</w:t>
            </w:r>
          </w:p>
        </w:tc>
        <w:tc>
          <w:tcPr>
            <w:tcW w:w="827" w:type="dxa"/>
            <w:tcBorders>
              <w:top w:val="nil"/>
              <w:left w:val="nil"/>
              <w:bottom w:val="single" w:color="000000" w:sz="8" w:space="0"/>
              <w:right w:val="single" w:color="000000" w:sz="12" w:space="0"/>
            </w:tcBorders>
            <w:shd w:val="clear" w:color="auto" w:fill="FFFFFF"/>
            <w:vAlign w:val="center"/>
          </w:tcPr>
          <w:p w14:paraId="344FCF8E">
            <w:pPr>
              <w:jc w:val="center"/>
              <w:rPr>
                <w:rFonts w:hint="eastAsia" w:ascii="宋体" w:hAnsi="宋体" w:cs="宋体"/>
                <w:sz w:val="24"/>
              </w:rPr>
            </w:pPr>
          </w:p>
        </w:tc>
        <w:tc>
          <w:tcPr>
            <w:tcW w:w="1050" w:type="dxa"/>
            <w:tcBorders>
              <w:top w:val="nil"/>
              <w:left w:val="single" w:color="000000" w:sz="8" w:space="0"/>
              <w:bottom w:val="single" w:color="000000" w:sz="8" w:space="0"/>
              <w:right w:val="single" w:color="000000" w:sz="12" w:space="0"/>
            </w:tcBorders>
            <w:shd w:val="clear" w:color="auto" w:fill="FFFFFF"/>
          </w:tcPr>
          <w:p w14:paraId="66DCA2A7">
            <w:pPr>
              <w:jc w:val="center"/>
              <w:rPr>
                <w:rFonts w:hint="eastAsia" w:ascii="宋体" w:hAnsi="宋体" w:cs="宋体"/>
                <w:sz w:val="24"/>
              </w:rPr>
            </w:pPr>
          </w:p>
        </w:tc>
      </w:tr>
      <w:tr w14:paraId="4B2503E0">
        <w:tblPrEx>
          <w:tblCellMar>
            <w:top w:w="0" w:type="dxa"/>
            <w:left w:w="108" w:type="dxa"/>
            <w:bottom w:w="0" w:type="dxa"/>
            <w:right w:w="108" w:type="dxa"/>
          </w:tblCellMar>
        </w:tblPrEx>
        <w:trPr>
          <w:trHeight w:val="315" w:hRule="atLeast"/>
        </w:trPr>
        <w:tc>
          <w:tcPr>
            <w:tcW w:w="859" w:type="dxa"/>
            <w:tcBorders>
              <w:top w:val="nil"/>
              <w:left w:val="single" w:color="000000" w:sz="12" w:space="0"/>
              <w:bottom w:val="single" w:color="000000" w:sz="8" w:space="0"/>
              <w:right w:val="single" w:color="000000" w:sz="8" w:space="0"/>
            </w:tcBorders>
            <w:shd w:val="clear" w:color="auto" w:fill="FFFFFF"/>
            <w:vAlign w:val="center"/>
          </w:tcPr>
          <w:p w14:paraId="2CEC80DD">
            <w:pPr>
              <w:widowControl/>
              <w:jc w:val="center"/>
              <w:textAlignment w:val="center"/>
              <w:rPr>
                <w:rFonts w:hint="eastAsia" w:ascii="宋体" w:hAnsi="宋体" w:cs="宋体"/>
                <w:sz w:val="24"/>
              </w:rPr>
            </w:pPr>
            <w:r>
              <w:rPr>
                <w:rFonts w:hint="eastAsia" w:ascii="宋体" w:hAnsi="宋体" w:cs="宋体"/>
                <w:sz w:val="24"/>
              </w:rPr>
              <w:t>55</w:t>
            </w:r>
          </w:p>
        </w:tc>
        <w:tc>
          <w:tcPr>
            <w:tcW w:w="2317" w:type="dxa"/>
            <w:tcBorders>
              <w:top w:val="nil"/>
              <w:left w:val="nil"/>
              <w:bottom w:val="single" w:color="000000" w:sz="8" w:space="0"/>
              <w:right w:val="single" w:color="000000" w:sz="8" w:space="0"/>
            </w:tcBorders>
            <w:vAlign w:val="center"/>
          </w:tcPr>
          <w:p w14:paraId="4035341C">
            <w:pPr>
              <w:widowControl/>
              <w:jc w:val="center"/>
              <w:textAlignment w:val="center"/>
              <w:rPr>
                <w:rFonts w:hint="eastAsia" w:ascii="宋体" w:hAnsi="宋体" w:cs="宋体"/>
                <w:sz w:val="24"/>
              </w:rPr>
            </w:pPr>
            <w:r>
              <w:rPr>
                <w:rFonts w:hint="eastAsia" w:ascii="宋体" w:hAnsi="宋体" w:cs="宋体"/>
                <w:sz w:val="24"/>
                <w:lang w:bidi="ar"/>
              </w:rPr>
              <w:t>湿式报警阀</w:t>
            </w:r>
          </w:p>
        </w:tc>
        <w:tc>
          <w:tcPr>
            <w:tcW w:w="2633" w:type="dxa"/>
            <w:tcBorders>
              <w:top w:val="nil"/>
              <w:left w:val="nil"/>
              <w:bottom w:val="single" w:color="000000" w:sz="8" w:space="0"/>
              <w:right w:val="single" w:color="000000" w:sz="8" w:space="0"/>
            </w:tcBorders>
            <w:vAlign w:val="center"/>
          </w:tcPr>
          <w:p w14:paraId="347A8091">
            <w:pPr>
              <w:widowControl/>
              <w:jc w:val="center"/>
              <w:textAlignment w:val="center"/>
              <w:rPr>
                <w:rFonts w:hint="eastAsia" w:ascii="宋体" w:hAnsi="宋体" w:cs="宋体"/>
                <w:sz w:val="24"/>
              </w:rPr>
            </w:pPr>
            <w:r>
              <w:rPr>
                <w:rFonts w:hint="eastAsia" w:ascii="宋体" w:hAnsi="宋体" w:cs="宋体"/>
                <w:sz w:val="24"/>
                <w:lang w:bidi="ar"/>
              </w:rPr>
              <w:t>DN150</w:t>
            </w:r>
          </w:p>
        </w:tc>
        <w:tc>
          <w:tcPr>
            <w:tcW w:w="1167" w:type="dxa"/>
            <w:tcBorders>
              <w:top w:val="nil"/>
              <w:left w:val="nil"/>
              <w:bottom w:val="single" w:color="000000" w:sz="8" w:space="0"/>
              <w:right w:val="single" w:color="000000" w:sz="8" w:space="0"/>
            </w:tcBorders>
            <w:vAlign w:val="center"/>
          </w:tcPr>
          <w:p w14:paraId="0682ADD2">
            <w:pPr>
              <w:widowControl/>
              <w:jc w:val="center"/>
              <w:textAlignment w:val="center"/>
              <w:rPr>
                <w:rFonts w:hint="eastAsia" w:ascii="宋体" w:hAnsi="宋体" w:cs="宋体"/>
                <w:sz w:val="24"/>
              </w:rPr>
            </w:pPr>
            <w:r>
              <w:rPr>
                <w:rFonts w:hint="eastAsia" w:ascii="宋体" w:hAnsi="宋体" w:cs="宋体"/>
                <w:sz w:val="24"/>
                <w:lang w:bidi="ar"/>
              </w:rPr>
              <w:t>套</w:t>
            </w:r>
          </w:p>
        </w:tc>
        <w:tc>
          <w:tcPr>
            <w:tcW w:w="827" w:type="dxa"/>
            <w:tcBorders>
              <w:top w:val="nil"/>
              <w:left w:val="nil"/>
              <w:bottom w:val="single" w:color="000000" w:sz="8" w:space="0"/>
              <w:right w:val="single" w:color="000000" w:sz="12" w:space="0"/>
            </w:tcBorders>
            <w:shd w:val="clear" w:color="auto" w:fill="FFFFFF"/>
            <w:vAlign w:val="center"/>
          </w:tcPr>
          <w:p w14:paraId="38023538">
            <w:pPr>
              <w:jc w:val="center"/>
              <w:rPr>
                <w:rFonts w:hint="eastAsia" w:ascii="宋体" w:hAnsi="宋体" w:cs="宋体"/>
                <w:sz w:val="24"/>
              </w:rPr>
            </w:pPr>
          </w:p>
        </w:tc>
        <w:tc>
          <w:tcPr>
            <w:tcW w:w="1050" w:type="dxa"/>
            <w:tcBorders>
              <w:top w:val="nil"/>
              <w:left w:val="single" w:color="000000" w:sz="8" w:space="0"/>
              <w:bottom w:val="single" w:color="000000" w:sz="8" w:space="0"/>
              <w:right w:val="single" w:color="000000" w:sz="12" w:space="0"/>
            </w:tcBorders>
            <w:shd w:val="clear" w:color="auto" w:fill="FFFFFF"/>
          </w:tcPr>
          <w:p w14:paraId="3BACC5E2">
            <w:pPr>
              <w:jc w:val="center"/>
              <w:rPr>
                <w:rFonts w:hint="eastAsia" w:ascii="宋体" w:hAnsi="宋体" w:cs="宋体"/>
                <w:sz w:val="24"/>
              </w:rPr>
            </w:pPr>
          </w:p>
        </w:tc>
      </w:tr>
      <w:tr w14:paraId="296841D0">
        <w:tblPrEx>
          <w:tblCellMar>
            <w:top w:w="0" w:type="dxa"/>
            <w:left w:w="108" w:type="dxa"/>
            <w:bottom w:w="0" w:type="dxa"/>
            <w:right w:w="108" w:type="dxa"/>
          </w:tblCellMar>
        </w:tblPrEx>
        <w:trPr>
          <w:trHeight w:val="315" w:hRule="atLeast"/>
        </w:trPr>
        <w:tc>
          <w:tcPr>
            <w:tcW w:w="859" w:type="dxa"/>
            <w:tcBorders>
              <w:top w:val="nil"/>
              <w:left w:val="single" w:color="000000" w:sz="12" w:space="0"/>
              <w:bottom w:val="single" w:color="000000" w:sz="8" w:space="0"/>
              <w:right w:val="single" w:color="000000" w:sz="8" w:space="0"/>
            </w:tcBorders>
            <w:shd w:val="clear" w:color="auto" w:fill="FFFFFF"/>
            <w:vAlign w:val="center"/>
          </w:tcPr>
          <w:p w14:paraId="470315A9">
            <w:pPr>
              <w:widowControl/>
              <w:jc w:val="center"/>
              <w:textAlignment w:val="center"/>
              <w:rPr>
                <w:rFonts w:hint="eastAsia" w:ascii="宋体" w:hAnsi="宋体" w:cs="宋体"/>
                <w:sz w:val="24"/>
              </w:rPr>
            </w:pPr>
            <w:r>
              <w:rPr>
                <w:rFonts w:hint="eastAsia" w:ascii="宋体" w:hAnsi="宋体" w:cs="宋体"/>
                <w:sz w:val="24"/>
              </w:rPr>
              <w:t>56</w:t>
            </w:r>
          </w:p>
        </w:tc>
        <w:tc>
          <w:tcPr>
            <w:tcW w:w="2317" w:type="dxa"/>
            <w:tcBorders>
              <w:top w:val="nil"/>
              <w:left w:val="nil"/>
              <w:bottom w:val="single" w:color="000000" w:sz="8" w:space="0"/>
              <w:right w:val="single" w:color="000000" w:sz="8" w:space="0"/>
            </w:tcBorders>
            <w:vAlign w:val="center"/>
          </w:tcPr>
          <w:p w14:paraId="23F3E175">
            <w:pPr>
              <w:widowControl/>
              <w:jc w:val="center"/>
              <w:textAlignment w:val="center"/>
              <w:rPr>
                <w:rFonts w:hint="eastAsia" w:ascii="宋体" w:hAnsi="宋体" w:cs="宋体"/>
                <w:sz w:val="24"/>
              </w:rPr>
            </w:pPr>
            <w:r>
              <w:rPr>
                <w:rFonts w:hint="eastAsia" w:ascii="宋体" w:hAnsi="宋体" w:cs="宋体"/>
                <w:sz w:val="24"/>
                <w:lang w:bidi="ar"/>
              </w:rPr>
              <w:t>镀锌管件弯头</w:t>
            </w:r>
          </w:p>
        </w:tc>
        <w:tc>
          <w:tcPr>
            <w:tcW w:w="2633" w:type="dxa"/>
            <w:tcBorders>
              <w:top w:val="nil"/>
              <w:left w:val="nil"/>
              <w:bottom w:val="single" w:color="000000" w:sz="8" w:space="0"/>
              <w:right w:val="single" w:color="000000" w:sz="8" w:space="0"/>
            </w:tcBorders>
            <w:vAlign w:val="center"/>
          </w:tcPr>
          <w:p w14:paraId="22768A09">
            <w:pPr>
              <w:widowControl/>
              <w:jc w:val="center"/>
              <w:textAlignment w:val="center"/>
              <w:rPr>
                <w:rFonts w:hint="eastAsia" w:ascii="宋体" w:hAnsi="宋体" w:cs="宋体"/>
                <w:sz w:val="24"/>
              </w:rPr>
            </w:pPr>
            <w:r>
              <w:rPr>
                <w:rFonts w:hint="eastAsia" w:ascii="宋体" w:hAnsi="宋体" w:cs="宋体"/>
                <w:sz w:val="24"/>
                <w:lang w:bidi="ar"/>
              </w:rPr>
              <w:t>DN25</w:t>
            </w:r>
          </w:p>
        </w:tc>
        <w:tc>
          <w:tcPr>
            <w:tcW w:w="1167" w:type="dxa"/>
            <w:tcBorders>
              <w:top w:val="nil"/>
              <w:left w:val="nil"/>
              <w:bottom w:val="single" w:color="000000" w:sz="8" w:space="0"/>
              <w:right w:val="single" w:color="000000" w:sz="8" w:space="0"/>
            </w:tcBorders>
            <w:vAlign w:val="center"/>
          </w:tcPr>
          <w:p w14:paraId="0EC59BD0">
            <w:pPr>
              <w:widowControl/>
              <w:jc w:val="center"/>
              <w:textAlignment w:val="center"/>
              <w:rPr>
                <w:rFonts w:hint="eastAsia" w:ascii="宋体" w:hAnsi="宋体" w:cs="宋体"/>
                <w:sz w:val="24"/>
              </w:rPr>
            </w:pPr>
            <w:r>
              <w:rPr>
                <w:rFonts w:hint="eastAsia" w:ascii="宋体" w:hAnsi="宋体" w:cs="宋体"/>
                <w:sz w:val="24"/>
                <w:lang w:bidi="ar"/>
              </w:rPr>
              <w:t>个</w:t>
            </w:r>
          </w:p>
        </w:tc>
        <w:tc>
          <w:tcPr>
            <w:tcW w:w="827" w:type="dxa"/>
            <w:tcBorders>
              <w:top w:val="nil"/>
              <w:left w:val="nil"/>
              <w:bottom w:val="single" w:color="000000" w:sz="8" w:space="0"/>
              <w:right w:val="single" w:color="000000" w:sz="12" w:space="0"/>
            </w:tcBorders>
            <w:shd w:val="clear" w:color="auto" w:fill="FFFFFF"/>
            <w:vAlign w:val="center"/>
          </w:tcPr>
          <w:p w14:paraId="61872469">
            <w:pPr>
              <w:jc w:val="center"/>
              <w:rPr>
                <w:rFonts w:hint="eastAsia" w:ascii="宋体" w:hAnsi="宋体" w:cs="宋体"/>
                <w:sz w:val="24"/>
              </w:rPr>
            </w:pPr>
          </w:p>
        </w:tc>
        <w:tc>
          <w:tcPr>
            <w:tcW w:w="1050" w:type="dxa"/>
            <w:tcBorders>
              <w:top w:val="nil"/>
              <w:left w:val="single" w:color="000000" w:sz="8" w:space="0"/>
              <w:bottom w:val="single" w:color="000000" w:sz="8" w:space="0"/>
              <w:right w:val="single" w:color="000000" w:sz="12" w:space="0"/>
            </w:tcBorders>
            <w:shd w:val="clear" w:color="auto" w:fill="FFFFFF"/>
          </w:tcPr>
          <w:p w14:paraId="704F4221">
            <w:pPr>
              <w:jc w:val="center"/>
              <w:rPr>
                <w:rFonts w:hint="eastAsia" w:ascii="宋体" w:hAnsi="宋体" w:cs="宋体"/>
                <w:sz w:val="24"/>
              </w:rPr>
            </w:pPr>
          </w:p>
        </w:tc>
      </w:tr>
      <w:tr w14:paraId="590F7FEB">
        <w:tblPrEx>
          <w:tblCellMar>
            <w:top w:w="0" w:type="dxa"/>
            <w:left w:w="108" w:type="dxa"/>
            <w:bottom w:w="0" w:type="dxa"/>
            <w:right w:w="108" w:type="dxa"/>
          </w:tblCellMar>
        </w:tblPrEx>
        <w:trPr>
          <w:trHeight w:val="315" w:hRule="atLeast"/>
        </w:trPr>
        <w:tc>
          <w:tcPr>
            <w:tcW w:w="859" w:type="dxa"/>
            <w:tcBorders>
              <w:top w:val="nil"/>
              <w:left w:val="single" w:color="000000" w:sz="12" w:space="0"/>
              <w:bottom w:val="single" w:color="000000" w:sz="8" w:space="0"/>
              <w:right w:val="single" w:color="000000" w:sz="8" w:space="0"/>
            </w:tcBorders>
            <w:shd w:val="clear" w:color="auto" w:fill="FFFFFF"/>
            <w:vAlign w:val="center"/>
          </w:tcPr>
          <w:p w14:paraId="255618C9">
            <w:pPr>
              <w:widowControl/>
              <w:jc w:val="center"/>
              <w:textAlignment w:val="center"/>
              <w:rPr>
                <w:rFonts w:hint="eastAsia" w:ascii="宋体" w:hAnsi="宋体" w:cs="宋体"/>
                <w:sz w:val="24"/>
              </w:rPr>
            </w:pPr>
            <w:r>
              <w:rPr>
                <w:rFonts w:hint="eastAsia" w:ascii="宋体" w:hAnsi="宋体" w:cs="宋体"/>
                <w:sz w:val="24"/>
              </w:rPr>
              <w:t>57</w:t>
            </w:r>
          </w:p>
        </w:tc>
        <w:tc>
          <w:tcPr>
            <w:tcW w:w="2317" w:type="dxa"/>
            <w:tcBorders>
              <w:top w:val="nil"/>
              <w:left w:val="nil"/>
              <w:bottom w:val="single" w:color="000000" w:sz="8" w:space="0"/>
              <w:right w:val="single" w:color="000000" w:sz="8" w:space="0"/>
            </w:tcBorders>
            <w:vAlign w:val="center"/>
          </w:tcPr>
          <w:p w14:paraId="254E516C">
            <w:pPr>
              <w:widowControl/>
              <w:jc w:val="center"/>
              <w:textAlignment w:val="center"/>
              <w:rPr>
                <w:rFonts w:hint="eastAsia" w:ascii="宋体" w:hAnsi="宋体" w:cs="宋体"/>
                <w:sz w:val="24"/>
              </w:rPr>
            </w:pPr>
            <w:r>
              <w:rPr>
                <w:rFonts w:hint="eastAsia" w:ascii="宋体" w:hAnsi="宋体" w:cs="宋体"/>
                <w:sz w:val="24"/>
                <w:lang w:bidi="ar"/>
              </w:rPr>
              <w:t>镀锌管件弯头</w:t>
            </w:r>
          </w:p>
        </w:tc>
        <w:tc>
          <w:tcPr>
            <w:tcW w:w="2633" w:type="dxa"/>
            <w:tcBorders>
              <w:top w:val="nil"/>
              <w:left w:val="nil"/>
              <w:bottom w:val="single" w:color="000000" w:sz="8" w:space="0"/>
              <w:right w:val="single" w:color="000000" w:sz="8" w:space="0"/>
            </w:tcBorders>
            <w:vAlign w:val="center"/>
          </w:tcPr>
          <w:p w14:paraId="3214A9DD">
            <w:pPr>
              <w:widowControl/>
              <w:jc w:val="center"/>
              <w:textAlignment w:val="center"/>
              <w:rPr>
                <w:rFonts w:hint="eastAsia" w:ascii="宋体" w:hAnsi="宋体" w:cs="宋体"/>
                <w:sz w:val="24"/>
              </w:rPr>
            </w:pPr>
            <w:r>
              <w:rPr>
                <w:rFonts w:hint="eastAsia" w:ascii="宋体" w:hAnsi="宋体" w:cs="宋体"/>
                <w:sz w:val="24"/>
                <w:lang w:bidi="ar"/>
              </w:rPr>
              <w:t>DN32</w:t>
            </w:r>
          </w:p>
        </w:tc>
        <w:tc>
          <w:tcPr>
            <w:tcW w:w="1167" w:type="dxa"/>
            <w:tcBorders>
              <w:top w:val="nil"/>
              <w:left w:val="nil"/>
              <w:bottom w:val="single" w:color="000000" w:sz="8" w:space="0"/>
              <w:right w:val="single" w:color="000000" w:sz="8" w:space="0"/>
            </w:tcBorders>
            <w:vAlign w:val="center"/>
          </w:tcPr>
          <w:p w14:paraId="54D5EB8B">
            <w:pPr>
              <w:widowControl/>
              <w:jc w:val="center"/>
              <w:textAlignment w:val="center"/>
              <w:rPr>
                <w:rFonts w:hint="eastAsia" w:ascii="宋体" w:hAnsi="宋体" w:cs="宋体"/>
                <w:sz w:val="24"/>
              </w:rPr>
            </w:pPr>
            <w:r>
              <w:rPr>
                <w:rFonts w:hint="eastAsia" w:ascii="宋体" w:hAnsi="宋体" w:cs="宋体"/>
                <w:sz w:val="24"/>
                <w:lang w:bidi="ar"/>
              </w:rPr>
              <w:t>个</w:t>
            </w:r>
          </w:p>
        </w:tc>
        <w:tc>
          <w:tcPr>
            <w:tcW w:w="827" w:type="dxa"/>
            <w:tcBorders>
              <w:top w:val="nil"/>
              <w:left w:val="nil"/>
              <w:bottom w:val="single" w:color="000000" w:sz="8" w:space="0"/>
              <w:right w:val="single" w:color="000000" w:sz="12" w:space="0"/>
            </w:tcBorders>
            <w:shd w:val="clear" w:color="auto" w:fill="FFFFFF"/>
            <w:vAlign w:val="center"/>
          </w:tcPr>
          <w:p w14:paraId="645329AF">
            <w:pPr>
              <w:jc w:val="center"/>
              <w:rPr>
                <w:rFonts w:hint="eastAsia" w:ascii="宋体" w:hAnsi="宋体" w:cs="宋体"/>
                <w:sz w:val="24"/>
              </w:rPr>
            </w:pPr>
          </w:p>
        </w:tc>
        <w:tc>
          <w:tcPr>
            <w:tcW w:w="1050" w:type="dxa"/>
            <w:tcBorders>
              <w:top w:val="nil"/>
              <w:left w:val="single" w:color="000000" w:sz="8" w:space="0"/>
              <w:bottom w:val="single" w:color="000000" w:sz="8" w:space="0"/>
              <w:right w:val="single" w:color="000000" w:sz="12" w:space="0"/>
            </w:tcBorders>
            <w:shd w:val="clear" w:color="auto" w:fill="FFFFFF"/>
          </w:tcPr>
          <w:p w14:paraId="5231B2E9">
            <w:pPr>
              <w:jc w:val="center"/>
              <w:rPr>
                <w:rFonts w:hint="eastAsia" w:ascii="宋体" w:hAnsi="宋体" w:cs="宋体"/>
                <w:sz w:val="24"/>
              </w:rPr>
            </w:pPr>
          </w:p>
        </w:tc>
      </w:tr>
      <w:tr w14:paraId="6CB03889">
        <w:tblPrEx>
          <w:tblCellMar>
            <w:top w:w="0" w:type="dxa"/>
            <w:left w:w="108" w:type="dxa"/>
            <w:bottom w:w="0" w:type="dxa"/>
            <w:right w:w="108" w:type="dxa"/>
          </w:tblCellMar>
        </w:tblPrEx>
        <w:trPr>
          <w:trHeight w:val="315" w:hRule="atLeast"/>
        </w:trPr>
        <w:tc>
          <w:tcPr>
            <w:tcW w:w="859" w:type="dxa"/>
            <w:tcBorders>
              <w:top w:val="nil"/>
              <w:left w:val="single" w:color="000000" w:sz="12" w:space="0"/>
              <w:bottom w:val="single" w:color="000000" w:sz="8" w:space="0"/>
              <w:right w:val="single" w:color="000000" w:sz="8" w:space="0"/>
            </w:tcBorders>
            <w:shd w:val="clear" w:color="auto" w:fill="FFFFFF"/>
            <w:vAlign w:val="center"/>
          </w:tcPr>
          <w:p w14:paraId="13A350D0">
            <w:pPr>
              <w:widowControl/>
              <w:jc w:val="center"/>
              <w:textAlignment w:val="center"/>
              <w:rPr>
                <w:rFonts w:hint="eastAsia" w:ascii="宋体" w:hAnsi="宋体" w:cs="宋体"/>
                <w:sz w:val="24"/>
              </w:rPr>
            </w:pPr>
            <w:r>
              <w:rPr>
                <w:rFonts w:hint="eastAsia" w:ascii="宋体" w:hAnsi="宋体" w:cs="宋体"/>
                <w:sz w:val="24"/>
              </w:rPr>
              <w:t>58</w:t>
            </w:r>
          </w:p>
        </w:tc>
        <w:tc>
          <w:tcPr>
            <w:tcW w:w="2317" w:type="dxa"/>
            <w:tcBorders>
              <w:top w:val="nil"/>
              <w:left w:val="nil"/>
              <w:bottom w:val="single" w:color="000000" w:sz="8" w:space="0"/>
              <w:right w:val="single" w:color="000000" w:sz="8" w:space="0"/>
            </w:tcBorders>
            <w:vAlign w:val="center"/>
          </w:tcPr>
          <w:p w14:paraId="6462BCAC">
            <w:pPr>
              <w:widowControl/>
              <w:jc w:val="center"/>
              <w:textAlignment w:val="center"/>
              <w:rPr>
                <w:rFonts w:hint="eastAsia" w:ascii="宋体" w:hAnsi="宋体" w:cs="宋体"/>
                <w:sz w:val="24"/>
              </w:rPr>
            </w:pPr>
            <w:r>
              <w:rPr>
                <w:rFonts w:hint="eastAsia" w:ascii="宋体" w:hAnsi="宋体" w:cs="宋体"/>
                <w:sz w:val="24"/>
                <w:lang w:bidi="ar"/>
              </w:rPr>
              <w:t>镀锌管件弯头</w:t>
            </w:r>
          </w:p>
        </w:tc>
        <w:tc>
          <w:tcPr>
            <w:tcW w:w="2633" w:type="dxa"/>
            <w:tcBorders>
              <w:top w:val="nil"/>
              <w:left w:val="nil"/>
              <w:bottom w:val="single" w:color="000000" w:sz="8" w:space="0"/>
              <w:right w:val="single" w:color="000000" w:sz="8" w:space="0"/>
            </w:tcBorders>
            <w:vAlign w:val="center"/>
          </w:tcPr>
          <w:p w14:paraId="0AC9A4AE">
            <w:pPr>
              <w:widowControl/>
              <w:jc w:val="center"/>
              <w:textAlignment w:val="center"/>
              <w:rPr>
                <w:rFonts w:hint="eastAsia" w:ascii="宋体" w:hAnsi="宋体" w:cs="宋体"/>
                <w:sz w:val="24"/>
              </w:rPr>
            </w:pPr>
            <w:r>
              <w:rPr>
                <w:rFonts w:hint="eastAsia" w:ascii="宋体" w:hAnsi="宋体" w:cs="宋体"/>
                <w:sz w:val="24"/>
                <w:lang w:bidi="ar"/>
              </w:rPr>
              <w:t>DN40</w:t>
            </w:r>
          </w:p>
        </w:tc>
        <w:tc>
          <w:tcPr>
            <w:tcW w:w="1167" w:type="dxa"/>
            <w:tcBorders>
              <w:top w:val="nil"/>
              <w:left w:val="nil"/>
              <w:bottom w:val="single" w:color="000000" w:sz="8" w:space="0"/>
              <w:right w:val="single" w:color="000000" w:sz="8" w:space="0"/>
            </w:tcBorders>
            <w:vAlign w:val="center"/>
          </w:tcPr>
          <w:p w14:paraId="6CEEC6E9">
            <w:pPr>
              <w:widowControl/>
              <w:jc w:val="center"/>
              <w:textAlignment w:val="center"/>
              <w:rPr>
                <w:rFonts w:hint="eastAsia" w:ascii="宋体" w:hAnsi="宋体" w:cs="宋体"/>
                <w:sz w:val="24"/>
              </w:rPr>
            </w:pPr>
            <w:r>
              <w:rPr>
                <w:rFonts w:hint="eastAsia" w:ascii="宋体" w:hAnsi="宋体" w:cs="宋体"/>
                <w:sz w:val="24"/>
                <w:lang w:bidi="ar"/>
              </w:rPr>
              <w:t>个</w:t>
            </w:r>
          </w:p>
        </w:tc>
        <w:tc>
          <w:tcPr>
            <w:tcW w:w="827" w:type="dxa"/>
            <w:tcBorders>
              <w:top w:val="nil"/>
              <w:left w:val="nil"/>
              <w:bottom w:val="single" w:color="000000" w:sz="8" w:space="0"/>
              <w:right w:val="single" w:color="000000" w:sz="12" w:space="0"/>
            </w:tcBorders>
            <w:shd w:val="clear" w:color="auto" w:fill="FFFFFF"/>
            <w:vAlign w:val="center"/>
          </w:tcPr>
          <w:p w14:paraId="356EC0EE">
            <w:pPr>
              <w:jc w:val="center"/>
              <w:rPr>
                <w:rFonts w:hint="eastAsia" w:ascii="宋体" w:hAnsi="宋体" w:cs="宋体"/>
                <w:sz w:val="24"/>
              </w:rPr>
            </w:pPr>
          </w:p>
        </w:tc>
        <w:tc>
          <w:tcPr>
            <w:tcW w:w="1050" w:type="dxa"/>
            <w:tcBorders>
              <w:top w:val="nil"/>
              <w:left w:val="single" w:color="000000" w:sz="8" w:space="0"/>
              <w:bottom w:val="single" w:color="000000" w:sz="8" w:space="0"/>
              <w:right w:val="single" w:color="000000" w:sz="12" w:space="0"/>
            </w:tcBorders>
            <w:shd w:val="clear" w:color="auto" w:fill="FFFFFF"/>
          </w:tcPr>
          <w:p w14:paraId="1174C5A2">
            <w:pPr>
              <w:jc w:val="center"/>
              <w:rPr>
                <w:rFonts w:hint="eastAsia" w:ascii="宋体" w:hAnsi="宋体" w:cs="宋体"/>
                <w:sz w:val="24"/>
              </w:rPr>
            </w:pPr>
          </w:p>
        </w:tc>
      </w:tr>
      <w:tr w14:paraId="17DFF902">
        <w:tblPrEx>
          <w:tblCellMar>
            <w:top w:w="0" w:type="dxa"/>
            <w:left w:w="108" w:type="dxa"/>
            <w:bottom w:w="0" w:type="dxa"/>
            <w:right w:w="108" w:type="dxa"/>
          </w:tblCellMar>
        </w:tblPrEx>
        <w:trPr>
          <w:trHeight w:val="315" w:hRule="atLeast"/>
        </w:trPr>
        <w:tc>
          <w:tcPr>
            <w:tcW w:w="859" w:type="dxa"/>
            <w:tcBorders>
              <w:top w:val="nil"/>
              <w:left w:val="single" w:color="000000" w:sz="12" w:space="0"/>
              <w:bottom w:val="single" w:color="000000" w:sz="8" w:space="0"/>
              <w:right w:val="single" w:color="000000" w:sz="8" w:space="0"/>
            </w:tcBorders>
            <w:shd w:val="clear" w:color="auto" w:fill="FFFFFF"/>
            <w:vAlign w:val="center"/>
          </w:tcPr>
          <w:p w14:paraId="3AE64DCE">
            <w:pPr>
              <w:widowControl/>
              <w:jc w:val="center"/>
              <w:textAlignment w:val="center"/>
              <w:rPr>
                <w:rFonts w:hint="eastAsia" w:ascii="宋体" w:hAnsi="宋体" w:cs="宋体"/>
                <w:sz w:val="24"/>
              </w:rPr>
            </w:pPr>
            <w:r>
              <w:rPr>
                <w:rFonts w:hint="eastAsia" w:ascii="宋体" w:hAnsi="宋体" w:cs="宋体"/>
                <w:sz w:val="24"/>
              </w:rPr>
              <w:t>59</w:t>
            </w:r>
          </w:p>
        </w:tc>
        <w:tc>
          <w:tcPr>
            <w:tcW w:w="2317" w:type="dxa"/>
            <w:tcBorders>
              <w:top w:val="nil"/>
              <w:left w:val="nil"/>
              <w:bottom w:val="single" w:color="000000" w:sz="8" w:space="0"/>
              <w:right w:val="single" w:color="000000" w:sz="8" w:space="0"/>
            </w:tcBorders>
            <w:vAlign w:val="center"/>
          </w:tcPr>
          <w:p w14:paraId="02074074">
            <w:pPr>
              <w:widowControl/>
              <w:jc w:val="center"/>
              <w:textAlignment w:val="center"/>
              <w:rPr>
                <w:rFonts w:hint="eastAsia" w:ascii="宋体" w:hAnsi="宋体" w:cs="宋体"/>
                <w:sz w:val="24"/>
              </w:rPr>
            </w:pPr>
            <w:r>
              <w:rPr>
                <w:rFonts w:hint="eastAsia" w:ascii="宋体" w:hAnsi="宋体" w:cs="宋体"/>
                <w:sz w:val="24"/>
                <w:lang w:bidi="ar"/>
              </w:rPr>
              <w:t>镀锌管件弯头</w:t>
            </w:r>
          </w:p>
        </w:tc>
        <w:tc>
          <w:tcPr>
            <w:tcW w:w="2633" w:type="dxa"/>
            <w:tcBorders>
              <w:top w:val="nil"/>
              <w:left w:val="nil"/>
              <w:bottom w:val="single" w:color="000000" w:sz="8" w:space="0"/>
              <w:right w:val="single" w:color="000000" w:sz="8" w:space="0"/>
            </w:tcBorders>
            <w:vAlign w:val="center"/>
          </w:tcPr>
          <w:p w14:paraId="2402E29F">
            <w:pPr>
              <w:widowControl/>
              <w:jc w:val="center"/>
              <w:textAlignment w:val="center"/>
              <w:rPr>
                <w:rFonts w:hint="eastAsia" w:ascii="宋体" w:hAnsi="宋体" w:cs="宋体"/>
                <w:sz w:val="24"/>
              </w:rPr>
            </w:pPr>
            <w:r>
              <w:rPr>
                <w:rFonts w:hint="eastAsia" w:ascii="宋体" w:hAnsi="宋体" w:cs="宋体"/>
                <w:sz w:val="24"/>
                <w:lang w:bidi="ar"/>
              </w:rPr>
              <w:t>DN50</w:t>
            </w:r>
          </w:p>
        </w:tc>
        <w:tc>
          <w:tcPr>
            <w:tcW w:w="1167" w:type="dxa"/>
            <w:tcBorders>
              <w:top w:val="nil"/>
              <w:left w:val="nil"/>
              <w:bottom w:val="single" w:color="000000" w:sz="8" w:space="0"/>
              <w:right w:val="single" w:color="000000" w:sz="8" w:space="0"/>
            </w:tcBorders>
            <w:vAlign w:val="center"/>
          </w:tcPr>
          <w:p w14:paraId="0C9C0971">
            <w:pPr>
              <w:widowControl/>
              <w:jc w:val="center"/>
              <w:textAlignment w:val="center"/>
              <w:rPr>
                <w:rFonts w:hint="eastAsia" w:ascii="宋体" w:hAnsi="宋体" w:cs="宋体"/>
                <w:sz w:val="24"/>
              </w:rPr>
            </w:pPr>
            <w:r>
              <w:rPr>
                <w:rFonts w:hint="eastAsia" w:ascii="宋体" w:hAnsi="宋体" w:cs="宋体"/>
                <w:sz w:val="24"/>
                <w:lang w:bidi="ar"/>
              </w:rPr>
              <w:t>个</w:t>
            </w:r>
          </w:p>
        </w:tc>
        <w:tc>
          <w:tcPr>
            <w:tcW w:w="827" w:type="dxa"/>
            <w:tcBorders>
              <w:top w:val="nil"/>
              <w:left w:val="nil"/>
              <w:bottom w:val="single" w:color="000000" w:sz="8" w:space="0"/>
              <w:right w:val="single" w:color="000000" w:sz="12" w:space="0"/>
            </w:tcBorders>
            <w:shd w:val="clear" w:color="auto" w:fill="FFFFFF"/>
            <w:vAlign w:val="center"/>
          </w:tcPr>
          <w:p w14:paraId="5AEC234B">
            <w:pPr>
              <w:jc w:val="center"/>
              <w:rPr>
                <w:rFonts w:hint="eastAsia" w:ascii="宋体" w:hAnsi="宋体" w:cs="宋体"/>
                <w:sz w:val="24"/>
              </w:rPr>
            </w:pPr>
          </w:p>
        </w:tc>
        <w:tc>
          <w:tcPr>
            <w:tcW w:w="1050" w:type="dxa"/>
            <w:tcBorders>
              <w:top w:val="nil"/>
              <w:left w:val="single" w:color="000000" w:sz="8" w:space="0"/>
              <w:bottom w:val="single" w:color="000000" w:sz="8" w:space="0"/>
              <w:right w:val="single" w:color="000000" w:sz="12" w:space="0"/>
            </w:tcBorders>
            <w:shd w:val="clear" w:color="auto" w:fill="FFFFFF"/>
          </w:tcPr>
          <w:p w14:paraId="6780B604">
            <w:pPr>
              <w:jc w:val="center"/>
              <w:rPr>
                <w:rFonts w:hint="eastAsia" w:ascii="宋体" w:hAnsi="宋体" w:cs="宋体"/>
                <w:sz w:val="24"/>
              </w:rPr>
            </w:pPr>
          </w:p>
        </w:tc>
      </w:tr>
      <w:tr w14:paraId="79FEBCA0">
        <w:tblPrEx>
          <w:tblCellMar>
            <w:top w:w="0" w:type="dxa"/>
            <w:left w:w="108" w:type="dxa"/>
            <w:bottom w:w="0" w:type="dxa"/>
            <w:right w:w="108" w:type="dxa"/>
          </w:tblCellMar>
        </w:tblPrEx>
        <w:trPr>
          <w:trHeight w:val="315" w:hRule="atLeast"/>
        </w:trPr>
        <w:tc>
          <w:tcPr>
            <w:tcW w:w="859" w:type="dxa"/>
            <w:tcBorders>
              <w:top w:val="nil"/>
              <w:left w:val="single" w:color="000000" w:sz="12" w:space="0"/>
              <w:bottom w:val="single" w:color="000000" w:sz="8" w:space="0"/>
              <w:right w:val="single" w:color="000000" w:sz="8" w:space="0"/>
            </w:tcBorders>
            <w:shd w:val="clear" w:color="auto" w:fill="FFFFFF"/>
            <w:vAlign w:val="center"/>
          </w:tcPr>
          <w:p w14:paraId="30FE07F8">
            <w:pPr>
              <w:widowControl/>
              <w:jc w:val="center"/>
              <w:textAlignment w:val="center"/>
              <w:rPr>
                <w:rFonts w:hint="eastAsia" w:ascii="宋体" w:hAnsi="宋体" w:cs="宋体"/>
                <w:sz w:val="24"/>
              </w:rPr>
            </w:pPr>
            <w:r>
              <w:rPr>
                <w:rFonts w:hint="eastAsia" w:ascii="宋体" w:hAnsi="宋体" w:cs="宋体"/>
                <w:sz w:val="24"/>
              </w:rPr>
              <w:t>60</w:t>
            </w:r>
          </w:p>
        </w:tc>
        <w:tc>
          <w:tcPr>
            <w:tcW w:w="2317" w:type="dxa"/>
            <w:tcBorders>
              <w:top w:val="nil"/>
              <w:left w:val="nil"/>
              <w:bottom w:val="single" w:color="000000" w:sz="8" w:space="0"/>
              <w:right w:val="single" w:color="000000" w:sz="8" w:space="0"/>
            </w:tcBorders>
            <w:vAlign w:val="center"/>
          </w:tcPr>
          <w:p w14:paraId="00CF2A45">
            <w:pPr>
              <w:widowControl/>
              <w:jc w:val="center"/>
              <w:textAlignment w:val="center"/>
              <w:rPr>
                <w:rFonts w:hint="eastAsia" w:ascii="宋体" w:hAnsi="宋体" w:cs="宋体"/>
                <w:sz w:val="24"/>
              </w:rPr>
            </w:pPr>
            <w:r>
              <w:rPr>
                <w:rFonts w:hint="eastAsia" w:ascii="宋体" w:hAnsi="宋体" w:cs="宋体"/>
                <w:sz w:val="24"/>
                <w:lang w:bidi="ar"/>
              </w:rPr>
              <w:t>沟槽管件刚卡</w:t>
            </w:r>
          </w:p>
        </w:tc>
        <w:tc>
          <w:tcPr>
            <w:tcW w:w="2633" w:type="dxa"/>
            <w:tcBorders>
              <w:top w:val="nil"/>
              <w:left w:val="nil"/>
              <w:bottom w:val="single" w:color="000000" w:sz="8" w:space="0"/>
              <w:right w:val="single" w:color="000000" w:sz="8" w:space="0"/>
            </w:tcBorders>
            <w:vAlign w:val="center"/>
          </w:tcPr>
          <w:p w14:paraId="721A5A38">
            <w:pPr>
              <w:widowControl/>
              <w:jc w:val="center"/>
              <w:textAlignment w:val="center"/>
              <w:rPr>
                <w:rFonts w:hint="eastAsia" w:ascii="宋体" w:hAnsi="宋体" w:cs="宋体"/>
                <w:sz w:val="24"/>
              </w:rPr>
            </w:pPr>
            <w:r>
              <w:rPr>
                <w:rFonts w:hint="eastAsia" w:ascii="宋体" w:hAnsi="宋体" w:cs="宋体"/>
                <w:sz w:val="24"/>
                <w:lang w:bidi="ar"/>
              </w:rPr>
              <w:t>89</w:t>
            </w:r>
          </w:p>
        </w:tc>
        <w:tc>
          <w:tcPr>
            <w:tcW w:w="1167" w:type="dxa"/>
            <w:tcBorders>
              <w:top w:val="nil"/>
              <w:left w:val="nil"/>
              <w:bottom w:val="single" w:color="000000" w:sz="8" w:space="0"/>
              <w:right w:val="single" w:color="000000" w:sz="8" w:space="0"/>
            </w:tcBorders>
            <w:vAlign w:val="center"/>
          </w:tcPr>
          <w:p w14:paraId="06F5C453">
            <w:pPr>
              <w:widowControl/>
              <w:jc w:val="center"/>
              <w:textAlignment w:val="center"/>
              <w:rPr>
                <w:rFonts w:hint="eastAsia" w:ascii="宋体" w:hAnsi="宋体" w:cs="宋体"/>
                <w:sz w:val="24"/>
              </w:rPr>
            </w:pPr>
            <w:r>
              <w:rPr>
                <w:rFonts w:hint="eastAsia" w:ascii="宋体" w:hAnsi="宋体" w:cs="宋体"/>
                <w:sz w:val="24"/>
                <w:lang w:bidi="ar"/>
              </w:rPr>
              <w:t>个</w:t>
            </w:r>
          </w:p>
        </w:tc>
        <w:tc>
          <w:tcPr>
            <w:tcW w:w="827" w:type="dxa"/>
            <w:tcBorders>
              <w:top w:val="nil"/>
              <w:left w:val="nil"/>
              <w:bottom w:val="single" w:color="000000" w:sz="8" w:space="0"/>
              <w:right w:val="single" w:color="000000" w:sz="12" w:space="0"/>
            </w:tcBorders>
            <w:shd w:val="clear" w:color="auto" w:fill="FFFFFF"/>
            <w:vAlign w:val="center"/>
          </w:tcPr>
          <w:p w14:paraId="034C888F">
            <w:pPr>
              <w:jc w:val="center"/>
              <w:rPr>
                <w:rFonts w:hint="eastAsia" w:ascii="宋体" w:hAnsi="宋体" w:cs="宋体"/>
                <w:sz w:val="24"/>
              </w:rPr>
            </w:pPr>
          </w:p>
        </w:tc>
        <w:tc>
          <w:tcPr>
            <w:tcW w:w="1050" w:type="dxa"/>
            <w:tcBorders>
              <w:top w:val="nil"/>
              <w:left w:val="single" w:color="000000" w:sz="8" w:space="0"/>
              <w:bottom w:val="single" w:color="000000" w:sz="8" w:space="0"/>
              <w:right w:val="single" w:color="000000" w:sz="12" w:space="0"/>
            </w:tcBorders>
            <w:shd w:val="clear" w:color="auto" w:fill="FFFFFF"/>
          </w:tcPr>
          <w:p w14:paraId="64449A31">
            <w:pPr>
              <w:jc w:val="center"/>
              <w:rPr>
                <w:rFonts w:hint="eastAsia" w:ascii="宋体" w:hAnsi="宋体" w:cs="宋体"/>
                <w:sz w:val="24"/>
              </w:rPr>
            </w:pPr>
          </w:p>
        </w:tc>
      </w:tr>
      <w:tr w14:paraId="3AFF4C4C">
        <w:tblPrEx>
          <w:tblCellMar>
            <w:top w:w="0" w:type="dxa"/>
            <w:left w:w="108" w:type="dxa"/>
            <w:bottom w:w="0" w:type="dxa"/>
            <w:right w:w="108" w:type="dxa"/>
          </w:tblCellMar>
        </w:tblPrEx>
        <w:trPr>
          <w:trHeight w:val="315" w:hRule="atLeast"/>
        </w:trPr>
        <w:tc>
          <w:tcPr>
            <w:tcW w:w="859" w:type="dxa"/>
            <w:tcBorders>
              <w:top w:val="nil"/>
              <w:left w:val="single" w:color="000000" w:sz="12" w:space="0"/>
              <w:bottom w:val="single" w:color="000000" w:sz="8" w:space="0"/>
              <w:right w:val="single" w:color="000000" w:sz="8" w:space="0"/>
            </w:tcBorders>
            <w:shd w:val="clear" w:color="auto" w:fill="FFFFFF"/>
            <w:vAlign w:val="center"/>
          </w:tcPr>
          <w:p w14:paraId="76E79579">
            <w:pPr>
              <w:widowControl/>
              <w:jc w:val="center"/>
              <w:textAlignment w:val="center"/>
              <w:rPr>
                <w:rFonts w:hint="eastAsia" w:ascii="宋体" w:hAnsi="宋体" w:cs="宋体"/>
                <w:sz w:val="24"/>
              </w:rPr>
            </w:pPr>
            <w:r>
              <w:rPr>
                <w:rFonts w:hint="eastAsia" w:ascii="宋体" w:hAnsi="宋体" w:cs="宋体"/>
                <w:sz w:val="24"/>
              </w:rPr>
              <w:t>61</w:t>
            </w:r>
          </w:p>
        </w:tc>
        <w:tc>
          <w:tcPr>
            <w:tcW w:w="2317" w:type="dxa"/>
            <w:tcBorders>
              <w:top w:val="nil"/>
              <w:left w:val="nil"/>
              <w:bottom w:val="single" w:color="000000" w:sz="8" w:space="0"/>
              <w:right w:val="single" w:color="000000" w:sz="8" w:space="0"/>
            </w:tcBorders>
            <w:vAlign w:val="center"/>
          </w:tcPr>
          <w:p w14:paraId="241AE71F">
            <w:pPr>
              <w:widowControl/>
              <w:jc w:val="center"/>
              <w:textAlignment w:val="center"/>
              <w:rPr>
                <w:rFonts w:hint="eastAsia" w:ascii="宋体" w:hAnsi="宋体" w:cs="宋体"/>
                <w:sz w:val="24"/>
              </w:rPr>
            </w:pPr>
            <w:r>
              <w:rPr>
                <w:rFonts w:hint="eastAsia" w:ascii="宋体" w:hAnsi="宋体" w:cs="宋体"/>
                <w:sz w:val="24"/>
                <w:lang w:bidi="ar"/>
              </w:rPr>
              <w:t>沟槽管件刚卡</w:t>
            </w:r>
          </w:p>
        </w:tc>
        <w:tc>
          <w:tcPr>
            <w:tcW w:w="2633" w:type="dxa"/>
            <w:tcBorders>
              <w:top w:val="nil"/>
              <w:left w:val="nil"/>
              <w:bottom w:val="single" w:color="000000" w:sz="8" w:space="0"/>
              <w:right w:val="single" w:color="000000" w:sz="8" w:space="0"/>
            </w:tcBorders>
            <w:vAlign w:val="center"/>
          </w:tcPr>
          <w:p w14:paraId="66E33FFB">
            <w:pPr>
              <w:widowControl/>
              <w:jc w:val="center"/>
              <w:textAlignment w:val="center"/>
              <w:rPr>
                <w:rFonts w:hint="eastAsia" w:ascii="宋体" w:hAnsi="宋体" w:cs="宋体"/>
                <w:sz w:val="24"/>
              </w:rPr>
            </w:pPr>
            <w:r>
              <w:rPr>
                <w:rFonts w:hint="eastAsia" w:ascii="宋体" w:hAnsi="宋体" w:cs="宋体"/>
                <w:sz w:val="24"/>
                <w:lang w:bidi="ar"/>
              </w:rPr>
              <w:t>114</w:t>
            </w:r>
          </w:p>
        </w:tc>
        <w:tc>
          <w:tcPr>
            <w:tcW w:w="1167" w:type="dxa"/>
            <w:tcBorders>
              <w:top w:val="nil"/>
              <w:left w:val="nil"/>
              <w:bottom w:val="single" w:color="000000" w:sz="8" w:space="0"/>
              <w:right w:val="single" w:color="000000" w:sz="8" w:space="0"/>
            </w:tcBorders>
            <w:vAlign w:val="center"/>
          </w:tcPr>
          <w:p w14:paraId="7BCF7AA5">
            <w:pPr>
              <w:widowControl/>
              <w:jc w:val="center"/>
              <w:textAlignment w:val="center"/>
              <w:rPr>
                <w:rFonts w:hint="eastAsia" w:ascii="宋体" w:hAnsi="宋体" w:cs="宋体"/>
                <w:sz w:val="24"/>
              </w:rPr>
            </w:pPr>
            <w:r>
              <w:rPr>
                <w:rFonts w:hint="eastAsia" w:ascii="宋体" w:hAnsi="宋体" w:cs="宋体"/>
                <w:sz w:val="24"/>
                <w:lang w:bidi="ar"/>
              </w:rPr>
              <w:t>个</w:t>
            </w:r>
          </w:p>
        </w:tc>
        <w:tc>
          <w:tcPr>
            <w:tcW w:w="827" w:type="dxa"/>
            <w:tcBorders>
              <w:top w:val="nil"/>
              <w:left w:val="nil"/>
              <w:bottom w:val="single" w:color="000000" w:sz="8" w:space="0"/>
              <w:right w:val="single" w:color="000000" w:sz="12" w:space="0"/>
            </w:tcBorders>
            <w:shd w:val="clear" w:color="auto" w:fill="FFFFFF"/>
            <w:vAlign w:val="center"/>
          </w:tcPr>
          <w:p w14:paraId="658CDF2A">
            <w:pPr>
              <w:jc w:val="center"/>
              <w:rPr>
                <w:rFonts w:hint="eastAsia" w:ascii="宋体" w:hAnsi="宋体" w:cs="宋体"/>
                <w:sz w:val="24"/>
              </w:rPr>
            </w:pPr>
          </w:p>
        </w:tc>
        <w:tc>
          <w:tcPr>
            <w:tcW w:w="1050" w:type="dxa"/>
            <w:tcBorders>
              <w:top w:val="nil"/>
              <w:left w:val="single" w:color="000000" w:sz="8" w:space="0"/>
              <w:bottom w:val="single" w:color="000000" w:sz="8" w:space="0"/>
              <w:right w:val="single" w:color="000000" w:sz="12" w:space="0"/>
            </w:tcBorders>
            <w:shd w:val="clear" w:color="auto" w:fill="FFFFFF"/>
          </w:tcPr>
          <w:p w14:paraId="63436408">
            <w:pPr>
              <w:jc w:val="center"/>
              <w:rPr>
                <w:rFonts w:hint="eastAsia" w:ascii="宋体" w:hAnsi="宋体" w:cs="宋体"/>
                <w:sz w:val="24"/>
              </w:rPr>
            </w:pPr>
          </w:p>
        </w:tc>
      </w:tr>
      <w:tr w14:paraId="44A8DADE">
        <w:tblPrEx>
          <w:tblCellMar>
            <w:top w:w="0" w:type="dxa"/>
            <w:left w:w="108" w:type="dxa"/>
            <w:bottom w:w="0" w:type="dxa"/>
            <w:right w:w="108" w:type="dxa"/>
          </w:tblCellMar>
        </w:tblPrEx>
        <w:trPr>
          <w:trHeight w:val="315" w:hRule="atLeast"/>
        </w:trPr>
        <w:tc>
          <w:tcPr>
            <w:tcW w:w="859" w:type="dxa"/>
            <w:tcBorders>
              <w:top w:val="nil"/>
              <w:left w:val="single" w:color="000000" w:sz="12" w:space="0"/>
              <w:bottom w:val="single" w:color="000000" w:sz="8" w:space="0"/>
              <w:right w:val="single" w:color="000000" w:sz="8" w:space="0"/>
            </w:tcBorders>
            <w:shd w:val="clear" w:color="auto" w:fill="FFFFFF"/>
            <w:vAlign w:val="center"/>
          </w:tcPr>
          <w:p w14:paraId="4E257712">
            <w:pPr>
              <w:widowControl/>
              <w:jc w:val="center"/>
              <w:textAlignment w:val="center"/>
              <w:rPr>
                <w:rFonts w:hint="eastAsia" w:ascii="宋体" w:hAnsi="宋体" w:cs="宋体"/>
                <w:sz w:val="24"/>
              </w:rPr>
            </w:pPr>
            <w:r>
              <w:rPr>
                <w:rFonts w:hint="eastAsia" w:ascii="宋体" w:hAnsi="宋体" w:cs="宋体"/>
                <w:sz w:val="24"/>
              </w:rPr>
              <w:t>62</w:t>
            </w:r>
          </w:p>
        </w:tc>
        <w:tc>
          <w:tcPr>
            <w:tcW w:w="2317" w:type="dxa"/>
            <w:tcBorders>
              <w:top w:val="nil"/>
              <w:left w:val="nil"/>
              <w:bottom w:val="single" w:color="000000" w:sz="8" w:space="0"/>
              <w:right w:val="single" w:color="000000" w:sz="8" w:space="0"/>
            </w:tcBorders>
            <w:vAlign w:val="center"/>
          </w:tcPr>
          <w:p w14:paraId="38311535">
            <w:pPr>
              <w:widowControl/>
              <w:jc w:val="center"/>
              <w:textAlignment w:val="center"/>
              <w:rPr>
                <w:rFonts w:hint="eastAsia" w:ascii="宋体" w:hAnsi="宋体" w:cs="宋体"/>
                <w:sz w:val="24"/>
              </w:rPr>
            </w:pPr>
            <w:r>
              <w:rPr>
                <w:rFonts w:hint="eastAsia" w:ascii="宋体" w:hAnsi="宋体" w:cs="宋体"/>
                <w:sz w:val="24"/>
                <w:lang w:bidi="ar"/>
              </w:rPr>
              <w:t>沟槽管件刚卡</w:t>
            </w:r>
          </w:p>
        </w:tc>
        <w:tc>
          <w:tcPr>
            <w:tcW w:w="2633" w:type="dxa"/>
            <w:tcBorders>
              <w:top w:val="nil"/>
              <w:left w:val="nil"/>
              <w:bottom w:val="single" w:color="000000" w:sz="8" w:space="0"/>
              <w:right w:val="single" w:color="000000" w:sz="8" w:space="0"/>
            </w:tcBorders>
            <w:vAlign w:val="center"/>
          </w:tcPr>
          <w:p w14:paraId="57CFF447">
            <w:pPr>
              <w:widowControl/>
              <w:jc w:val="center"/>
              <w:textAlignment w:val="center"/>
              <w:rPr>
                <w:rFonts w:hint="eastAsia" w:ascii="宋体" w:hAnsi="宋体" w:cs="宋体"/>
                <w:sz w:val="24"/>
              </w:rPr>
            </w:pPr>
            <w:r>
              <w:rPr>
                <w:rFonts w:hint="eastAsia" w:ascii="宋体" w:hAnsi="宋体" w:cs="宋体"/>
                <w:sz w:val="24"/>
                <w:lang w:bidi="ar"/>
              </w:rPr>
              <w:t>140</w:t>
            </w:r>
          </w:p>
        </w:tc>
        <w:tc>
          <w:tcPr>
            <w:tcW w:w="1167" w:type="dxa"/>
            <w:tcBorders>
              <w:top w:val="nil"/>
              <w:left w:val="nil"/>
              <w:bottom w:val="single" w:color="000000" w:sz="8" w:space="0"/>
              <w:right w:val="single" w:color="000000" w:sz="8" w:space="0"/>
            </w:tcBorders>
            <w:vAlign w:val="center"/>
          </w:tcPr>
          <w:p w14:paraId="76CFA4E3">
            <w:pPr>
              <w:widowControl/>
              <w:jc w:val="center"/>
              <w:textAlignment w:val="center"/>
              <w:rPr>
                <w:rFonts w:hint="eastAsia" w:ascii="宋体" w:hAnsi="宋体" w:cs="宋体"/>
                <w:sz w:val="24"/>
              </w:rPr>
            </w:pPr>
            <w:r>
              <w:rPr>
                <w:rFonts w:hint="eastAsia" w:ascii="宋体" w:hAnsi="宋体" w:cs="宋体"/>
                <w:sz w:val="24"/>
                <w:lang w:bidi="ar"/>
              </w:rPr>
              <w:t>个</w:t>
            </w:r>
          </w:p>
        </w:tc>
        <w:tc>
          <w:tcPr>
            <w:tcW w:w="827" w:type="dxa"/>
            <w:tcBorders>
              <w:top w:val="nil"/>
              <w:left w:val="nil"/>
              <w:bottom w:val="single" w:color="000000" w:sz="8" w:space="0"/>
              <w:right w:val="single" w:color="000000" w:sz="12" w:space="0"/>
            </w:tcBorders>
            <w:shd w:val="clear" w:color="auto" w:fill="FFFFFF"/>
            <w:vAlign w:val="center"/>
          </w:tcPr>
          <w:p w14:paraId="6343AD30">
            <w:pPr>
              <w:jc w:val="center"/>
              <w:rPr>
                <w:rFonts w:hint="eastAsia" w:ascii="宋体" w:hAnsi="宋体" w:cs="宋体"/>
                <w:sz w:val="24"/>
              </w:rPr>
            </w:pPr>
          </w:p>
        </w:tc>
        <w:tc>
          <w:tcPr>
            <w:tcW w:w="1050" w:type="dxa"/>
            <w:tcBorders>
              <w:top w:val="nil"/>
              <w:left w:val="single" w:color="000000" w:sz="8" w:space="0"/>
              <w:bottom w:val="single" w:color="000000" w:sz="8" w:space="0"/>
              <w:right w:val="single" w:color="000000" w:sz="12" w:space="0"/>
            </w:tcBorders>
            <w:shd w:val="clear" w:color="auto" w:fill="FFFFFF"/>
          </w:tcPr>
          <w:p w14:paraId="0590FB6E">
            <w:pPr>
              <w:jc w:val="center"/>
              <w:rPr>
                <w:rFonts w:hint="eastAsia" w:ascii="宋体" w:hAnsi="宋体" w:cs="宋体"/>
                <w:sz w:val="24"/>
              </w:rPr>
            </w:pPr>
          </w:p>
        </w:tc>
      </w:tr>
      <w:tr w14:paraId="07DCFD38">
        <w:tblPrEx>
          <w:tblCellMar>
            <w:top w:w="0" w:type="dxa"/>
            <w:left w:w="108" w:type="dxa"/>
            <w:bottom w:w="0" w:type="dxa"/>
            <w:right w:w="108" w:type="dxa"/>
          </w:tblCellMar>
        </w:tblPrEx>
        <w:trPr>
          <w:trHeight w:val="315" w:hRule="atLeast"/>
        </w:trPr>
        <w:tc>
          <w:tcPr>
            <w:tcW w:w="859" w:type="dxa"/>
            <w:tcBorders>
              <w:top w:val="nil"/>
              <w:left w:val="single" w:color="000000" w:sz="12" w:space="0"/>
              <w:bottom w:val="single" w:color="000000" w:sz="8" w:space="0"/>
              <w:right w:val="single" w:color="000000" w:sz="8" w:space="0"/>
            </w:tcBorders>
            <w:shd w:val="clear" w:color="auto" w:fill="FFFFFF"/>
            <w:vAlign w:val="center"/>
          </w:tcPr>
          <w:p w14:paraId="007C7BC3">
            <w:pPr>
              <w:widowControl/>
              <w:jc w:val="center"/>
              <w:textAlignment w:val="center"/>
              <w:rPr>
                <w:rFonts w:hint="eastAsia" w:ascii="宋体" w:hAnsi="宋体" w:cs="宋体"/>
                <w:sz w:val="24"/>
              </w:rPr>
            </w:pPr>
            <w:r>
              <w:rPr>
                <w:rFonts w:hint="eastAsia" w:ascii="宋体" w:hAnsi="宋体" w:cs="宋体"/>
                <w:sz w:val="24"/>
              </w:rPr>
              <w:t>63</w:t>
            </w:r>
          </w:p>
        </w:tc>
        <w:tc>
          <w:tcPr>
            <w:tcW w:w="2317" w:type="dxa"/>
            <w:tcBorders>
              <w:top w:val="nil"/>
              <w:left w:val="nil"/>
              <w:bottom w:val="single" w:color="000000" w:sz="8" w:space="0"/>
              <w:right w:val="single" w:color="000000" w:sz="8" w:space="0"/>
            </w:tcBorders>
            <w:vAlign w:val="center"/>
          </w:tcPr>
          <w:p w14:paraId="7CCCF1D3">
            <w:pPr>
              <w:widowControl/>
              <w:jc w:val="center"/>
              <w:textAlignment w:val="center"/>
              <w:rPr>
                <w:rFonts w:hint="eastAsia" w:ascii="宋体" w:hAnsi="宋体" w:cs="宋体"/>
                <w:sz w:val="24"/>
              </w:rPr>
            </w:pPr>
            <w:r>
              <w:rPr>
                <w:rFonts w:hint="eastAsia" w:ascii="宋体" w:hAnsi="宋体" w:cs="宋体"/>
                <w:sz w:val="24"/>
                <w:lang w:bidi="ar"/>
              </w:rPr>
              <w:t>室外消火栓</w:t>
            </w:r>
          </w:p>
        </w:tc>
        <w:tc>
          <w:tcPr>
            <w:tcW w:w="2633" w:type="dxa"/>
            <w:tcBorders>
              <w:top w:val="nil"/>
              <w:left w:val="nil"/>
              <w:bottom w:val="single" w:color="000000" w:sz="8" w:space="0"/>
              <w:right w:val="single" w:color="000000" w:sz="8" w:space="0"/>
            </w:tcBorders>
            <w:vAlign w:val="center"/>
          </w:tcPr>
          <w:p w14:paraId="7BCBDCDC">
            <w:pPr>
              <w:widowControl/>
              <w:jc w:val="center"/>
              <w:textAlignment w:val="center"/>
              <w:rPr>
                <w:rFonts w:hint="eastAsia" w:ascii="宋体" w:hAnsi="宋体" w:cs="宋体"/>
                <w:sz w:val="24"/>
              </w:rPr>
            </w:pPr>
            <w:r>
              <w:rPr>
                <w:rFonts w:hint="eastAsia" w:ascii="宋体" w:hAnsi="宋体" w:cs="宋体"/>
                <w:sz w:val="24"/>
                <w:lang w:bidi="ar"/>
              </w:rPr>
              <w:t>SA10-6.5</w:t>
            </w:r>
          </w:p>
        </w:tc>
        <w:tc>
          <w:tcPr>
            <w:tcW w:w="1167" w:type="dxa"/>
            <w:tcBorders>
              <w:top w:val="nil"/>
              <w:left w:val="nil"/>
              <w:bottom w:val="single" w:color="000000" w:sz="8" w:space="0"/>
              <w:right w:val="single" w:color="000000" w:sz="8" w:space="0"/>
            </w:tcBorders>
            <w:vAlign w:val="center"/>
          </w:tcPr>
          <w:p w14:paraId="4A1CCBAC">
            <w:pPr>
              <w:widowControl/>
              <w:jc w:val="center"/>
              <w:textAlignment w:val="center"/>
              <w:rPr>
                <w:rFonts w:hint="eastAsia" w:ascii="宋体" w:hAnsi="宋体" w:cs="宋体"/>
                <w:sz w:val="24"/>
              </w:rPr>
            </w:pPr>
            <w:r>
              <w:rPr>
                <w:rFonts w:hint="eastAsia" w:ascii="宋体" w:hAnsi="宋体" w:cs="宋体"/>
                <w:sz w:val="24"/>
                <w:lang w:bidi="ar"/>
              </w:rPr>
              <w:t>套</w:t>
            </w:r>
          </w:p>
        </w:tc>
        <w:tc>
          <w:tcPr>
            <w:tcW w:w="827" w:type="dxa"/>
            <w:tcBorders>
              <w:top w:val="nil"/>
              <w:left w:val="nil"/>
              <w:bottom w:val="single" w:color="000000" w:sz="8" w:space="0"/>
              <w:right w:val="single" w:color="000000" w:sz="12" w:space="0"/>
            </w:tcBorders>
            <w:shd w:val="clear" w:color="auto" w:fill="FFFFFF"/>
            <w:vAlign w:val="center"/>
          </w:tcPr>
          <w:p w14:paraId="7676D148">
            <w:pPr>
              <w:jc w:val="center"/>
              <w:rPr>
                <w:rFonts w:hint="eastAsia" w:ascii="宋体" w:hAnsi="宋体" w:cs="宋体"/>
                <w:sz w:val="24"/>
              </w:rPr>
            </w:pPr>
          </w:p>
        </w:tc>
        <w:tc>
          <w:tcPr>
            <w:tcW w:w="1050" w:type="dxa"/>
            <w:tcBorders>
              <w:top w:val="nil"/>
              <w:left w:val="single" w:color="000000" w:sz="8" w:space="0"/>
              <w:bottom w:val="single" w:color="000000" w:sz="8" w:space="0"/>
              <w:right w:val="single" w:color="000000" w:sz="12" w:space="0"/>
            </w:tcBorders>
            <w:shd w:val="clear" w:color="auto" w:fill="FFFFFF"/>
          </w:tcPr>
          <w:p w14:paraId="67AB396F">
            <w:pPr>
              <w:jc w:val="center"/>
              <w:rPr>
                <w:rFonts w:hint="eastAsia" w:ascii="宋体" w:hAnsi="宋体" w:cs="宋体"/>
                <w:sz w:val="24"/>
              </w:rPr>
            </w:pPr>
          </w:p>
        </w:tc>
      </w:tr>
      <w:tr w14:paraId="6BB51134">
        <w:tblPrEx>
          <w:tblCellMar>
            <w:top w:w="0" w:type="dxa"/>
            <w:left w:w="108" w:type="dxa"/>
            <w:bottom w:w="0" w:type="dxa"/>
            <w:right w:w="108" w:type="dxa"/>
          </w:tblCellMar>
        </w:tblPrEx>
        <w:trPr>
          <w:trHeight w:val="315" w:hRule="atLeast"/>
        </w:trPr>
        <w:tc>
          <w:tcPr>
            <w:tcW w:w="859" w:type="dxa"/>
            <w:tcBorders>
              <w:top w:val="nil"/>
              <w:left w:val="single" w:color="000000" w:sz="12" w:space="0"/>
              <w:bottom w:val="single" w:color="000000" w:sz="8" w:space="0"/>
              <w:right w:val="single" w:color="000000" w:sz="8" w:space="0"/>
            </w:tcBorders>
            <w:shd w:val="clear" w:color="auto" w:fill="FFFFFF"/>
            <w:vAlign w:val="center"/>
          </w:tcPr>
          <w:p w14:paraId="3E11B83B">
            <w:pPr>
              <w:widowControl/>
              <w:jc w:val="center"/>
              <w:textAlignment w:val="center"/>
              <w:rPr>
                <w:rFonts w:hint="eastAsia" w:ascii="宋体" w:hAnsi="宋体" w:cs="宋体"/>
                <w:sz w:val="24"/>
                <w:lang w:bidi="ar"/>
              </w:rPr>
            </w:pPr>
            <w:r>
              <w:rPr>
                <w:rFonts w:hint="eastAsia" w:ascii="宋体" w:hAnsi="宋体" w:cs="宋体"/>
                <w:sz w:val="24"/>
                <w:lang w:bidi="ar"/>
              </w:rPr>
              <w:t>64</w:t>
            </w:r>
          </w:p>
        </w:tc>
        <w:tc>
          <w:tcPr>
            <w:tcW w:w="2317" w:type="dxa"/>
            <w:tcBorders>
              <w:top w:val="nil"/>
              <w:left w:val="nil"/>
              <w:bottom w:val="single" w:color="000000" w:sz="8" w:space="0"/>
              <w:right w:val="single" w:color="000000" w:sz="8" w:space="0"/>
            </w:tcBorders>
            <w:vAlign w:val="center"/>
          </w:tcPr>
          <w:p w14:paraId="0C2DAA0A">
            <w:pPr>
              <w:widowControl/>
              <w:jc w:val="center"/>
              <w:textAlignment w:val="center"/>
              <w:rPr>
                <w:rFonts w:hint="eastAsia" w:ascii="宋体" w:hAnsi="宋体" w:cs="宋体"/>
                <w:sz w:val="24"/>
                <w:lang w:bidi="ar"/>
              </w:rPr>
            </w:pPr>
            <w:r>
              <w:rPr>
                <w:rFonts w:hint="eastAsia" w:ascii="宋体" w:hAnsi="宋体" w:cs="宋体"/>
                <w:sz w:val="24"/>
                <w:lang w:bidi="ar"/>
              </w:rPr>
              <w:t>继电器</w:t>
            </w:r>
          </w:p>
        </w:tc>
        <w:tc>
          <w:tcPr>
            <w:tcW w:w="2633" w:type="dxa"/>
            <w:tcBorders>
              <w:top w:val="nil"/>
              <w:left w:val="nil"/>
              <w:bottom w:val="single" w:color="000000" w:sz="8" w:space="0"/>
              <w:right w:val="single" w:color="000000" w:sz="8" w:space="0"/>
            </w:tcBorders>
            <w:vAlign w:val="center"/>
          </w:tcPr>
          <w:p w14:paraId="32852CF4">
            <w:pPr>
              <w:widowControl/>
              <w:jc w:val="center"/>
              <w:textAlignment w:val="center"/>
              <w:rPr>
                <w:rFonts w:hint="eastAsia" w:ascii="宋体" w:hAnsi="宋体" w:cs="宋体"/>
                <w:sz w:val="24"/>
                <w:lang w:bidi="ar"/>
              </w:rPr>
            </w:pPr>
            <w:r>
              <w:rPr>
                <w:rFonts w:hint="eastAsia" w:ascii="宋体" w:hAnsi="宋体" w:cs="宋体"/>
                <w:sz w:val="24"/>
                <w:lang w:bidi="ar"/>
              </w:rPr>
              <w:t>D24V</w:t>
            </w:r>
          </w:p>
        </w:tc>
        <w:tc>
          <w:tcPr>
            <w:tcW w:w="1167" w:type="dxa"/>
            <w:tcBorders>
              <w:top w:val="nil"/>
              <w:left w:val="nil"/>
              <w:bottom w:val="single" w:color="000000" w:sz="8" w:space="0"/>
              <w:right w:val="single" w:color="000000" w:sz="8" w:space="0"/>
            </w:tcBorders>
            <w:vAlign w:val="center"/>
          </w:tcPr>
          <w:p w14:paraId="76166F6A">
            <w:pPr>
              <w:widowControl/>
              <w:jc w:val="center"/>
              <w:textAlignment w:val="center"/>
              <w:rPr>
                <w:rFonts w:hint="eastAsia" w:ascii="宋体" w:hAnsi="宋体" w:cs="宋体"/>
                <w:sz w:val="24"/>
                <w:lang w:bidi="ar"/>
              </w:rPr>
            </w:pPr>
            <w:r>
              <w:rPr>
                <w:rFonts w:hint="eastAsia" w:ascii="宋体" w:hAnsi="宋体" w:cs="宋体"/>
                <w:sz w:val="24"/>
                <w:lang w:bidi="ar"/>
              </w:rPr>
              <w:t>套</w:t>
            </w:r>
          </w:p>
        </w:tc>
        <w:tc>
          <w:tcPr>
            <w:tcW w:w="827" w:type="dxa"/>
            <w:tcBorders>
              <w:top w:val="nil"/>
              <w:left w:val="nil"/>
              <w:bottom w:val="single" w:color="000000" w:sz="8" w:space="0"/>
              <w:right w:val="single" w:color="000000" w:sz="12" w:space="0"/>
            </w:tcBorders>
            <w:shd w:val="clear" w:color="auto" w:fill="FFFFFF"/>
            <w:vAlign w:val="center"/>
          </w:tcPr>
          <w:p w14:paraId="60B4AE61">
            <w:pPr>
              <w:widowControl/>
              <w:jc w:val="center"/>
              <w:textAlignment w:val="center"/>
              <w:rPr>
                <w:rFonts w:hint="eastAsia" w:ascii="宋体" w:hAnsi="宋体" w:cs="宋体"/>
                <w:sz w:val="24"/>
                <w:lang w:bidi="ar"/>
              </w:rPr>
            </w:pPr>
          </w:p>
        </w:tc>
        <w:tc>
          <w:tcPr>
            <w:tcW w:w="1050" w:type="dxa"/>
            <w:tcBorders>
              <w:top w:val="nil"/>
              <w:left w:val="single" w:color="000000" w:sz="8" w:space="0"/>
              <w:bottom w:val="single" w:color="000000" w:sz="8" w:space="0"/>
              <w:right w:val="single" w:color="000000" w:sz="12" w:space="0"/>
            </w:tcBorders>
            <w:shd w:val="clear" w:color="auto" w:fill="FFFFFF"/>
          </w:tcPr>
          <w:p w14:paraId="77AF0518">
            <w:pPr>
              <w:jc w:val="center"/>
              <w:rPr>
                <w:rFonts w:hint="eastAsia" w:ascii="宋体" w:hAnsi="宋体" w:cs="宋体"/>
                <w:sz w:val="24"/>
              </w:rPr>
            </w:pPr>
          </w:p>
        </w:tc>
      </w:tr>
      <w:tr w14:paraId="69A64E54">
        <w:tblPrEx>
          <w:tblCellMar>
            <w:top w:w="0" w:type="dxa"/>
            <w:left w:w="108" w:type="dxa"/>
            <w:bottom w:w="0" w:type="dxa"/>
            <w:right w:w="108" w:type="dxa"/>
          </w:tblCellMar>
        </w:tblPrEx>
        <w:trPr>
          <w:trHeight w:val="315" w:hRule="atLeast"/>
        </w:trPr>
        <w:tc>
          <w:tcPr>
            <w:tcW w:w="859" w:type="dxa"/>
            <w:tcBorders>
              <w:top w:val="nil"/>
              <w:left w:val="single" w:color="000000" w:sz="12" w:space="0"/>
              <w:bottom w:val="single" w:color="000000" w:sz="8" w:space="0"/>
              <w:right w:val="single" w:color="000000" w:sz="8" w:space="0"/>
            </w:tcBorders>
            <w:shd w:val="clear" w:color="auto" w:fill="FFFFFF"/>
            <w:vAlign w:val="center"/>
          </w:tcPr>
          <w:p w14:paraId="0BF3C113">
            <w:pPr>
              <w:widowControl/>
              <w:jc w:val="center"/>
              <w:textAlignment w:val="center"/>
              <w:rPr>
                <w:rFonts w:hint="eastAsia" w:ascii="宋体" w:hAnsi="宋体" w:cs="宋体"/>
                <w:sz w:val="24"/>
                <w:lang w:bidi="ar"/>
              </w:rPr>
            </w:pPr>
            <w:r>
              <w:rPr>
                <w:rFonts w:hint="eastAsia" w:ascii="宋体" w:hAnsi="宋体" w:cs="宋体"/>
                <w:sz w:val="24"/>
                <w:lang w:bidi="ar"/>
              </w:rPr>
              <w:t>65</w:t>
            </w:r>
          </w:p>
        </w:tc>
        <w:tc>
          <w:tcPr>
            <w:tcW w:w="2317" w:type="dxa"/>
            <w:tcBorders>
              <w:top w:val="nil"/>
              <w:left w:val="nil"/>
              <w:bottom w:val="single" w:color="000000" w:sz="8" w:space="0"/>
              <w:right w:val="single" w:color="000000" w:sz="8" w:space="0"/>
            </w:tcBorders>
            <w:vAlign w:val="center"/>
          </w:tcPr>
          <w:p w14:paraId="21429F7D">
            <w:pPr>
              <w:widowControl/>
              <w:jc w:val="center"/>
              <w:textAlignment w:val="center"/>
              <w:rPr>
                <w:rFonts w:hint="eastAsia" w:ascii="宋体" w:hAnsi="宋体" w:cs="宋体"/>
                <w:sz w:val="24"/>
                <w:lang w:bidi="ar"/>
              </w:rPr>
            </w:pPr>
            <w:r>
              <w:rPr>
                <w:rFonts w:hint="eastAsia" w:ascii="宋体" w:hAnsi="宋体" w:cs="宋体"/>
                <w:sz w:val="24"/>
                <w:lang w:bidi="ar"/>
              </w:rPr>
              <w:t>消火栓门</w:t>
            </w:r>
          </w:p>
        </w:tc>
        <w:tc>
          <w:tcPr>
            <w:tcW w:w="2633" w:type="dxa"/>
            <w:tcBorders>
              <w:top w:val="nil"/>
              <w:left w:val="nil"/>
              <w:bottom w:val="single" w:color="000000" w:sz="8" w:space="0"/>
              <w:right w:val="single" w:color="000000" w:sz="8" w:space="0"/>
            </w:tcBorders>
            <w:vAlign w:val="center"/>
          </w:tcPr>
          <w:p w14:paraId="13ED50FC">
            <w:pPr>
              <w:widowControl/>
              <w:jc w:val="center"/>
              <w:textAlignment w:val="center"/>
              <w:rPr>
                <w:rFonts w:hint="eastAsia" w:ascii="宋体" w:hAnsi="宋体" w:cs="宋体"/>
                <w:sz w:val="24"/>
                <w:lang w:bidi="ar"/>
              </w:rPr>
            </w:pPr>
            <w:r>
              <w:rPr>
                <w:rFonts w:hint="eastAsia" w:ascii="宋体" w:hAnsi="宋体" w:cs="宋体"/>
                <w:sz w:val="24"/>
                <w:lang w:bidi="ar"/>
              </w:rPr>
              <w:t>110*70</w:t>
            </w:r>
          </w:p>
        </w:tc>
        <w:tc>
          <w:tcPr>
            <w:tcW w:w="1167" w:type="dxa"/>
            <w:tcBorders>
              <w:top w:val="nil"/>
              <w:left w:val="nil"/>
              <w:bottom w:val="single" w:color="000000" w:sz="8" w:space="0"/>
              <w:right w:val="single" w:color="000000" w:sz="8" w:space="0"/>
            </w:tcBorders>
            <w:vAlign w:val="center"/>
          </w:tcPr>
          <w:p w14:paraId="12488D78">
            <w:pPr>
              <w:widowControl/>
              <w:jc w:val="center"/>
              <w:textAlignment w:val="center"/>
              <w:rPr>
                <w:rFonts w:hint="eastAsia" w:ascii="宋体" w:hAnsi="宋体" w:cs="宋体"/>
                <w:sz w:val="24"/>
                <w:lang w:bidi="ar"/>
              </w:rPr>
            </w:pPr>
            <w:r>
              <w:rPr>
                <w:rFonts w:hint="eastAsia" w:ascii="宋体" w:hAnsi="宋体" w:cs="宋体"/>
                <w:sz w:val="24"/>
                <w:lang w:bidi="ar"/>
              </w:rPr>
              <w:t>个</w:t>
            </w:r>
          </w:p>
        </w:tc>
        <w:tc>
          <w:tcPr>
            <w:tcW w:w="827" w:type="dxa"/>
            <w:tcBorders>
              <w:top w:val="nil"/>
              <w:left w:val="nil"/>
              <w:bottom w:val="single" w:color="000000" w:sz="8" w:space="0"/>
              <w:right w:val="single" w:color="000000" w:sz="12" w:space="0"/>
            </w:tcBorders>
            <w:shd w:val="clear" w:color="auto" w:fill="FFFFFF"/>
            <w:vAlign w:val="center"/>
          </w:tcPr>
          <w:p w14:paraId="2397912F">
            <w:pPr>
              <w:widowControl/>
              <w:jc w:val="center"/>
              <w:textAlignment w:val="center"/>
              <w:rPr>
                <w:rFonts w:hint="eastAsia" w:ascii="宋体" w:hAnsi="宋体" w:cs="宋体"/>
                <w:sz w:val="24"/>
                <w:lang w:bidi="ar"/>
              </w:rPr>
            </w:pPr>
          </w:p>
        </w:tc>
        <w:tc>
          <w:tcPr>
            <w:tcW w:w="1050" w:type="dxa"/>
            <w:tcBorders>
              <w:top w:val="nil"/>
              <w:left w:val="single" w:color="000000" w:sz="8" w:space="0"/>
              <w:bottom w:val="single" w:color="000000" w:sz="8" w:space="0"/>
              <w:right w:val="single" w:color="000000" w:sz="12" w:space="0"/>
            </w:tcBorders>
            <w:shd w:val="clear" w:color="auto" w:fill="FFFFFF"/>
          </w:tcPr>
          <w:p w14:paraId="08A98029">
            <w:pPr>
              <w:jc w:val="center"/>
              <w:rPr>
                <w:rFonts w:hint="eastAsia" w:ascii="宋体" w:hAnsi="宋体" w:cs="宋体"/>
                <w:color w:val="EE0000"/>
                <w:sz w:val="24"/>
              </w:rPr>
            </w:pPr>
          </w:p>
        </w:tc>
      </w:tr>
      <w:tr w14:paraId="2531F15B">
        <w:tblPrEx>
          <w:tblCellMar>
            <w:top w:w="0" w:type="dxa"/>
            <w:left w:w="108" w:type="dxa"/>
            <w:bottom w:w="0" w:type="dxa"/>
            <w:right w:w="108" w:type="dxa"/>
          </w:tblCellMar>
        </w:tblPrEx>
        <w:trPr>
          <w:trHeight w:val="315" w:hRule="atLeast"/>
        </w:trPr>
        <w:tc>
          <w:tcPr>
            <w:tcW w:w="859" w:type="dxa"/>
            <w:tcBorders>
              <w:top w:val="nil"/>
              <w:left w:val="single" w:color="000000" w:sz="12" w:space="0"/>
              <w:bottom w:val="single" w:color="000000" w:sz="8" w:space="0"/>
              <w:right w:val="single" w:color="000000" w:sz="8" w:space="0"/>
            </w:tcBorders>
            <w:shd w:val="clear" w:color="auto" w:fill="FFFFFF"/>
            <w:vAlign w:val="center"/>
          </w:tcPr>
          <w:p w14:paraId="2C17D784">
            <w:pPr>
              <w:widowControl/>
              <w:jc w:val="center"/>
              <w:textAlignment w:val="center"/>
              <w:rPr>
                <w:rFonts w:hint="eastAsia" w:ascii="宋体" w:hAnsi="宋体" w:cs="宋体"/>
                <w:sz w:val="24"/>
                <w:lang w:bidi="ar"/>
              </w:rPr>
            </w:pPr>
            <w:r>
              <w:rPr>
                <w:rFonts w:hint="eastAsia" w:ascii="宋体" w:hAnsi="宋体" w:cs="宋体"/>
                <w:sz w:val="24"/>
                <w:lang w:bidi="ar"/>
              </w:rPr>
              <w:t>66</w:t>
            </w:r>
          </w:p>
        </w:tc>
        <w:tc>
          <w:tcPr>
            <w:tcW w:w="2317" w:type="dxa"/>
            <w:tcBorders>
              <w:top w:val="nil"/>
              <w:left w:val="nil"/>
              <w:bottom w:val="single" w:color="000000" w:sz="8" w:space="0"/>
              <w:right w:val="single" w:color="000000" w:sz="8" w:space="0"/>
            </w:tcBorders>
            <w:vAlign w:val="center"/>
          </w:tcPr>
          <w:p w14:paraId="29B3A51E">
            <w:pPr>
              <w:widowControl/>
              <w:jc w:val="center"/>
              <w:textAlignment w:val="center"/>
              <w:rPr>
                <w:rFonts w:hint="eastAsia" w:ascii="宋体" w:hAnsi="宋体" w:cs="宋体"/>
                <w:sz w:val="24"/>
                <w:lang w:bidi="ar"/>
              </w:rPr>
            </w:pPr>
            <w:r>
              <w:rPr>
                <w:rFonts w:hint="eastAsia" w:ascii="宋体" w:hAnsi="宋体" w:cs="宋体"/>
                <w:sz w:val="24"/>
                <w:lang w:bidi="ar"/>
              </w:rPr>
              <w:t>消火栓玻璃</w:t>
            </w:r>
          </w:p>
        </w:tc>
        <w:tc>
          <w:tcPr>
            <w:tcW w:w="2633" w:type="dxa"/>
            <w:tcBorders>
              <w:top w:val="nil"/>
              <w:left w:val="nil"/>
              <w:bottom w:val="single" w:color="000000" w:sz="8" w:space="0"/>
              <w:right w:val="single" w:color="000000" w:sz="8" w:space="0"/>
            </w:tcBorders>
            <w:vAlign w:val="center"/>
          </w:tcPr>
          <w:p w14:paraId="6BD23248">
            <w:pPr>
              <w:widowControl/>
              <w:jc w:val="center"/>
              <w:textAlignment w:val="center"/>
              <w:rPr>
                <w:rFonts w:hint="eastAsia" w:ascii="宋体" w:hAnsi="宋体" w:cs="宋体"/>
                <w:sz w:val="24"/>
                <w:lang w:bidi="ar"/>
              </w:rPr>
            </w:pPr>
            <w:r>
              <w:rPr>
                <w:rFonts w:hint="eastAsia" w:ascii="宋体" w:hAnsi="宋体" w:cs="宋体"/>
                <w:sz w:val="24"/>
                <w:lang w:bidi="ar"/>
              </w:rPr>
              <w:t>110*70</w:t>
            </w:r>
          </w:p>
        </w:tc>
        <w:tc>
          <w:tcPr>
            <w:tcW w:w="1167" w:type="dxa"/>
            <w:tcBorders>
              <w:top w:val="nil"/>
              <w:left w:val="nil"/>
              <w:bottom w:val="single" w:color="000000" w:sz="8" w:space="0"/>
              <w:right w:val="single" w:color="000000" w:sz="8" w:space="0"/>
            </w:tcBorders>
            <w:vAlign w:val="center"/>
          </w:tcPr>
          <w:p w14:paraId="79DFF1CF">
            <w:pPr>
              <w:widowControl/>
              <w:jc w:val="center"/>
              <w:textAlignment w:val="center"/>
              <w:rPr>
                <w:rFonts w:hint="eastAsia" w:ascii="宋体" w:hAnsi="宋体" w:cs="宋体"/>
                <w:sz w:val="24"/>
                <w:lang w:bidi="ar"/>
              </w:rPr>
            </w:pPr>
            <w:r>
              <w:rPr>
                <w:rFonts w:hint="eastAsia" w:ascii="宋体" w:hAnsi="宋体" w:cs="宋体"/>
                <w:sz w:val="24"/>
                <w:lang w:bidi="ar"/>
              </w:rPr>
              <w:t>个</w:t>
            </w:r>
          </w:p>
        </w:tc>
        <w:tc>
          <w:tcPr>
            <w:tcW w:w="827" w:type="dxa"/>
            <w:tcBorders>
              <w:top w:val="nil"/>
              <w:left w:val="nil"/>
              <w:bottom w:val="single" w:color="000000" w:sz="8" w:space="0"/>
              <w:right w:val="single" w:color="000000" w:sz="12" w:space="0"/>
            </w:tcBorders>
            <w:shd w:val="clear" w:color="auto" w:fill="FFFFFF"/>
            <w:vAlign w:val="center"/>
          </w:tcPr>
          <w:p w14:paraId="556024C5">
            <w:pPr>
              <w:widowControl/>
              <w:jc w:val="center"/>
              <w:textAlignment w:val="center"/>
              <w:rPr>
                <w:rFonts w:hint="eastAsia" w:ascii="宋体" w:hAnsi="宋体" w:cs="宋体"/>
                <w:sz w:val="24"/>
                <w:lang w:bidi="ar"/>
              </w:rPr>
            </w:pPr>
          </w:p>
        </w:tc>
        <w:tc>
          <w:tcPr>
            <w:tcW w:w="1050" w:type="dxa"/>
            <w:tcBorders>
              <w:top w:val="nil"/>
              <w:left w:val="single" w:color="000000" w:sz="8" w:space="0"/>
              <w:bottom w:val="single" w:color="000000" w:sz="8" w:space="0"/>
              <w:right w:val="single" w:color="000000" w:sz="12" w:space="0"/>
            </w:tcBorders>
            <w:shd w:val="clear" w:color="auto" w:fill="FFFFFF"/>
          </w:tcPr>
          <w:p w14:paraId="646F8443">
            <w:pPr>
              <w:jc w:val="center"/>
              <w:rPr>
                <w:rFonts w:hint="eastAsia" w:ascii="宋体" w:hAnsi="宋体" w:cs="宋体"/>
                <w:color w:val="EE0000"/>
                <w:sz w:val="24"/>
              </w:rPr>
            </w:pPr>
          </w:p>
        </w:tc>
      </w:tr>
      <w:tr w14:paraId="11E02551">
        <w:tblPrEx>
          <w:tblCellMar>
            <w:top w:w="0" w:type="dxa"/>
            <w:left w:w="108" w:type="dxa"/>
            <w:bottom w:w="0" w:type="dxa"/>
            <w:right w:w="108" w:type="dxa"/>
          </w:tblCellMar>
        </w:tblPrEx>
        <w:trPr>
          <w:trHeight w:val="315" w:hRule="atLeast"/>
        </w:trPr>
        <w:tc>
          <w:tcPr>
            <w:tcW w:w="859" w:type="dxa"/>
            <w:tcBorders>
              <w:top w:val="nil"/>
              <w:left w:val="single" w:color="000000" w:sz="12" w:space="0"/>
              <w:bottom w:val="single" w:color="000000" w:sz="8" w:space="0"/>
              <w:right w:val="single" w:color="000000" w:sz="8" w:space="0"/>
            </w:tcBorders>
            <w:shd w:val="clear" w:color="auto" w:fill="FFFFFF"/>
            <w:vAlign w:val="center"/>
          </w:tcPr>
          <w:p w14:paraId="24E99881">
            <w:pPr>
              <w:widowControl/>
              <w:jc w:val="center"/>
              <w:textAlignment w:val="center"/>
              <w:rPr>
                <w:rFonts w:hint="eastAsia" w:ascii="宋体" w:hAnsi="宋体" w:cs="宋体"/>
                <w:sz w:val="24"/>
              </w:rPr>
            </w:pPr>
            <w:r>
              <w:rPr>
                <w:rFonts w:hint="eastAsia" w:ascii="宋体" w:hAnsi="宋体" w:cs="宋体"/>
                <w:sz w:val="24"/>
              </w:rPr>
              <w:t>67</w:t>
            </w:r>
          </w:p>
        </w:tc>
        <w:tc>
          <w:tcPr>
            <w:tcW w:w="2317" w:type="dxa"/>
            <w:tcBorders>
              <w:top w:val="nil"/>
              <w:left w:val="nil"/>
              <w:bottom w:val="single" w:color="000000" w:sz="8" w:space="0"/>
              <w:right w:val="single" w:color="000000" w:sz="8" w:space="0"/>
            </w:tcBorders>
            <w:vAlign w:val="center"/>
          </w:tcPr>
          <w:p w14:paraId="5259A5B6">
            <w:pPr>
              <w:widowControl/>
              <w:jc w:val="center"/>
              <w:textAlignment w:val="center"/>
              <w:rPr>
                <w:rFonts w:hint="eastAsia" w:ascii="宋体" w:hAnsi="宋体" w:cs="宋体"/>
                <w:sz w:val="24"/>
              </w:rPr>
            </w:pPr>
            <w:r>
              <w:rPr>
                <w:rFonts w:hint="eastAsia" w:ascii="宋体" w:hAnsi="宋体" w:cs="宋体"/>
                <w:sz w:val="24"/>
                <w:lang w:bidi="ar"/>
              </w:rPr>
              <w:t>光柱显示表</w:t>
            </w:r>
          </w:p>
        </w:tc>
        <w:tc>
          <w:tcPr>
            <w:tcW w:w="2633" w:type="dxa"/>
            <w:tcBorders>
              <w:top w:val="nil"/>
              <w:left w:val="nil"/>
              <w:bottom w:val="single" w:color="000000" w:sz="8" w:space="0"/>
              <w:right w:val="single" w:color="000000" w:sz="8" w:space="0"/>
            </w:tcBorders>
            <w:vAlign w:val="center"/>
          </w:tcPr>
          <w:p w14:paraId="6650F98D">
            <w:pPr>
              <w:jc w:val="center"/>
              <w:rPr>
                <w:rFonts w:hint="eastAsia" w:ascii="宋体" w:hAnsi="宋体" w:cs="宋体"/>
                <w:sz w:val="24"/>
              </w:rPr>
            </w:pPr>
          </w:p>
        </w:tc>
        <w:tc>
          <w:tcPr>
            <w:tcW w:w="1167" w:type="dxa"/>
            <w:tcBorders>
              <w:top w:val="nil"/>
              <w:left w:val="nil"/>
              <w:bottom w:val="single" w:color="000000" w:sz="8" w:space="0"/>
              <w:right w:val="single" w:color="000000" w:sz="8" w:space="0"/>
            </w:tcBorders>
            <w:vAlign w:val="center"/>
          </w:tcPr>
          <w:p w14:paraId="674D33FD">
            <w:pPr>
              <w:widowControl/>
              <w:jc w:val="center"/>
              <w:textAlignment w:val="center"/>
              <w:rPr>
                <w:rFonts w:hint="eastAsia" w:ascii="宋体" w:hAnsi="宋体" w:cs="宋体"/>
                <w:sz w:val="24"/>
              </w:rPr>
            </w:pPr>
            <w:r>
              <w:rPr>
                <w:rFonts w:hint="eastAsia" w:ascii="宋体" w:hAnsi="宋体" w:cs="宋体"/>
                <w:sz w:val="24"/>
                <w:lang w:bidi="ar"/>
              </w:rPr>
              <w:t>套</w:t>
            </w:r>
          </w:p>
        </w:tc>
        <w:tc>
          <w:tcPr>
            <w:tcW w:w="827" w:type="dxa"/>
            <w:tcBorders>
              <w:top w:val="nil"/>
              <w:left w:val="nil"/>
              <w:bottom w:val="single" w:color="000000" w:sz="8" w:space="0"/>
              <w:right w:val="single" w:color="000000" w:sz="12" w:space="0"/>
            </w:tcBorders>
            <w:shd w:val="clear" w:color="auto" w:fill="FFFFFF"/>
            <w:vAlign w:val="center"/>
          </w:tcPr>
          <w:p w14:paraId="4FC2C3A0">
            <w:pPr>
              <w:jc w:val="center"/>
              <w:rPr>
                <w:rFonts w:hint="eastAsia" w:ascii="宋体" w:hAnsi="宋体" w:cs="宋体"/>
                <w:sz w:val="24"/>
              </w:rPr>
            </w:pPr>
          </w:p>
        </w:tc>
        <w:tc>
          <w:tcPr>
            <w:tcW w:w="1050" w:type="dxa"/>
            <w:tcBorders>
              <w:top w:val="nil"/>
              <w:left w:val="single" w:color="000000" w:sz="8" w:space="0"/>
              <w:bottom w:val="single" w:color="000000" w:sz="8" w:space="0"/>
              <w:right w:val="single" w:color="000000" w:sz="12" w:space="0"/>
            </w:tcBorders>
            <w:shd w:val="clear" w:color="auto" w:fill="FFFFFF"/>
          </w:tcPr>
          <w:p w14:paraId="4201E158">
            <w:pPr>
              <w:jc w:val="center"/>
              <w:rPr>
                <w:rFonts w:hint="eastAsia" w:ascii="宋体" w:hAnsi="宋体" w:cs="宋体"/>
                <w:sz w:val="24"/>
              </w:rPr>
            </w:pPr>
          </w:p>
        </w:tc>
      </w:tr>
      <w:tr w14:paraId="5B16D912">
        <w:tblPrEx>
          <w:tblCellMar>
            <w:top w:w="0" w:type="dxa"/>
            <w:left w:w="108" w:type="dxa"/>
            <w:bottom w:w="0" w:type="dxa"/>
            <w:right w:w="108" w:type="dxa"/>
          </w:tblCellMar>
        </w:tblPrEx>
        <w:trPr>
          <w:trHeight w:val="315" w:hRule="atLeast"/>
        </w:trPr>
        <w:tc>
          <w:tcPr>
            <w:tcW w:w="859" w:type="dxa"/>
            <w:tcBorders>
              <w:top w:val="nil"/>
              <w:left w:val="single" w:color="000000" w:sz="12" w:space="0"/>
              <w:bottom w:val="single" w:color="000000" w:sz="8" w:space="0"/>
              <w:right w:val="single" w:color="000000" w:sz="8" w:space="0"/>
            </w:tcBorders>
            <w:shd w:val="clear" w:color="auto" w:fill="FFFFFF"/>
            <w:vAlign w:val="center"/>
          </w:tcPr>
          <w:p w14:paraId="0E8B790D">
            <w:pPr>
              <w:widowControl/>
              <w:jc w:val="center"/>
              <w:textAlignment w:val="center"/>
              <w:rPr>
                <w:rFonts w:hint="eastAsia" w:ascii="宋体" w:hAnsi="宋体" w:cs="宋体"/>
                <w:sz w:val="24"/>
              </w:rPr>
            </w:pPr>
            <w:r>
              <w:rPr>
                <w:rFonts w:hint="eastAsia" w:ascii="宋体" w:hAnsi="宋体" w:cs="宋体"/>
                <w:sz w:val="24"/>
              </w:rPr>
              <w:t>68</w:t>
            </w:r>
          </w:p>
        </w:tc>
        <w:tc>
          <w:tcPr>
            <w:tcW w:w="2317" w:type="dxa"/>
            <w:tcBorders>
              <w:top w:val="nil"/>
              <w:left w:val="nil"/>
              <w:bottom w:val="nil"/>
              <w:right w:val="single" w:color="000000" w:sz="8" w:space="0"/>
            </w:tcBorders>
            <w:vAlign w:val="center"/>
          </w:tcPr>
          <w:p w14:paraId="33FF1C49">
            <w:pPr>
              <w:widowControl/>
              <w:jc w:val="center"/>
              <w:textAlignment w:val="center"/>
              <w:rPr>
                <w:rFonts w:hint="eastAsia" w:ascii="宋体" w:hAnsi="宋体" w:cs="宋体"/>
                <w:sz w:val="24"/>
              </w:rPr>
            </w:pPr>
            <w:r>
              <w:rPr>
                <w:rFonts w:hint="eastAsia" w:ascii="宋体" w:hAnsi="宋体" w:cs="宋体"/>
                <w:sz w:val="24"/>
                <w:lang w:bidi="ar"/>
              </w:rPr>
              <w:t xml:space="preserve"> 液位传感器</w:t>
            </w:r>
          </w:p>
        </w:tc>
        <w:tc>
          <w:tcPr>
            <w:tcW w:w="2633" w:type="dxa"/>
            <w:tcBorders>
              <w:top w:val="nil"/>
              <w:left w:val="nil"/>
              <w:bottom w:val="nil"/>
              <w:right w:val="single" w:color="000000" w:sz="8" w:space="0"/>
            </w:tcBorders>
            <w:vAlign w:val="center"/>
          </w:tcPr>
          <w:p w14:paraId="1AF6464D">
            <w:pPr>
              <w:widowControl/>
              <w:jc w:val="center"/>
              <w:textAlignment w:val="center"/>
              <w:rPr>
                <w:rFonts w:hint="eastAsia" w:ascii="宋体" w:hAnsi="宋体" w:cs="宋体"/>
                <w:sz w:val="24"/>
              </w:rPr>
            </w:pPr>
            <w:r>
              <w:rPr>
                <w:rFonts w:hint="eastAsia" w:ascii="宋体" w:hAnsi="宋体" w:cs="宋体"/>
                <w:sz w:val="24"/>
                <w:lang w:bidi="ar"/>
              </w:rPr>
              <w:t>10米</w:t>
            </w:r>
          </w:p>
        </w:tc>
        <w:tc>
          <w:tcPr>
            <w:tcW w:w="1167" w:type="dxa"/>
            <w:tcBorders>
              <w:top w:val="nil"/>
              <w:left w:val="nil"/>
              <w:bottom w:val="nil"/>
              <w:right w:val="single" w:color="000000" w:sz="8" w:space="0"/>
            </w:tcBorders>
            <w:vAlign w:val="center"/>
          </w:tcPr>
          <w:p w14:paraId="61AB126E">
            <w:pPr>
              <w:widowControl/>
              <w:jc w:val="center"/>
              <w:textAlignment w:val="center"/>
              <w:rPr>
                <w:rFonts w:hint="eastAsia" w:ascii="宋体" w:hAnsi="宋体" w:cs="宋体"/>
                <w:sz w:val="24"/>
              </w:rPr>
            </w:pPr>
            <w:r>
              <w:rPr>
                <w:rFonts w:hint="eastAsia" w:ascii="宋体" w:hAnsi="宋体" w:cs="宋体"/>
                <w:sz w:val="24"/>
                <w:lang w:bidi="ar"/>
              </w:rPr>
              <w:t>套</w:t>
            </w:r>
          </w:p>
        </w:tc>
        <w:tc>
          <w:tcPr>
            <w:tcW w:w="827" w:type="dxa"/>
            <w:tcBorders>
              <w:top w:val="nil"/>
              <w:left w:val="nil"/>
              <w:bottom w:val="nil"/>
              <w:right w:val="single" w:color="000000" w:sz="12" w:space="0"/>
            </w:tcBorders>
            <w:shd w:val="clear" w:color="auto" w:fill="FFFFFF"/>
            <w:vAlign w:val="center"/>
          </w:tcPr>
          <w:p w14:paraId="4F482BF0">
            <w:pPr>
              <w:jc w:val="center"/>
              <w:rPr>
                <w:rFonts w:hint="eastAsia" w:ascii="宋体" w:hAnsi="宋体" w:cs="宋体"/>
                <w:sz w:val="24"/>
              </w:rPr>
            </w:pPr>
          </w:p>
        </w:tc>
        <w:tc>
          <w:tcPr>
            <w:tcW w:w="1050" w:type="dxa"/>
            <w:tcBorders>
              <w:top w:val="nil"/>
              <w:left w:val="single" w:color="000000" w:sz="8" w:space="0"/>
              <w:bottom w:val="nil"/>
              <w:right w:val="single" w:color="000000" w:sz="12" w:space="0"/>
            </w:tcBorders>
            <w:shd w:val="clear" w:color="auto" w:fill="FFFFFF"/>
          </w:tcPr>
          <w:p w14:paraId="1A2C4A01">
            <w:pPr>
              <w:jc w:val="center"/>
              <w:rPr>
                <w:rFonts w:hint="eastAsia" w:ascii="宋体" w:hAnsi="宋体" w:cs="宋体"/>
                <w:sz w:val="24"/>
              </w:rPr>
            </w:pPr>
          </w:p>
        </w:tc>
      </w:tr>
      <w:tr w14:paraId="037E26A9">
        <w:tblPrEx>
          <w:tblCellMar>
            <w:top w:w="0" w:type="dxa"/>
            <w:left w:w="108" w:type="dxa"/>
            <w:bottom w:w="0" w:type="dxa"/>
            <w:right w:w="108" w:type="dxa"/>
          </w:tblCellMar>
        </w:tblPrEx>
        <w:trPr>
          <w:trHeight w:val="315" w:hRule="atLeast"/>
        </w:trPr>
        <w:tc>
          <w:tcPr>
            <w:tcW w:w="859" w:type="dxa"/>
            <w:tcBorders>
              <w:top w:val="nil"/>
              <w:left w:val="single" w:color="000000" w:sz="12" w:space="0"/>
              <w:bottom w:val="single" w:color="000000" w:sz="8" w:space="0"/>
              <w:right w:val="single" w:color="000000" w:sz="8" w:space="0"/>
            </w:tcBorders>
            <w:shd w:val="clear" w:color="auto" w:fill="FFFFFF"/>
            <w:vAlign w:val="center"/>
          </w:tcPr>
          <w:p w14:paraId="101E6A1A">
            <w:pPr>
              <w:widowControl/>
              <w:jc w:val="center"/>
              <w:textAlignment w:val="center"/>
              <w:rPr>
                <w:rFonts w:hint="eastAsia" w:ascii="宋体" w:hAnsi="宋体" w:cs="宋体"/>
                <w:sz w:val="24"/>
              </w:rPr>
            </w:pPr>
            <w:r>
              <w:rPr>
                <w:rFonts w:hint="eastAsia" w:ascii="宋体" w:hAnsi="宋体" w:cs="宋体"/>
                <w:sz w:val="24"/>
              </w:rPr>
              <w:t>69</w:t>
            </w:r>
          </w:p>
        </w:tc>
        <w:tc>
          <w:tcPr>
            <w:tcW w:w="2317" w:type="dxa"/>
            <w:tcBorders>
              <w:top w:val="single" w:color="000000" w:sz="8" w:space="0"/>
              <w:left w:val="nil"/>
              <w:bottom w:val="single" w:color="000000" w:sz="8" w:space="0"/>
              <w:right w:val="single" w:color="000000" w:sz="8" w:space="0"/>
            </w:tcBorders>
            <w:vAlign w:val="center"/>
          </w:tcPr>
          <w:p w14:paraId="4EDCBCDB">
            <w:pPr>
              <w:widowControl/>
              <w:jc w:val="center"/>
              <w:textAlignment w:val="center"/>
              <w:rPr>
                <w:rFonts w:hint="eastAsia" w:ascii="宋体" w:hAnsi="宋体" w:cs="宋体"/>
                <w:sz w:val="24"/>
              </w:rPr>
            </w:pPr>
            <w:r>
              <w:rPr>
                <w:rFonts w:hint="eastAsia" w:ascii="宋体" w:hAnsi="宋体" w:cs="宋体"/>
                <w:sz w:val="24"/>
                <w:lang w:bidi="ar"/>
              </w:rPr>
              <w:t>热镀锌管</w:t>
            </w:r>
          </w:p>
        </w:tc>
        <w:tc>
          <w:tcPr>
            <w:tcW w:w="2633" w:type="dxa"/>
            <w:tcBorders>
              <w:top w:val="single" w:color="000000" w:sz="8" w:space="0"/>
              <w:left w:val="nil"/>
              <w:bottom w:val="single" w:color="000000" w:sz="8" w:space="0"/>
              <w:right w:val="single" w:color="000000" w:sz="8" w:space="0"/>
            </w:tcBorders>
            <w:vAlign w:val="center"/>
          </w:tcPr>
          <w:p w14:paraId="72A260D3">
            <w:pPr>
              <w:widowControl/>
              <w:jc w:val="center"/>
              <w:textAlignment w:val="center"/>
              <w:rPr>
                <w:rFonts w:hint="eastAsia" w:ascii="宋体" w:hAnsi="宋体" w:cs="宋体"/>
                <w:sz w:val="24"/>
              </w:rPr>
            </w:pPr>
            <w:r>
              <w:rPr>
                <w:rFonts w:hint="eastAsia" w:ascii="宋体" w:hAnsi="宋体" w:cs="宋体"/>
                <w:sz w:val="24"/>
                <w:lang w:bidi="ar"/>
              </w:rPr>
              <w:t>DN15</w:t>
            </w:r>
          </w:p>
        </w:tc>
        <w:tc>
          <w:tcPr>
            <w:tcW w:w="1167" w:type="dxa"/>
            <w:tcBorders>
              <w:top w:val="single" w:color="000000" w:sz="8" w:space="0"/>
              <w:left w:val="nil"/>
              <w:bottom w:val="single" w:color="000000" w:sz="8" w:space="0"/>
              <w:right w:val="single" w:color="000000" w:sz="8" w:space="0"/>
            </w:tcBorders>
            <w:vAlign w:val="center"/>
          </w:tcPr>
          <w:p w14:paraId="6B8597B8">
            <w:pPr>
              <w:widowControl/>
              <w:jc w:val="center"/>
              <w:textAlignment w:val="center"/>
              <w:rPr>
                <w:rFonts w:hint="eastAsia" w:ascii="宋体" w:hAnsi="宋体" w:cs="宋体"/>
                <w:sz w:val="24"/>
              </w:rPr>
            </w:pPr>
            <w:r>
              <w:rPr>
                <w:rFonts w:hint="eastAsia" w:ascii="宋体" w:hAnsi="宋体" w:cs="宋体"/>
                <w:sz w:val="24"/>
                <w:lang w:bidi="ar"/>
              </w:rPr>
              <w:t>米</w:t>
            </w:r>
          </w:p>
        </w:tc>
        <w:tc>
          <w:tcPr>
            <w:tcW w:w="827" w:type="dxa"/>
            <w:tcBorders>
              <w:top w:val="single" w:color="000000" w:sz="8" w:space="0"/>
              <w:left w:val="nil"/>
              <w:bottom w:val="single" w:color="000000" w:sz="8" w:space="0"/>
              <w:right w:val="single" w:color="000000" w:sz="12" w:space="0"/>
            </w:tcBorders>
            <w:shd w:val="clear" w:color="auto" w:fill="FFFFFF"/>
            <w:vAlign w:val="center"/>
          </w:tcPr>
          <w:p w14:paraId="006B55AE">
            <w:pPr>
              <w:jc w:val="center"/>
              <w:rPr>
                <w:rFonts w:hint="eastAsia" w:ascii="宋体" w:hAnsi="宋体" w:cs="宋体"/>
                <w:sz w:val="24"/>
              </w:rPr>
            </w:pPr>
          </w:p>
        </w:tc>
        <w:tc>
          <w:tcPr>
            <w:tcW w:w="1050" w:type="dxa"/>
            <w:tcBorders>
              <w:top w:val="single" w:color="000000" w:sz="8" w:space="0"/>
              <w:left w:val="single" w:color="000000" w:sz="8" w:space="0"/>
              <w:bottom w:val="single" w:color="000000" w:sz="8" w:space="0"/>
              <w:right w:val="single" w:color="000000" w:sz="12" w:space="0"/>
            </w:tcBorders>
            <w:shd w:val="clear" w:color="auto" w:fill="FFFFFF"/>
          </w:tcPr>
          <w:p w14:paraId="0D9B4107">
            <w:pPr>
              <w:jc w:val="center"/>
              <w:rPr>
                <w:rFonts w:hint="eastAsia" w:ascii="宋体" w:hAnsi="宋体" w:cs="宋体"/>
                <w:sz w:val="24"/>
              </w:rPr>
            </w:pPr>
          </w:p>
        </w:tc>
      </w:tr>
      <w:tr w14:paraId="624D7571">
        <w:tblPrEx>
          <w:tblCellMar>
            <w:top w:w="0" w:type="dxa"/>
            <w:left w:w="108" w:type="dxa"/>
            <w:bottom w:w="0" w:type="dxa"/>
            <w:right w:w="108" w:type="dxa"/>
          </w:tblCellMar>
        </w:tblPrEx>
        <w:trPr>
          <w:trHeight w:val="315" w:hRule="atLeast"/>
        </w:trPr>
        <w:tc>
          <w:tcPr>
            <w:tcW w:w="859" w:type="dxa"/>
            <w:tcBorders>
              <w:top w:val="nil"/>
              <w:left w:val="single" w:color="000000" w:sz="12" w:space="0"/>
              <w:bottom w:val="single" w:color="000000" w:sz="8" w:space="0"/>
              <w:right w:val="single" w:color="000000" w:sz="8" w:space="0"/>
            </w:tcBorders>
            <w:shd w:val="clear" w:color="auto" w:fill="FFFFFF"/>
            <w:vAlign w:val="center"/>
          </w:tcPr>
          <w:p w14:paraId="791195B7">
            <w:pPr>
              <w:widowControl/>
              <w:jc w:val="center"/>
              <w:textAlignment w:val="center"/>
              <w:rPr>
                <w:rFonts w:hint="eastAsia" w:ascii="宋体" w:hAnsi="宋体" w:cs="宋体"/>
                <w:sz w:val="24"/>
              </w:rPr>
            </w:pPr>
            <w:r>
              <w:rPr>
                <w:rFonts w:hint="eastAsia" w:ascii="宋体" w:hAnsi="宋体" w:cs="宋体"/>
                <w:sz w:val="24"/>
              </w:rPr>
              <w:t>70</w:t>
            </w:r>
          </w:p>
        </w:tc>
        <w:tc>
          <w:tcPr>
            <w:tcW w:w="2317" w:type="dxa"/>
            <w:tcBorders>
              <w:top w:val="nil"/>
              <w:left w:val="nil"/>
              <w:bottom w:val="single" w:color="000000" w:sz="8" w:space="0"/>
              <w:right w:val="single" w:color="000000" w:sz="8" w:space="0"/>
            </w:tcBorders>
            <w:vAlign w:val="center"/>
          </w:tcPr>
          <w:p w14:paraId="01162FD4">
            <w:pPr>
              <w:widowControl/>
              <w:jc w:val="center"/>
              <w:textAlignment w:val="center"/>
              <w:rPr>
                <w:rFonts w:hint="eastAsia" w:ascii="宋体" w:hAnsi="宋体" w:cs="宋体"/>
                <w:sz w:val="24"/>
              </w:rPr>
            </w:pPr>
            <w:r>
              <w:rPr>
                <w:rFonts w:hint="eastAsia" w:ascii="宋体" w:hAnsi="宋体" w:cs="宋体"/>
                <w:sz w:val="24"/>
                <w:lang w:bidi="ar"/>
              </w:rPr>
              <w:t>防爆接线盒</w:t>
            </w:r>
          </w:p>
        </w:tc>
        <w:tc>
          <w:tcPr>
            <w:tcW w:w="2633" w:type="dxa"/>
            <w:tcBorders>
              <w:top w:val="nil"/>
              <w:left w:val="nil"/>
              <w:bottom w:val="single" w:color="000000" w:sz="8" w:space="0"/>
              <w:right w:val="single" w:color="000000" w:sz="8" w:space="0"/>
            </w:tcBorders>
            <w:vAlign w:val="center"/>
          </w:tcPr>
          <w:p w14:paraId="431C6C82">
            <w:pPr>
              <w:widowControl/>
              <w:jc w:val="center"/>
              <w:textAlignment w:val="center"/>
              <w:rPr>
                <w:rFonts w:hint="eastAsia" w:ascii="宋体" w:hAnsi="宋体" w:cs="宋体"/>
                <w:sz w:val="24"/>
              </w:rPr>
            </w:pPr>
            <w:r>
              <w:rPr>
                <w:rFonts w:hint="eastAsia" w:ascii="宋体" w:hAnsi="宋体" w:cs="宋体"/>
                <w:sz w:val="24"/>
                <w:lang w:bidi="ar"/>
              </w:rPr>
              <w:t>DN15</w:t>
            </w:r>
          </w:p>
        </w:tc>
        <w:tc>
          <w:tcPr>
            <w:tcW w:w="1167" w:type="dxa"/>
            <w:tcBorders>
              <w:top w:val="nil"/>
              <w:left w:val="nil"/>
              <w:bottom w:val="single" w:color="000000" w:sz="8" w:space="0"/>
              <w:right w:val="single" w:color="000000" w:sz="8" w:space="0"/>
            </w:tcBorders>
            <w:vAlign w:val="center"/>
          </w:tcPr>
          <w:p w14:paraId="53B9412E">
            <w:pPr>
              <w:widowControl/>
              <w:jc w:val="center"/>
              <w:textAlignment w:val="center"/>
              <w:rPr>
                <w:rFonts w:hint="eastAsia" w:ascii="宋体" w:hAnsi="宋体" w:cs="宋体"/>
                <w:sz w:val="24"/>
              </w:rPr>
            </w:pPr>
            <w:r>
              <w:rPr>
                <w:rFonts w:hint="eastAsia" w:ascii="宋体" w:hAnsi="宋体" w:cs="宋体"/>
                <w:sz w:val="24"/>
                <w:lang w:bidi="ar"/>
              </w:rPr>
              <w:t>个</w:t>
            </w:r>
          </w:p>
        </w:tc>
        <w:tc>
          <w:tcPr>
            <w:tcW w:w="827" w:type="dxa"/>
            <w:tcBorders>
              <w:top w:val="nil"/>
              <w:left w:val="nil"/>
              <w:bottom w:val="single" w:color="000000" w:sz="8" w:space="0"/>
              <w:right w:val="single" w:color="000000" w:sz="12" w:space="0"/>
            </w:tcBorders>
            <w:shd w:val="clear" w:color="auto" w:fill="FFFFFF"/>
            <w:vAlign w:val="center"/>
          </w:tcPr>
          <w:p w14:paraId="721D2658">
            <w:pPr>
              <w:jc w:val="center"/>
              <w:rPr>
                <w:rFonts w:hint="eastAsia" w:ascii="宋体" w:hAnsi="宋体" w:cs="宋体"/>
                <w:sz w:val="24"/>
              </w:rPr>
            </w:pPr>
          </w:p>
        </w:tc>
        <w:tc>
          <w:tcPr>
            <w:tcW w:w="1050" w:type="dxa"/>
            <w:tcBorders>
              <w:top w:val="nil"/>
              <w:left w:val="single" w:color="000000" w:sz="8" w:space="0"/>
              <w:bottom w:val="single" w:color="000000" w:sz="8" w:space="0"/>
              <w:right w:val="single" w:color="000000" w:sz="12" w:space="0"/>
            </w:tcBorders>
            <w:shd w:val="clear" w:color="auto" w:fill="FFFFFF"/>
          </w:tcPr>
          <w:p w14:paraId="4C1B3B43">
            <w:pPr>
              <w:jc w:val="center"/>
              <w:rPr>
                <w:rFonts w:hint="eastAsia" w:ascii="宋体" w:hAnsi="宋体" w:cs="宋体"/>
                <w:sz w:val="24"/>
              </w:rPr>
            </w:pPr>
          </w:p>
        </w:tc>
      </w:tr>
      <w:tr w14:paraId="00B11BDC">
        <w:tblPrEx>
          <w:tblCellMar>
            <w:top w:w="0" w:type="dxa"/>
            <w:left w:w="108" w:type="dxa"/>
            <w:bottom w:w="0" w:type="dxa"/>
            <w:right w:w="108" w:type="dxa"/>
          </w:tblCellMar>
        </w:tblPrEx>
        <w:trPr>
          <w:trHeight w:val="315" w:hRule="atLeast"/>
        </w:trPr>
        <w:tc>
          <w:tcPr>
            <w:tcW w:w="859" w:type="dxa"/>
            <w:tcBorders>
              <w:top w:val="nil"/>
              <w:left w:val="single" w:color="000000" w:sz="12" w:space="0"/>
              <w:bottom w:val="single" w:color="000000" w:sz="8" w:space="0"/>
              <w:right w:val="single" w:color="000000" w:sz="8" w:space="0"/>
            </w:tcBorders>
            <w:shd w:val="clear" w:color="auto" w:fill="FFFFFF"/>
            <w:vAlign w:val="center"/>
          </w:tcPr>
          <w:p w14:paraId="3DCA7FED">
            <w:pPr>
              <w:widowControl/>
              <w:jc w:val="center"/>
              <w:textAlignment w:val="center"/>
              <w:rPr>
                <w:rFonts w:hint="eastAsia" w:ascii="宋体" w:hAnsi="宋体" w:cs="宋体"/>
                <w:sz w:val="24"/>
              </w:rPr>
            </w:pPr>
            <w:r>
              <w:rPr>
                <w:rFonts w:hint="eastAsia" w:ascii="宋体" w:hAnsi="宋体" w:cs="宋体"/>
                <w:sz w:val="24"/>
              </w:rPr>
              <w:t>71</w:t>
            </w:r>
          </w:p>
        </w:tc>
        <w:tc>
          <w:tcPr>
            <w:tcW w:w="2317" w:type="dxa"/>
            <w:tcBorders>
              <w:top w:val="nil"/>
              <w:left w:val="nil"/>
              <w:bottom w:val="single" w:color="000000" w:sz="8" w:space="0"/>
              <w:right w:val="single" w:color="000000" w:sz="8" w:space="0"/>
            </w:tcBorders>
            <w:vAlign w:val="center"/>
          </w:tcPr>
          <w:p w14:paraId="261B017D">
            <w:pPr>
              <w:widowControl/>
              <w:jc w:val="center"/>
              <w:textAlignment w:val="center"/>
              <w:rPr>
                <w:rFonts w:hint="eastAsia" w:ascii="宋体" w:hAnsi="宋体" w:cs="宋体"/>
                <w:sz w:val="24"/>
              </w:rPr>
            </w:pPr>
            <w:r>
              <w:rPr>
                <w:rFonts w:hint="eastAsia" w:ascii="宋体" w:hAnsi="宋体" w:cs="宋体"/>
                <w:sz w:val="24"/>
                <w:lang w:bidi="ar"/>
              </w:rPr>
              <w:t>防爆穿线盒</w:t>
            </w:r>
          </w:p>
        </w:tc>
        <w:tc>
          <w:tcPr>
            <w:tcW w:w="2633" w:type="dxa"/>
            <w:tcBorders>
              <w:top w:val="nil"/>
              <w:left w:val="nil"/>
              <w:bottom w:val="single" w:color="000000" w:sz="8" w:space="0"/>
              <w:right w:val="single" w:color="000000" w:sz="8" w:space="0"/>
            </w:tcBorders>
            <w:vAlign w:val="center"/>
          </w:tcPr>
          <w:p w14:paraId="1190E889">
            <w:pPr>
              <w:widowControl/>
              <w:jc w:val="center"/>
              <w:textAlignment w:val="center"/>
              <w:rPr>
                <w:rFonts w:hint="eastAsia" w:ascii="宋体" w:hAnsi="宋体" w:cs="宋体"/>
                <w:sz w:val="24"/>
              </w:rPr>
            </w:pPr>
            <w:r>
              <w:rPr>
                <w:rFonts w:hint="eastAsia" w:ascii="宋体" w:hAnsi="宋体" w:cs="宋体"/>
                <w:sz w:val="24"/>
                <w:lang w:bidi="ar"/>
              </w:rPr>
              <w:t>DN15</w:t>
            </w:r>
          </w:p>
        </w:tc>
        <w:tc>
          <w:tcPr>
            <w:tcW w:w="1167" w:type="dxa"/>
            <w:tcBorders>
              <w:top w:val="nil"/>
              <w:left w:val="nil"/>
              <w:bottom w:val="single" w:color="000000" w:sz="8" w:space="0"/>
              <w:right w:val="single" w:color="000000" w:sz="8" w:space="0"/>
            </w:tcBorders>
            <w:vAlign w:val="center"/>
          </w:tcPr>
          <w:p w14:paraId="450362C0">
            <w:pPr>
              <w:widowControl/>
              <w:jc w:val="center"/>
              <w:textAlignment w:val="center"/>
              <w:rPr>
                <w:rFonts w:hint="eastAsia" w:ascii="宋体" w:hAnsi="宋体" w:cs="宋体"/>
                <w:sz w:val="24"/>
              </w:rPr>
            </w:pPr>
            <w:r>
              <w:rPr>
                <w:rFonts w:hint="eastAsia" w:ascii="宋体" w:hAnsi="宋体" w:cs="宋体"/>
                <w:sz w:val="24"/>
                <w:lang w:bidi="ar"/>
              </w:rPr>
              <w:t>只</w:t>
            </w:r>
          </w:p>
        </w:tc>
        <w:tc>
          <w:tcPr>
            <w:tcW w:w="827" w:type="dxa"/>
            <w:tcBorders>
              <w:top w:val="nil"/>
              <w:left w:val="nil"/>
              <w:bottom w:val="single" w:color="000000" w:sz="8" w:space="0"/>
              <w:right w:val="single" w:color="000000" w:sz="12" w:space="0"/>
            </w:tcBorders>
            <w:shd w:val="clear" w:color="auto" w:fill="FFFFFF"/>
            <w:vAlign w:val="center"/>
          </w:tcPr>
          <w:p w14:paraId="551E703F">
            <w:pPr>
              <w:jc w:val="center"/>
              <w:rPr>
                <w:rFonts w:hint="eastAsia" w:ascii="宋体" w:hAnsi="宋体" w:cs="宋体"/>
                <w:sz w:val="24"/>
              </w:rPr>
            </w:pPr>
          </w:p>
        </w:tc>
        <w:tc>
          <w:tcPr>
            <w:tcW w:w="1050" w:type="dxa"/>
            <w:tcBorders>
              <w:top w:val="nil"/>
              <w:left w:val="single" w:color="000000" w:sz="8" w:space="0"/>
              <w:bottom w:val="single" w:color="000000" w:sz="8" w:space="0"/>
              <w:right w:val="single" w:color="000000" w:sz="12" w:space="0"/>
            </w:tcBorders>
            <w:shd w:val="clear" w:color="auto" w:fill="FFFFFF"/>
          </w:tcPr>
          <w:p w14:paraId="67F4DD4C">
            <w:pPr>
              <w:jc w:val="center"/>
              <w:rPr>
                <w:rFonts w:hint="eastAsia" w:ascii="宋体" w:hAnsi="宋体" w:cs="宋体"/>
                <w:sz w:val="24"/>
              </w:rPr>
            </w:pPr>
          </w:p>
        </w:tc>
      </w:tr>
      <w:tr w14:paraId="618CCE76">
        <w:tblPrEx>
          <w:tblCellMar>
            <w:top w:w="0" w:type="dxa"/>
            <w:left w:w="108" w:type="dxa"/>
            <w:bottom w:w="0" w:type="dxa"/>
            <w:right w:w="108" w:type="dxa"/>
          </w:tblCellMar>
        </w:tblPrEx>
        <w:trPr>
          <w:trHeight w:val="315" w:hRule="atLeast"/>
        </w:trPr>
        <w:tc>
          <w:tcPr>
            <w:tcW w:w="859" w:type="dxa"/>
            <w:tcBorders>
              <w:top w:val="nil"/>
              <w:left w:val="single" w:color="000000" w:sz="12" w:space="0"/>
              <w:bottom w:val="single" w:color="000000" w:sz="8" w:space="0"/>
              <w:right w:val="single" w:color="000000" w:sz="8" w:space="0"/>
            </w:tcBorders>
            <w:shd w:val="clear" w:color="auto" w:fill="FFFFFF"/>
            <w:vAlign w:val="center"/>
          </w:tcPr>
          <w:p w14:paraId="11DB8864">
            <w:pPr>
              <w:widowControl/>
              <w:jc w:val="center"/>
              <w:textAlignment w:val="center"/>
              <w:rPr>
                <w:rFonts w:hint="eastAsia" w:ascii="宋体" w:hAnsi="宋体" w:cs="宋体"/>
                <w:sz w:val="24"/>
              </w:rPr>
            </w:pPr>
            <w:r>
              <w:rPr>
                <w:rFonts w:hint="eastAsia" w:ascii="宋体" w:hAnsi="宋体" w:cs="宋体"/>
                <w:sz w:val="24"/>
              </w:rPr>
              <w:t>72</w:t>
            </w:r>
          </w:p>
        </w:tc>
        <w:tc>
          <w:tcPr>
            <w:tcW w:w="2317" w:type="dxa"/>
            <w:tcBorders>
              <w:top w:val="nil"/>
              <w:left w:val="nil"/>
              <w:bottom w:val="single" w:color="000000" w:sz="8" w:space="0"/>
              <w:right w:val="single" w:color="000000" w:sz="8" w:space="0"/>
            </w:tcBorders>
            <w:vAlign w:val="center"/>
          </w:tcPr>
          <w:p w14:paraId="29F635F6">
            <w:pPr>
              <w:widowControl/>
              <w:jc w:val="center"/>
              <w:textAlignment w:val="center"/>
              <w:rPr>
                <w:rFonts w:hint="eastAsia" w:ascii="宋体" w:hAnsi="宋体" w:cs="宋体"/>
                <w:sz w:val="24"/>
              </w:rPr>
            </w:pPr>
            <w:r>
              <w:rPr>
                <w:rFonts w:hint="eastAsia" w:ascii="宋体" w:hAnsi="宋体" w:cs="宋体"/>
                <w:sz w:val="24"/>
                <w:lang w:bidi="ar"/>
              </w:rPr>
              <w:t>防爆弯头</w:t>
            </w:r>
          </w:p>
        </w:tc>
        <w:tc>
          <w:tcPr>
            <w:tcW w:w="2633" w:type="dxa"/>
            <w:tcBorders>
              <w:top w:val="nil"/>
              <w:left w:val="nil"/>
              <w:bottom w:val="single" w:color="000000" w:sz="8" w:space="0"/>
              <w:right w:val="single" w:color="000000" w:sz="8" w:space="0"/>
            </w:tcBorders>
            <w:vAlign w:val="center"/>
          </w:tcPr>
          <w:p w14:paraId="55A37A73">
            <w:pPr>
              <w:widowControl/>
              <w:jc w:val="center"/>
              <w:textAlignment w:val="center"/>
              <w:rPr>
                <w:rFonts w:hint="eastAsia" w:ascii="宋体" w:hAnsi="宋体" w:cs="宋体"/>
                <w:sz w:val="24"/>
              </w:rPr>
            </w:pPr>
            <w:r>
              <w:rPr>
                <w:rFonts w:hint="eastAsia" w:ascii="宋体" w:hAnsi="宋体" w:cs="宋体"/>
                <w:sz w:val="24"/>
                <w:lang w:bidi="ar"/>
              </w:rPr>
              <w:t>DN15</w:t>
            </w:r>
          </w:p>
        </w:tc>
        <w:tc>
          <w:tcPr>
            <w:tcW w:w="1167" w:type="dxa"/>
            <w:tcBorders>
              <w:top w:val="nil"/>
              <w:left w:val="nil"/>
              <w:bottom w:val="single" w:color="000000" w:sz="8" w:space="0"/>
              <w:right w:val="single" w:color="000000" w:sz="8" w:space="0"/>
            </w:tcBorders>
            <w:vAlign w:val="center"/>
          </w:tcPr>
          <w:p w14:paraId="4D81243F">
            <w:pPr>
              <w:widowControl/>
              <w:jc w:val="center"/>
              <w:textAlignment w:val="center"/>
              <w:rPr>
                <w:rFonts w:hint="eastAsia" w:ascii="宋体" w:hAnsi="宋体" w:cs="宋体"/>
                <w:sz w:val="24"/>
              </w:rPr>
            </w:pPr>
            <w:r>
              <w:rPr>
                <w:rFonts w:hint="eastAsia" w:ascii="宋体" w:hAnsi="宋体" w:cs="宋体"/>
                <w:sz w:val="24"/>
                <w:lang w:bidi="ar"/>
              </w:rPr>
              <w:t>只</w:t>
            </w:r>
          </w:p>
        </w:tc>
        <w:tc>
          <w:tcPr>
            <w:tcW w:w="827" w:type="dxa"/>
            <w:tcBorders>
              <w:top w:val="nil"/>
              <w:left w:val="nil"/>
              <w:bottom w:val="single" w:color="000000" w:sz="8" w:space="0"/>
              <w:right w:val="single" w:color="000000" w:sz="12" w:space="0"/>
            </w:tcBorders>
            <w:shd w:val="clear" w:color="auto" w:fill="FFFFFF"/>
            <w:vAlign w:val="center"/>
          </w:tcPr>
          <w:p w14:paraId="43B30F24">
            <w:pPr>
              <w:jc w:val="center"/>
              <w:rPr>
                <w:rFonts w:hint="eastAsia" w:ascii="宋体" w:hAnsi="宋体" w:cs="宋体"/>
                <w:sz w:val="24"/>
              </w:rPr>
            </w:pPr>
          </w:p>
        </w:tc>
        <w:tc>
          <w:tcPr>
            <w:tcW w:w="1050" w:type="dxa"/>
            <w:tcBorders>
              <w:top w:val="nil"/>
              <w:left w:val="single" w:color="000000" w:sz="8" w:space="0"/>
              <w:bottom w:val="single" w:color="000000" w:sz="8" w:space="0"/>
              <w:right w:val="single" w:color="000000" w:sz="12" w:space="0"/>
            </w:tcBorders>
            <w:shd w:val="clear" w:color="auto" w:fill="FFFFFF"/>
          </w:tcPr>
          <w:p w14:paraId="4CA6044E">
            <w:pPr>
              <w:jc w:val="center"/>
              <w:rPr>
                <w:rFonts w:hint="eastAsia" w:ascii="宋体" w:hAnsi="宋体" w:cs="宋体"/>
                <w:sz w:val="24"/>
              </w:rPr>
            </w:pPr>
          </w:p>
        </w:tc>
      </w:tr>
      <w:tr w14:paraId="2C58E4A8">
        <w:tblPrEx>
          <w:tblCellMar>
            <w:top w:w="0" w:type="dxa"/>
            <w:left w:w="108" w:type="dxa"/>
            <w:bottom w:w="0" w:type="dxa"/>
            <w:right w:w="108" w:type="dxa"/>
          </w:tblCellMar>
        </w:tblPrEx>
        <w:trPr>
          <w:trHeight w:val="600" w:hRule="atLeast"/>
        </w:trPr>
        <w:tc>
          <w:tcPr>
            <w:tcW w:w="859" w:type="dxa"/>
            <w:tcBorders>
              <w:top w:val="nil"/>
              <w:left w:val="single" w:color="000000" w:sz="12" w:space="0"/>
              <w:bottom w:val="single" w:color="000000" w:sz="8" w:space="0"/>
              <w:right w:val="single" w:color="000000" w:sz="8" w:space="0"/>
            </w:tcBorders>
            <w:shd w:val="clear" w:color="auto" w:fill="FFFFFF"/>
            <w:vAlign w:val="center"/>
          </w:tcPr>
          <w:p w14:paraId="23EFC07E">
            <w:pPr>
              <w:widowControl/>
              <w:jc w:val="center"/>
              <w:textAlignment w:val="center"/>
              <w:rPr>
                <w:rFonts w:hint="eastAsia" w:ascii="宋体" w:hAnsi="宋体" w:cs="宋体"/>
                <w:sz w:val="24"/>
              </w:rPr>
            </w:pPr>
            <w:r>
              <w:rPr>
                <w:rFonts w:hint="eastAsia" w:ascii="宋体" w:hAnsi="宋体" w:cs="宋体"/>
                <w:sz w:val="24"/>
              </w:rPr>
              <w:t>73</w:t>
            </w:r>
          </w:p>
        </w:tc>
        <w:tc>
          <w:tcPr>
            <w:tcW w:w="2317" w:type="dxa"/>
            <w:tcBorders>
              <w:top w:val="nil"/>
              <w:left w:val="nil"/>
              <w:bottom w:val="single" w:color="000000" w:sz="8" w:space="0"/>
              <w:right w:val="single" w:color="000000" w:sz="8" w:space="0"/>
            </w:tcBorders>
            <w:vAlign w:val="center"/>
          </w:tcPr>
          <w:p w14:paraId="6282BB4F">
            <w:pPr>
              <w:widowControl/>
              <w:jc w:val="center"/>
              <w:textAlignment w:val="center"/>
              <w:rPr>
                <w:rFonts w:hint="eastAsia" w:ascii="宋体" w:hAnsi="宋体" w:cs="宋体"/>
                <w:sz w:val="24"/>
              </w:rPr>
            </w:pPr>
            <w:r>
              <w:rPr>
                <w:rFonts w:hint="eastAsia" w:ascii="宋体" w:hAnsi="宋体" w:cs="宋体"/>
                <w:sz w:val="24"/>
                <w:lang w:bidi="ar"/>
              </w:rPr>
              <w:t>消防屏蔽电缆</w:t>
            </w:r>
          </w:p>
        </w:tc>
        <w:tc>
          <w:tcPr>
            <w:tcW w:w="2633" w:type="dxa"/>
            <w:tcBorders>
              <w:top w:val="nil"/>
              <w:left w:val="nil"/>
              <w:bottom w:val="single" w:color="000000" w:sz="8" w:space="0"/>
              <w:right w:val="single" w:color="000000" w:sz="8" w:space="0"/>
            </w:tcBorders>
            <w:vAlign w:val="center"/>
          </w:tcPr>
          <w:p w14:paraId="02F413A1">
            <w:pPr>
              <w:widowControl/>
              <w:jc w:val="center"/>
              <w:textAlignment w:val="center"/>
              <w:rPr>
                <w:rFonts w:hint="eastAsia" w:ascii="宋体" w:hAnsi="宋体" w:cs="宋体"/>
                <w:sz w:val="24"/>
              </w:rPr>
            </w:pPr>
            <w:r>
              <w:rPr>
                <w:rFonts w:hint="eastAsia" w:ascii="宋体" w:hAnsi="宋体" w:cs="宋体"/>
                <w:sz w:val="24"/>
                <w:lang w:bidi="ar"/>
              </w:rPr>
              <w:t>2*1.5mm芯线</w:t>
            </w:r>
          </w:p>
        </w:tc>
        <w:tc>
          <w:tcPr>
            <w:tcW w:w="1167" w:type="dxa"/>
            <w:tcBorders>
              <w:top w:val="nil"/>
              <w:left w:val="nil"/>
              <w:bottom w:val="single" w:color="000000" w:sz="8" w:space="0"/>
              <w:right w:val="single" w:color="000000" w:sz="8" w:space="0"/>
            </w:tcBorders>
            <w:vAlign w:val="center"/>
          </w:tcPr>
          <w:p w14:paraId="35482365">
            <w:pPr>
              <w:widowControl/>
              <w:jc w:val="center"/>
              <w:textAlignment w:val="center"/>
              <w:rPr>
                <w:rFonts w:hint="eastAsia" w:ascii="宋体" w:hAnsi="宋体" w:cs="宋体"/>
                <w:sz w:val="24"/>
              </w:rPr>
            </w:pPr>
            <w:r>
              <w:rPr>
                <w:rFonts w:hint="eastAsia" w:ascii="宋体" w:hAnsi="宋体" w:cs="宋体"/>
                <w:sz w:val="24"/>
                <w:lang w:bidi="ar"/>
              </w:rPr>
              <w:t>米</w:t>
            </w:r>
          </w:p>
        </w:tc>
        <w:tc>
          <w:tcPr>
            <w:tcW w:w="827" w:type="dxa"/>
            <w:tcBorders>
              <w:top w:val="nil"/>
              <w:left w:val="nil"/>
              <w:bottom w:val="single" w:color="000000" w:sz="8" w:space="0"/>
              <w:right w:val="single" w:color="000000" w:sz="12" w:space="0"/>
            </w:tcBorders>
            <w:shd w:val="clear" w:color="auto" w:fill="FFFFFF"/>
            <w:vAlign w:val="center"/>
          </w:tcPr>
          <w:p w14:paraId="363F5557">
            <w:pPr>
              <w:jc w:val="center"/>
              <w:rPr>
                <w:rFonts w:hint="eastAsia" w:ascii="宋体" w:hAnsi="宋体" w:cs="宋体"/>
                <w:sz w:val="24"/>
              </w:rPr>
            </w:pPr>
          </w:p>
        </w:tc>
        <w:tc>
          <w:tcPr>
            <w:tcW w:w="1050" w:type="dxa"/>
            <w:tcBorders>
              <w:top w:val="nil"/>
              <w:left w:val="single" w:color="000000" w:sz="8" w:space="0"/>
              <w:bottom w:val="single" w:color="000000" w:sz="8" w:space="0"/>
              <w:right w:val="single" w:color="000000" w:sz="12" w:space="0"/>
            </w:tcBorders>
            <w:shd w:val="clear" w:color="auto" w:fill="FFFFFF"/>
          </w:tcPr>
          <w:p w14:paraId="2096204A">
            <w:pPr>
              <w:jc w:val="center"/>
              <w:rPr>
                <w:rFonts w:hint="eastAsia" w:ascii="宋体" w:hAnsi="宋体" w:cs="宋体"/>
                <w:sz w:val="24"/>
              </w:rPr>
            </w:pPr>
          </w:p>
        </w:tc>
      </w:tr>
      <w:tr w14:paraId="147882B2">
        <w:tblPrEx>
          <w:tblCellMar>
            <w:top w:w="0" w:type="dxa"/>
            <w:left w:w="108" w:type="dxa"/>
            <w:bottom w:w="0" w:type="dxa"/>
            <w:right w:w="108" w:type="dxa"/>
          </w:tblCellMar>
        </w:tblPrEx>
        <w:trPr>
          <w:trHeight w:val="600" w:hRule="atLeast"/>
        </w:trPr>
        <w:tc>
          <w:tcPr>
            <w:tcW w:w="859" w:type="dxa"/>
            <w:tcBorders>
              <w:top w:val="nil"/>
              <w:left w:val="single" w:color="000000" w:sz="12" w:space="0"/>
              <w:bottom w:val="single" w:color="000000" w:sz="8" w:space="0"/>
              <w:right w:val="single" w:color="000000" w:sz="8" w:space="0"/>
            </w:tcBorders>
            <w:shd w:val="clear" w:color="auto" w:fill="FFFFFF"/>
            <w:vAlign w:val="center"/>
          </w:tcPr>
          <w:p w14:paraId="32219A05">
            <w:pPr>
              <w:widowControl/>
              <w:jc w:val="center"/>
              <w:textAlignment w:val="center"/>
              <w:rPr>
                <w:rFonts w:hint="eastAsia" w:ascii="宋体" w:hAnsi="宋体" w:cs="宋体"/>
                <w:sz w:val="24"/>
              </w:rPr>
            </w:pPr>
            <w:r>
              <w:rPr>
                <w:rFonts w:hint="eastAsia" w:ascii="宋体" w:hAnsi="宋体" w:cs="宋体"/>
                <w:sz w:val="24"/>
              </w:rPr>
              <w:t>74</w:t>
            </w:r>
          </w:p>
        </w:tc>
        <w:tc>
          <w:tcPr>
            <w:tcW w:w="2317" w:type="dxa"/>
            <w:tcBorders>
              <w:top w:val="nil"/>
              <w:left w:val="nil"/>
              <w:bottom w:val="single" w:color="000000" w:sz="8" w:space="0"/>
              <w:right w:val="single" w:color="000000" w:sz="8" w:space="0"/>
            </w:tcBorders>
            <w:vAlign w:val="center"/>
          </w:tcPr>
          <w:p w14:paraId="52F1F97F">
            <w:pPr>
              <w:widowControl/>
              <w:jc w:val="center"/>
              <w:textAlignment w:val="center"/>
              <w:rPr>
                <w:rFonts w:hint="eastAsia" w:ascii="宋体" w:hAnsi="宋体" w:cs="宋体"/>
                <w:sz w:val="24"/>
              </w:rPr>
            </w:pPr>
            <w:r>
              <w:rPr>
                <w:rFonts w:hint="eastAsia" w:ascii="宋体" w:hAnsi="宋体" w:cs="宋体"/>
                <w:sz w:val="24"/>
                <w:lang w:bidi="ar"/>
              </w:rPr>
              <w:t>消防屏蔽电缆</w:t>
            </w:r>
          </w:p>
        </w:tc>
        <w:tc>
          <w:tcPr>
            <w:tcW w:w="2633" w:type="dxa"/>
            <w:tcBorders>
              <w:top w:val="nil"/>
              <w:left w:val="nil"/>
              <w:bottom w:val="single" w:color="000000" w:sz="8" w:space="0"/>
              <w:right w:val="single" w:color="000000" w:sz="8" w:space="0"/>
            </w:tcBorders>
            <w:vAlign w:val="center"/>
          </w:tcPr>
          <w:p w14:paraId="498A7F1F">
            <w:pPr>
              <w:widowControl/>
              <w:jc w:val="center"/>
              <w:textAlignment w:val="center"/>
              <w:rPr>
                <w:rFonts w:hint="eastAsia" w:ascii="宋体" w:hAnsi="宋体" w:cs="宋体"/>
                <w:sz w:val="24"/>
              </w:rPr>
            </w:pPr>
            <w:r>
              <w:rPr>
                <w:rFonts w:hint="eastAsia" w:ascii="宋体" w:hAnsi="宋体" w:cs="宋体"/>
                <w:sz w:val="24"/>
                <w:lang w:bidi="ar"/>
              </w:rPr>
              <w:t>2*2.5mm芯线</w:t>
            </w:r>
          </w:p>
        </w:tc>
        <w:tc>
          <w:tcPr>
            <w:tcW w:w="1167" w:type="dxa"/>
            <w:tcBorders>
              <w:top w:val="nil"/>
              <w:left w:val="nil"/>
              <w:bottom w:val="single" w:color="000000" w:sz="8" w:space="0"/>
              <w:right w:val="single" w:color="000000" w:sz="8" w:space="0"/>
            </w:tcBorders>
            <w:vAlign w:val="center"/>
          </w:tcPr>
          <w:p w14:paraId="577982B1">
            <w:pPr>
              <w:widowControl/>
              <w:jc w:val="center"/>
              <w:textAlignment w:val="center"/>
              <w:rPr>
                <w:rFonts w:hint="eastAsia" w:ascii="宋体" w:hAnsi="宋体" w:cs="宋体"/>
                <w:sz w:val="24"/>
              </w:rPr>
            </w:pPr>
            <w:r>
              <w:rPr>
                <w:rFonts w:hint="eastAsia" w:ascii="宋体" w:hAnsi="宋体" w:cs="宋体"/>
                <w:sz w:val="24"/>
                <w:lang w:bidi="ar"/>
              </w:rPr>
              <w:t>米</w:t>
            </w:r>
          </w:p>
        </w:tc>
        <w:tc>
          <w:tcPr>
            <w:tcW w:w="827" w:type="dxa"/>
            <w:tcBorders>
              <w:top w:val="nil"/>
              <w:left w:val="nil"/>
              <w:bottom w:val="single" w:color="000000" w:sz="8" w:space="0"/>
              <w:right w:val="single" w:color="000000" w:sz="12" w:space="0"/>
            </w:tcBorders>
            <w:shd w:val="clear" w:color="auto" w:fill="FFFFFF"/>
            <w:vAlign w:val="center"/>
          </w:tcPr>
          <w:p w14:paraId="793EC10E">
            <w:pPr>
              <w:jc w:val="center"/>
              <w:rPr>
                <w:rFonts w:hint="eastAsia" w:ascii="宋体" w:hAnsi="宋体" w:cs="宋体"/>
                <w:sz w:val="24"/>
              </w:rPr>
            </w:pPr>
          </w:p>
        </w:tc>
        <w:tc>
          <w:tcPr>
            <w:tcW w:w="1050" w:type="dxa"/>
            <w:tcBorders>
              <w:top w:val="nil"/>
              <w:left w:val="single" w:color="000000" w:sz="8" w:space="0"/>
              <w:bottom w:val="single" w:color="000000" w:sz="8" w:space="0"/>
              <w:right w:val="single" w:color="000000" w:sz="12" w:space="0"/>
            </w:tcBorders>
            <w:shd w:val="clear" w:color="auto" w:fill="FFFFFF"/>
          </w:tcPr>
          <w:p w14:paraId="59D30493">
            <w:pPr>
              <w:jc w:val="center"/>
              <w:rPr>
                <w:rFonts w:hint="eastAsia" w:ascii="宋体" w:hAnsi="宋体" w:cs="宋体"/>
                <w:sz w:val="24"/>
              </w:rPr>
            </w:pPr>
          </w:p>
        </w:tc>
      </w:tr>
      <w:tr w14:paraId="47B3FF54">
        <w:tblPrEx>
          <w:tblCellMar>
            <w:top w:w="0" w:type="dxa"/>
            <w:left w:w="108" w:type="dxa"/>
            <w:bottom w:w="0" w:type="dxa"/>
            <w:right w:w="108" w:type="dxa"/>
          </w:tblCellMar>
        </w:tblPrEx>
        <w:trPr>
          <w:trHeight w:val="600" w:hRule="atLeast"/>
        </w:trPr>
        <w:tc>
          <w:tcPr>
            <w:tcW w:w="859" w:type="dxa"/>
            <w:tcBorders>
              <w:top w:val="nil"/>
              <w:left w:val="single" w:color="000000" w:sz="12" w:space="0"/>
              <w:bottom w:val="single" w:color="000000" w:sz="8" w:space="0"/>
              <w:right w:val="single" w:color="000000" w:sz="8" w:space="0"/>
            </w:tcBorders>
            <w:shd w:val="clear" w:color="auto" w:fill="FFFFFF"/>
            <w:vAlign w:val="center"/>
          </w:tcPr>
          <w:p w14:paraId="3C556ACC">
            <w:pPr>
              <w:widowControl/>
              <w:jc w:val="center"/>
              <w:textAlignment w:val="center"/>
              <w:rPr>
                <w:rFonts w:hint="eastAsia" w:ascii="宋体" w:hAnsi="宋体" w:cs="宋体"/>
                <w:sz w:val="24"/>
              </w:rPr>
            </w:pPr>
            <w:r>
              <w:rPr>
                <w:rFonts w:hint="eastAsia" w:ascii="宋体" w:hAnsi="宋体" w:cs="宋体"/>
                <w:sz w:val="24"/>
              </w:rPr>
              <w:t>75</w:t>
            </w:r>
          </w:p>
        </w:tc>
        <w:tc>
          <w:tcPr>
            <w:tcW w:w="2317" w:type="dxa"/>
            <w:tcBorders>
              <w:top w:val="nil"/>
              <w:left w:val="nil"/>
              <w:bottom w:val="single" w:color="000000" w:sz="8" w:space="0"/>
              <w:right w:val="single" w:color="000000" w:sz="8" w:space="0"/>
            </w:tcBorders>
            <w:vAlign w:val="center"/>
          </w:tcPr>
          <w:p w14:paraId="79D69D69">
            <w:pPr>
              <w:widowControl/>
              <w:jc w:val="center"/>
              <w:textAlignment w:val="center"/>
              <w:rPr>
                <w:rFonts w:hint="eastAsia" w:ascii="宋体" w:hAnsi="宋体" w:cs="宋体"/>
                <w:sz w:val="24"/>
              </w:rPr>
            </w:pPr>
            <w:r>
              <w:rPr>
                <w:rFonts w:hint="eastAsia" w:ascii="宋体" w:hAnsi="宋体" w:cs="宋体"/>
                <w:sz w:val="24"/>
                <w:lang w:bidi="ar"/>
              </w:rPr>
              <w:t>消防屏蔽电缆</w:t>
            </w:r>
          </w:p>
        </w:tc>
        <w:tc>
          <w:tcPr>
            <w:tcW w:w="2633" w:type="dxa"/>
            <w:tcBorders>
              <w:top w:val="nil"/>
              <w:left w:val="nil"/>
              <w:bottom w:val="single" w:color="000000" w:sz="8" w:space="0"/>
              <w:right w:val="single" w:color="000000" w:sz="8" w:space="0"/>
            </w:tcBorders>
            <w:vAlign w:val="center"/>
          </w:tcPr>
          <w:p w14:paraId="15C4E64F">
            <w:pPr>
              <w:widowControl/>
              <w:jc w:val="center"/>
              <w:textAlignment w:val="center"/>
              <w:rPr>
                <w:rFonts w:hint="eastAsia" w:ascii="宋体" w:hAnsi="宋体" w:cs="宋体"/>
                <w:sz w:val="24"/>
              </w:rPr>
            </w:pPr>
            <w:r>
              <w:rPr>
                <w:rFonts w:hint="eastAsia" w:ascii="宋体" w:hAnsi="宋体" w:cs="宋体"/>
                <w:sz w:val="24"/>
                <w:lang w:bidi="ar"/>
              </w:rPr>
              <w:t>2*4.0mm芯线</w:t>
            </w:r>
          </w:p>
        </w:tc>
        <w:tc>
          <w:tcPr>
            <w:tcW w:w="1167" w:type="dxa"/>
            <w:tcBorders>
              <w:top w:val="nil"/>
              <w:left w:val="nil"/>
              <w:bottom w:val="single" w:color="000000" w:sz="8" w:space="0"/>
              <w:right w:val="single" w:color="000000" w:sz="8" w:space="0"/>
            </w:tcBorders>
            <w:vAlign w:val="center"/>
          </w:tcPr>
          <w:p w14:paraId="1F4F69E9">
            <w:pPr>
              <w:widowControl/>
              <w:jc w:val="center"/>
              <w:textAlignment w:val="center"/>
              <w:rPr>
                <w:rFonts w:hint="eastAsia" w:ascii="宋体" w:hAnsi="宋体" w:cs="宋体"/>
                <w:sz w:val="24"/>
              </w:rPr>
            </w:pPr>
            <w:r>
              <w:rPr>
                <w:rFonts w:hint="eastAsia" w:ascii="宋体" w:hAnsi="宋体" w:cs="宋体"/>
                <w:sz w:val="24"/>
                <w:lang w:bidi="ar"/>
              </w:rPr>
              <w:t>米</w:t>
            </w:r>
          </w:p>
        </w:tc>
        <w:tc>
          <w:tcPr>
            <w:tcW w:w="827" w:type="dxa"/>
            <w:tcBorders>
              <w:top w:val="nil"/>
              <w:left w:val="nil"/>
              <w:bottom w:val="single" w:color="000000" w:sz="8" w:space="0"/>
              <w:right w:val="single" w:color="000000" w:sz="12" w:space="0"/>
            </w:tcBorders>
            <w:shd w:val="clear" w:color="auto" w:fill="FFFFFF"/>
            <w:vAlign w:val="center"/>
          </w:tcPr>
          <w:p w14:paraId="26DF00D9">
            <w:pPr>
              <w:jc w:val="center"/>
              <w:rPr>
                <w:rFonts w:hint="eastAsia" w:ascii="宋体" w:hAnsi="宋体" w:cs="宋体"/>
                <w:sz w:val="24"/>
              </w:rPr>
            </w:pPr>
          </w:p>
        </w:tc>
        <w:tc>
          <w:tcPr>
            <w:tcW w:w="1050" w:type="dxa"/>
            <w:tcBorders>
              <w:top w:val="nil"/>
              <w:left w:val="single" w:color="000000" w:sz="8" w:space="0"/>
              <w:bottom w:val="single" w:color="000000" w:sz="8" w:space="0"/>
              <w:right w:val="single" w:color="000000" w:sz="12" w:space="0"/>
            </w:tcBorders>
            <w:shd w:val="clear" w:color="auto" w:fill="FFFFFF"/>
          </w:tcPr>
          <w:p w14:paraId="7999D5F9">
            <w:pPr>
              <w:jc w:val="center"/>
              <w:rPr>
                <w:rFonts w:hint="eastAsia" w:ascii="宋体" w:hAnsi="宋体" w:cs="宋体"/>
                <w:sz w:val="24"/>
              </w:rPr>
            </w:pPr>
          </w:p>
        </w:tc>
      </w:tr>
      <w:tr w14:paraId="4D32DEAB">
        <w:tblPrEx>
          <w:tblCellMar>
            <w:top w:w="0" w:type="dxa"/>
            <w:left w:w="108" w:type="dxa"/>
            <w:bottom w:w="0" w:type="dxa"/>
            <w:right w:w="108" w:type="dxa"/>
          </w:tblCellMar>
        </w:tblPrEx>
        <w:trPr>
          <w:trHeight w:val="600" w:hRule="atLeast"/>
        </w:trPr>
        <w:tc>
          <w:tcPr>
            <w:tcW w:w="859" w:type="dxa"/>
            <w:tcBorders>
              <w:top w:val="nil"/>
              <w:left w:val="single" w:color="000000" w:sz="12" w:space="0"/>
              <w:bottom w:val="single" w:color="000000" w:sz="8" w:space="0"/>
              <w:right w:val="single" w:color="000000" w:sz="8" w:space="0"/>
            </w:tcBorders>
            <w:shd w:val="clear" w:color="auto" w:fill="FFFFFF"/>
            <w:vAlign w:val="center"/>
          </w:tcPr>
          <w:p w14:paraId="7617634E">
            <w:pPr>
              <w:widowControl/>
              <w:jc w:val="center"/>
              <w:textAlignment w:val="center"/>
              <w:rPr>
                <w:rFonts w:hint="eastAsia" w:ascii="宋体" w:hAnsi="宋体" w:cs="宋体"/>
                <w:sz w:val="24"/>
              </w:rPr>
            </w:pPr>
            <w:r>
              <w:rPr>
                <w:rFonts w:hint="eastAsia" w:ascii="宋体" w:hAnsi="宋体" w:cs="宋体"/>
                <w:sz w:val="24"/>
              </w:rPr>
              <w:t>76</w:t>
            </w:r>
          </w:p>
        </w:tc>
        <w:tc>
          <w:tcPr>
            <w:tcW w:w="2317" w:type="dxa"/>
            <w:tcBorders>
              <w:top w:val="nil"/>
              <w:left w:val="nil"/>
              <w:bottom w:val="single" w:color="000000" w:sz="8" w:space="0"/>
              <w:right w:val="single" w:color="000000" w:sz="8" w:space="0"/>
            </w:tcBorders>
            <w:vAlign w:val="center"/>
          </w:tcPr>
          <w:p w14:paraId="12DD0A5C">
            <w:pPr>
              <w:widowControl/>
              <w:jc w:val="center"/>
              <w:textAlignment w:val="center"/>
              <w:rPr>
                <w:rFonts w:hint="eastAsia" w:ascii="宋体" w:hAnsi="宋体" w:cs="宋体"/>
                <w:sz w:val="24"/>
              </w:rPr>
            </w:pPr>
            <w:r>
              <w:rPr>
                <w:rFonts w:hint="eastAsia" w:ascii="宋体" w:hAnsi="宋体" w:cs="宋体"/>
                <w:sz w:val="24"/>
                <w:lang w:bidi="ar"/>
              </w:rPr>
              <w:t>消防屏蔽电缆</w:t>
            </w:r>
          </w:p>
        </w:tc>
        <w:tc>
          <w:tcPr>
            <w:tcW w:w="2633" w:type="dxa"/>
            <w:tcBorders>
              <w:top w:val="nil"/>
              <w:left w:val="nil"/>
              <w:bottom w:val="single" w:color="000000" w:sz="8" w:space="0"/>
              <w:right w:val="single" w:color="000000" w:sz="8" w:space="0"/>
            </w:tcBorders>
            <w:vAlign w:val="center"/>
          </w:tcPr>
          <w:p w14:paraId="6D5B3B9A">
            <w:pPr>
              <w:widowControl/>
              <w:jc w:val="center"/>
              <w:textAlignment w:val="center"/>
              <w:rPr>
                <w:rFonts w:hint="eastAsia" w:ascii="宋体" w:hAnsi="宋体" w:cs="宋体"/>
                <w:sz w:val="24"/>
              </w:rPr>
            </w:pPr>
            <w:r>
              <w:rPr>
                <w:rFonts w:hint="eastAsia" w:ascii="宋体" w:hAnsi="宋体" w:cs="宋体"/>
                <w:sz w:val="24"/>
                <w:lang w:bidi="ar"/>
              </w:rPr>
              <w:t>4*1.5mm芯线</w:t>
            </w:r>
          </w:p>
        </w:tc>
        <w:tc>
          <w:tcPr>
            <w:tcW w:w="1167" w:type="dxa"/>
            <w:tcBorders>
              <w:top w:val="nil"/>
              <w:left w:val="nil"/>
              <w:bottom w:val="single" w:color="000000" w:sz="8" w:space="0"/>
              <w:right w:val="single" w:color="000000" w:sz="8" w:space="0"/>
            </w:tcBorders>
            <w:vAlign w:val="center"/>
          </w:tcPr>
          <w:p w14:paraId="24A3B7B5">
            <w:pPr>
              <w:widowControl/>
              <w:jc w:val="center"/>
              <w:textAlignment w:val="center"/>
              <w:rPr>
                <w:rFonts w:hint="eastAsia" w:ascii="宋体" w:hAnsi="宋体" w:cs="宋体"/>
                <w:sz w:val="24"/>
              </w:rPr>
            </w:pPr>
            <w:r>
              <w:rPr>
                <w:rFonts w:hint="eastAsia" w:ascii="宋体" w:hAnsi="宋体" w:cs="宋体"/>
                <w:sz w:val="24"/>
                <w:lang w:bidi="ar"/>
              </w:rPr>
              <w:t>米</w:t>
            </w:r>
          </w:p>
        </w:tc>
        <w:tc>
          <w:tcPr>
            <w:tcW w:w="827" w:type="dxa"/>
            <w:tcBorders>
              <w:top w:val="nil"/>
              <w:left w:val="nil"/>
              <w:bottom w:val="single" w:color="000000" w:sz="8" w:space="0"/>
              <w:right w:val="single" w:color="000000" w:sz="12" w:space="0"/>
            </w:tcBorders>
            <w:shd w:val="clear" w:color="auto" w:fill="FFFFFF"/>
            <w:vAlign w:val="center"/>
          </w:tcPr>
          <w:p w14:paraId="2CE33068">
            <w:pPr>
              <w:jc w:val="center"/>
              <w:rPr>
                <w:rFonts w:hint="eastAsia" w:ascii="宋体" w:hAnsi="宋体" w:cs="宋体"/>
                <w:sz w:val="24"/>
              </w:rPr>
            </w:pPr>
          </w:p>
        </w:tc>
        <w:tc>
          <w:tcPr>
            <w:tcW w:w="1050" w:type="dxa"/>
            <w:tcBorders>
              <w:top w:val="nil"/>
              <w:left w:val="single" w:color="000000" w:sz="8" w:space="0"/>
              <w:bottom w:val="single" w:color="000000" w:sz="8" w:space="0"/>
              <w:right w:val="single" w:color="000000" w:sz="12" w:space="0"/>
            </w:tcBorders>
            <w:shd w:val="clear" w:color="auto" w:fill="FFFFFF"/>
          </w:tcPr>
          <w:p w14:paraId="791D9BBC">
            <w:pPr>
              <w:jc w:val="center"/>
              <w:rPr>
                <w:rFonts w:hint="eastAsia" w:ascii="宋体" w:hAnsi="宋体" w:cs="宋体"/>
                <w:sz w:val="24"/>
              </w:rPr>
            </w:pPr>
          </w:p>
        </w:tc>
      </w:tr>
      <w:tr w14:paraId="315BEB45">
        <w:tblPrEx>
          <w:tblCellMar>
            <w:top w:w="0" w:type="dxa"/>
            <w:left w:w="108" w:type="dxa"/>
            <w:bottom w:w="0" w:type="dxa"/>
            <w:right w:w="108" w:type="dxa"/>
          </w:tblCellMar>
        </w:tblPrEx>
        <w:trPr>
          <w:trHeight w:val="600" w:hRule="atLeast"/>
        </w:trPr>
        <w:tc>
          <w:tcPr>
            <w:tcW w:w="859" w:type="dxa"/>
            <w:tcBorders>
              <w:top w:val="nil"/>
              <w:left w:val="single" w:color="000000" w:sz="12" w:space="0"/>
              <w:bottom w:val="single" w:color="000000" w:sz="8" w:space="0"/>
              <w:right w:val="single" w:color="000000" w:sz="8" w:space="0"/>
            </w:tcBorders>
            <w:shd w:val="clear" w:color="auto" w:fill="FFFFFF"/>
            <w:vAlign w:val="center"/>
          </w:tcPr>
          <w:p w14:paraId="5D70E6B0">
            <w:pPr>
              <w:widowControl/>
              <w:jc w:val="center"/>
              <w:textAlignment w:val="center"/>
              <w:rPr>
                <w:rFonts w:hint="eastAsia" w:ascii="宋体" w:hAnsi="宋体" w:cs="宋体"/>
                <w:sz w:val="24"/>
              </w:rPr>
            </w:pPr>
            <w:r>
              <w:rPr>
                <w:rFonts w:hint="eastAsia" w:ascii="宋体" w:hAnsi="宋体" w:cs="宋体"/>
                <w:sz w:val="24"/>
              </w:rPr>
              <w:t>77</w:t>
            </w:r>
          </w:p>
        </w:tc>
        <w:tc>
          <w:tcPr>
            <w:tcW w:w="2317" w:type="dxa"/>
            <w:tcBorders>
              <w:top w:val="nil"/>
              <w:left w:val="nil"/>
              <w:bottom w:val="single" w:color="000000" w:sz="8" w:space="0"/>
              <w:right w:val="single" w:color="000000" w:sz="8" w:space="0"/>
            </w:tcBorders>
            <w:vAlign w:val="center"/>
          </w:tcPr>
          <w:p w14:paraId="727375C4">
            <w:pPr>
              <w:widowControl/>
              <w:jc w:val="center"/>
              <w:textAlignment w:val="center"/>
              <w:rPr>
                <w:rFonts w:hint="eastAsia" w:ascii="宋体" w:hAnsi="宋体" w:cs="宋体"/>
                <w:sz w:val="24"/>
              </w:rPr>
            </w:pPr>
            <w:r>
              <w:rPr>
                <w:rFonts w:hint="eastAsia" w:ascii="宋体" w:hAnsi="宋体" w:cs="宋体"/>
                <w:sz w:val="24"/>
                <w:lang w:bidi="ar"/>
              </w:rPr>
              <w:t>消防屏蔽电缆</w:t>
            </w:r>
          </w:p>
        </w:tc>
        <w:tc>
          <w:tcPr>
            <w:tcW w:w="2633" w:type="dxa"/>
            <w:tcBorders>
              <w:top w:val="nil"/>
              <w:left w:val="nil"/>
              <w:bottom w:val="single" w:color="000000" w:sz="8" w:space="0"/>
              <w:right w:val="single" w:color="000000" w:sz="8" w:space="0"/>
            </w:tcBorders>
            <w:vAlign w:val="center"/>
          </w:tcPr>
          <w:p w14:paraId="42242745">
            <w:pPr>
              <w:widowControl/>
              <w:jc w:val="center"/>
              <w:textAlignment w:val="center"/>
              <w:rPr>
                <w:rFonts w:hint="eastAsia" w:ascii="宋体" w:hAnsi="宋体" w:cs="宋体"/>
                <w:sz w:val="24"/>
              </w:rPr>
            </w:pPr>
            <w:r>
              <w:rPr>
                <w:rFonts w:hint="eastAsia" w:ascii="宋体" w:hAnsi="宋体" w:cs="宋体"/>
                <w:sz w:val="24"/>
                <w:lang w:bidi="ar"/>
              </w:rPr>
              <w:t>4*2.5mm芯线</w:t>
            </w:r>
          </w:p>
        </w:tc>
        <w:tc>
          <w:tcPr>
            <w:tcW w:w="1167" w:type="dxa"/>
            <w:tcBorders>
              <w:top w:val="nil"/>
              <w:left w:val="nil"/>
              <w:bottom w:val="single" w:color="000000" w:sz="8" w:space="0"/>
              <w:right w:val="single" w:color="000000" w:sz="8" w:space="0"/>
            </w:tcBorders>
            <w:vAlign w:val="center"/>
          </w:tcPr>
          <w:p w14:paraId="5FC7A5B3">
            <w:pPr>
              <w:widowControl/>
              <w:jc w:val="center"/>
              <w:textAlignment w:val="center"/>
              <w:rPr>
                <w:rFonts w:hint="eastAsia" w:ascii="宋体" w:hAnsi="宋体" w:cs="宋体"/>
                <w:sz w:val="24"/>
              </w:rPr>
            </w:pPr>
            <w:r>
              <w:rPr>
                <w:rFonts w:hint="eastAsia" w:ascii="宋体" w:hAnsi="宋体" w:cs="宋体"/>
                <w:sz w:val="24"/>
                <w:lang w:bidi="ar"/>
              </w:rPr>
              <w:t>米</w:t>
            </w:r>
          </w:p>
        </w:tc>
        <w:tc>
          <w:tcPr>
            <w:tcW w:w="827" w:type="dxa"/>
            <w:tcBorders>
              <w:top w:val="nil"/>
              <w:left w:val="nil"/>
              <w:bottom w:val="single" w:color="000000" w:sz="8" w:space="0"/>
              <w:right w:val="single" w:color="000000" w:sz="12" w:space="0"/>
            </w:tcBorders>
            <w:shd w:val="clear" w:color="auto" w:fill="FFFFFF"/>
            <w:vAlign w:val="center"/>
          </w:tcPr>
          <w:p w14:paraId="30AA58C7">
            <w:pPr>
              <w:jc w:val="center"/>
              <w:rPr>
                <w:rFonts w:hint="eastAsia" w:ascii="宋体" w:hAnsi="宋体" w:cs="宋体"/>
                <w:sz w:val="24"/>
              </w:rPr>
            </w:pPr>
          </w:p>
        </w:tc>
        <w:tc>
          <w:tcPr>
            <w:tcW w:w="1050" w:type="dxa"/>
            <w:tcBorders>
              <w:top w:val="nil"/>
              <w:left w:val="single" w:color="000000" w:sz="8" w:space="0"/>
              <w:bottom w:val="single" w:color="000000" w:sz="8" w:space="0"/>
              <w:right w:val="single" w:color="000000" w:sz="12" w:space="0"/>
            </w:tcBorders>
            <w:shd w:val="clear" w:color="auto" w:fill="FFFFFF"/>
          </w:tcPr>
          <w:p w14:paraId="2E71B1FB">
            <w:pPr>
              <w:jc w:val="center"/>
              <w:rPr>
                <w:rFonts w:hint="eastAsia" w:ascii="宋体" w:hAnsi="宋体" w:cs="宋体"/>
                <w:sz w:val="24"/>
              </w:rPr>
            </w:pPr>
          </w:p>
        </w:tc>
      </w:tr>
      <w:tr w14:paraId="676201F2">
        <w:tblPrEx>
          <w:tblCellMar>
            <w:top w:w="0" w:type="dxa"/>
            <w:left w:w="108" w:type="dxa"/>
            <w:bottom w:w="0" w:type="dxa"/>
            <w:right w:w="108" w:type="dxa"/>
          </w:tblCellMar>
        </w:tblPrEx>
        <w:trPr>
          <w:trHeight w:val="600" w:hRule="atLeast"/>
        </w:trPr>
        <w:tc>
          <w:tcPr>
            <w:tcW w:w="859" w:type="dxa"/>
            <w:tcBorders>
              <w:top w:val="nil"/>
              <w:left w:val="single" w:color="000000" w:sz="12" w:space="0"/>
              <w:bottom w:val="single" w:color="000000" w:sz="8" w:space="0"/>
              <w:right w:val="single" w:color="000000" w:sz="8" w:space="0"/>
            </w:tcBorders>
            <w:shd w:val="clear" w:color="auto" w:fill="FFFFFF"/>
            <w:vAlign w:val="center"/>
          </w:tcPr>
          <w:p w14:paraId="752855E0">
            <w:pPr>
              <w:widowControl/>
              <w:jc w:val="center"/>
              <w:textAlignment w:val="center"/>
              <w:rPr>
                <w:rFonts w:hint="eastAsia" w:ascii="宋体" w:hAnsi="宋体" w:cs="宋体"/>
                <w:sz w:val="24"/>
              </w:rPr>
            </w:pPr>
            <w:r>
              <w:rPr>
                <w:rFonts w:hint="eastAsia" w:ascii="宋体" w:hAnsi="宋体" w:cs="宋体"/>
                <w:sz w:val="24"/>
              </w:rPr>
              <w:t>78</w:t>
            </w:r>
          </w:p>
        </w:tc>
        <w:tc>
          <w:tcPr>
            <w:tcW w:w="2317" w:type="dxa"/>
            <w:tcBorders>
              <w:top w:val="nil"/>
              <w:left w:val="nil"/>
              <w:bottom w:val="single" w:color="000000" w:sz="8" w:space="0"/>
              <w:right w:val="single" w:color="000000" w:sz="8" w:space="0"/>
            </w:tcBorders>
            <w:vAlign w:val="center"/>
          </w:tcPr>
          <w:p w14:paraId="748E0943">
            <w:pPr>
              <w:widowControl/>
              <w:jc w:val="center"/>
              <w:textAlignment w:val="center"/>
              <w:rPr>
                <w:rFonts w:hint="eastAsia" w:ascii="宋体" w:hAnsi="宋体" w:cs="宋体"/>
                <w:sz w:val="24"/>
              </w:rPr>
            </w:pPr>
            <w:r>
              <w:rPr>
                <w:rFonts w:hint="eastAsia" w:ascii="宋体" w:hAnsi="宋体" w:cs="宋体"/>
                <w:sz w:val="24"/>
                <w:lang w:bidi="ar"/>
              </w:rPr>
              <w:t>消防屏蔽电缆</w:t>
            </w:r>
          </w:p>
        </w:tc>
        <w:tc>
          <w:tcPr>
            <w:tcW w:w="2633" w:type="dxa"/>
            <w:tcBorders>
              <w:top w:val="nil"/>
              <w:left w:val="nil"/>
              <w:bottom w:val="single" w:color="000000" w:sz="8" w:space="0"/>
              <w:right w:val="single" w:color="000000" w:sz="8" w:space="0"/>
            </w:tcBorders>
            <w:vAlign w:val="center"/>
          </w:tcPr>
          <w:p w14:paraId="67F3DEFC">
            <w:pPr>
              <w:widowControl/>
              <w:jc w:val="center"/>
              <w:textAlignment w:val="center"/>
              <w:rPr>
                <w:rFonts w:hint="eastAsia" w:ascii="宋体" w:hAnsi="宋体" w:cs="宋体"/>
                <w:sz w:val="24"/>
              </w:rPr>
            </w:pPr>
            <w:r>
              <w:rPr>
                <w:rFonts w:hint="eastAsia" w:ascii="宋体" w:hAnsi="宋体" w:cs="宋体"/>
                <w:sz w:val="24"/>
                <w:lang w:bidi="ar"/>
              </w:rPr>
              <w:t>4*4.0mm芯线</w:t>
            </w:r>
          </w:p>
        </w:tc>
        <w:tc>
          <w:tcPr>
            <w:tcW w:w="1167" w:type="dxa"/>
            <w:tcBorders>
              <w:top w:val="nil"/>
              <w:left w:val="nil"/>
              <w:bottom w:val="single" w:color="000000" w:sz="8" w:space="0"/>
              <w:right w:val="single" w:color="000000" w:sz="8" w:space="0"/>
            </w:tcBorders>
            <w:vAlign w:val="center"/>
          </w:tcPr>
          <w:p w14:paraId="432D192F">
            <w:pPr>
              <w:widowControl/>
              <w:jc w:val="center"/>
              <w:textAlignment w:val="center"/>
              <w:rPr>
                <w:rFonts w:hint="eastAsia" w:ascii="宋体" w:hAnsi="宋体" w:cs="宋体"/>
                <w:sz w:val="24"/>
              </w:rPr>
            </w:pPr>
            <w:r>
              <w:rPr>
                <w:rFonts w:hint="eastAsia" w:ascii="宋体" w:hAnsi="宋体" w:cs="宋体"/>
                <w:sz w:val="24"/>
                <w:lang w:bidi="ar"/>
              </w:rPr>
              <w:t>米</w:t>
            </w:r>
          </w:p>
        </w:tc>
        <w:tc>
          <w:tcPr>
            <w:tcW w:w="827" w:type="dxa"/>
            <w:tcBorders>
              <w:top w:val="nil"/>
              <w:left w:val="nil"/>
              <w:bottom w:val="single" w:color="000000" w:sz="8" w:space="0"/>
              <w:right w:val="single" w:color="000000" w:sz="12" w:space="0"/>
            </w:tcBorders>
            <w:shd w:val="clear" w:color="auto" w:fill="FFFFFF"/>
            <w:vAlign w:val="center"/>
          </w:tcPr>
          <w:p w14:paraId="67A43AB1">
            <w:pPr>
              <w:jc w:val="center"/>
              <w:rPr>
                <w:rFonts w:hint="eastAsia" w:ascii="宋体" w:hAnsi="宋体" w:cs="宋体"/>
                <w:sz w:val="24"/>
              </w:rPr>
            </w:pPr>
          </w:p>
        </w:tc>
        <w:tc>
          <w:tcPr>
            <w:tcW w:w="1050" w:type="dxa"/>
            <w:tcBorders>
              <w:top w:val="nil"/>
              <w:left w:val="single" w:color="000000" w:sz="8" w:space="0"/>
              <w:bottom w:val="single" w:color="000000" w:sz="8" w:space="0"/>
              <w:right w:val="single" w:color="000000" w:sz="12" w:space="0"/>
            </w:tcBorders>
            <w:shd w:val="clear" w:color="auto" w:fill="FFFFFF"/>
          </w:tcPr>
          <w:p w14:paraId="6B1A9E80">
            <w:pPr>
              <w:jc w:val="center"/>
              <w:rPr>
                <w:rFonts w:hint="eastAsia" w:ascii="宋体" w:hAnsi="宋体" w:cs="宋体"/>
                <w:sz w:val="24"/>
              </w:rPr>
            </w:pPr>
          </w:p>
        </w:tc>
      </w:tr>
      <w:tr w14:paraId="62CCE384">
        <w:tblPrEx>
          <w:tblCellMar>
            <w:top w:w="0" w:type="dxa"/>
            <w:left w:w="108" w:type="dxa"/>
            <w:bottom w:w="0" w:type="dxa"/>
            <w:right w:w="108" w:type="dxa"/>
          </w:tblCellMar>
        </w:tblPrEx>
        <w:trPr>
          <w:trHeight w:val="600" w:hRule="atLeast"/>
        </w:trPr>
        <w:tc>
          <w:tcPr>
            <w:tcW w:w="859" w:type="dxa"/>
            <w:tcBorders>
              <w:top w:val="nil"/>
              <w:left w:val="single" w:color="000000" w:sz="12" w:space="0"/>
              <w:bottom w:val="single" w:color="000000" w:sz="8" w:space="0"/>
              <w:right w:val="single" w:color="000000" w:sz="8" w:space="0"/>
            </w:tcBorders>
            <w:shd w:val="clear" w:color="auto" w:fill="FFFFFF"/>
            <w:vAlign w:val="center"/>
          </w:tcPr>
          <w:p w14:paraId="76FDB4BC">
            <w:pPr>
              <w:widowControl/>
              <w:jc w:val="center"/>
              <w:textAlignment w:val="center"/>
              <w:rPr>
                <w:rFonts w:hint="eastAsia" w:ascii="宋体" w:hAnsi="宋体" w:cs="宋体"/>
                <w:sz w:val="24"/>
              </w:rPr>
            </w:pPr>
            <w:r>
              <w:rPr>
                <w:rFonts w:hint="eastAsia" w:ascii="宋体" w:hAnsi="宋体" w:cs="宋体"/>
                <w:sz w:val="24"/>
              </w:rPr>
              <w:t>79</w:t>
            </w:r>
          </w:p>
        </w:tc>
        <w:tc>
          <w:tcPr>
            <w:tcW w:w="2317" w:type="dxa"/>
            <w:tcBorders>
              <w:top w:val="nil"/>
              <w:left w:val="nil"/>
              <w:bottom w:val="single" w:color="000000" w:sz="8" w:space="0"/>
              <w:right w:val="single" w:color="000000" w:sz="8" w:space="0"/>
            </w:tcBorders>
            <w:vAlign w:val="center"/>
          </w:tcPr>
          <w:p w14:paraId="1483D74C">
            <w:pPr>
              <w:widowControl/>
              <w:jc w:val="center"/>
              <w:textAlignment w:val="center"/>
              <w:rPr>
                <w:rFonts w:hint="eastAsia" w:ascii="宋体" w:hAnsi="宋体" w:cs="宋体"/>
                <w:sz w:val="24"/>
              </w:rPr>
            </w:pPr>
            <w:r>
              <w:rPr>
                <w:rFonts w:hint="eastAsia" w:ascii="宋体" w:hAnsi="宋体" w:cs="宋体"/>
                <w:sz w:val="24"/>
                <w:lang w:bidi="ar"/>
              </w:rPr>
              <w:t>消防屏蔽电缆</w:t>
            </w:r>
          </w:p>
        </w:tc>
        <w:tc>
          <w:tcPr>
            <w:tcW w:w="2633" w:type="dxa"/>
            <w:tcBorders>
              <w:top w:val="nil"/>
              <w:left w:val="nil"/>
              <w:bottom w:val="single" w:color="000000" w:sz="8" w:space="0"/>
              <w:right w:val="single" w:color="000000" w:sz="8" w:space="0"/>
            </w:tcBorders>
            <w:vAlign w:val="center"/>
          </w:tcPr>
          <w:p w14:paraId="17716FED">
            <w:pPr>
              <w:widowControl/>
              <w:jc w:val="center"/>
              <w:textAlignment w:val="center"/>
              <w:rPr>
                <w:rFonts w:hint="eastAsia" w:ascii="宋体" w:hAnsi="宋体" w:cs="宋体"/>
                <w:sz w:val="24"/>
              </w:rPr>
            </w:pPr>
            <w:r>
              <w:rPr>
                <w:rFonts w:hint="eastAsia" w:ascii="宋体" w:hAnsi="宋体" w:cs="宋体"/>
                <w:sz w:val="24"/>
                <w:lang w:bidi="ar"/>
              </w:rPr>
              <w:t>6*1.5mm芯线</w:t>
            </w:r>
          </w:p>
        </w:tc>
        <w:tc>
          <w:tcPr>
            <w:tcW w:w="1167" w:type="dxa"/>
            <w:tcBorders>
              <w:top w:val="nil"/>
              <w:left w:val="nil"/>
              <w:bottom w:val="single" w:color="000000" w:sz="8" w:space="0"/>
              <w:right w:val="single" w:color="000000" w:sz="8" w:space="0"/>
            </w:tcBorders>
            <w:vAlign w:val="center"/>
          </w:tcPr>
          <w:p w14:paraId="1B8400BA">
            <w:pPr>
              <w:widowControl/>
              <w:jc w:val="center"/>
              <w:textAlignment w:val="center"/>
              <w:rPr>
                <w:rFonts w:hint="eastAsia" w:ascii="宋体" w:hAnsi="宋体" w:cs="宋体"/>
                <w:sz w:val="24"/>
              </w:rPr>
            </w:pPr>
            <w:r>
              <w:rPr>
                <w:rFonts w:hint="eastAsia" w:ascii="宋体" w:hAnsi="宋体" w:cs="宋体"/>
                <w:sz w:val="24"/>
                <w:lang w:bidi="ar"/>
              </w:rPr>
              <w:t>米</w:t>
            </w:r>
          </w:p>
        </w:tc>
        <w:tc>
          <w:tcPr>
            <w:tcW w:w="827" w:type="dxa"/>
            <w:tcBorders>
              <w:top w:val="nil"/>
              <w:left w:val="nil"/>
              <w:bottom w:val="single" w:color="000000" w:sz="8" w:space="0"/>
              <w:right w:val="single" w:color="000000" w:sz="12" w:space="0"/>
            </w:tcBorders>
            <w:shd w:val="clear" w:color="auto" w:fill="FFFFFF"/>
            <w:vAlign w:val="center"/>
          </w:tcPr>
          <w:p w14:paraId="63691057">
            <w:pPr>
              <w:jc w:val="center"/>
              <w:rPr>
                <w:rFonts w:hint="eastAsia" w:ascii="宋体" w:hAnsi="宋体" w:cs="宋体"/>
                <w:sz w:val="24"/>
              </w:rPr>
            </w:pPr>
          </w:p>
        </w:tc>
        <w:tc>
          <w:tcPr>
            <w:tcW w:w="1050" w:type="dxa"/>
            <w:tcBorders>
              <w:top w:val="nil"/>
              <w:left w:val="single" w:color="000000" w:sz="8" w:space="0"/>
              <w:bottom w:val="single" w:color="000000" w:sz="8" w:space="0"/>
              <w:right w:val="single" w:color="000000" w:sz="12" w:space="0"/>
            </w:tcBorders>
            <w:shd w:val="clear" w:color="auto" w:fill="FFFFFF"/>
          </w:tcPr>
          <w:p w14:paraId="7CD736F0">
            <w:pPr>
              <w:jc w:val="center"/>
              <w:rPr>
                <w:rFonts w:hint="eastAsia" w:ascii="宋体" w:hAnsi="宋体" w:cs="宋体"/>
                <w:sz w:val="24"/>
              </w:rPr>
            </w:pPr>
          </w:p>
        </w:tc>
      </w:tr>
      <w:tr w14:paraId="0DD3BC97">
        <w:tblPrEx>
          <w:tblCellMar>
            <w:top w:w="0" w:type="dxa"/>
            <w:left w:w="108" w:type="dxa"/>
            <w:bottom w:w="0" w:type="dxa"/>
            <w:right w:w="108" w:type="dxa"/>
          </w:tblCellMar>
        </w:tblPrEx>
        <w:trPr>
          <w:trHeight w:val="600" w:hRule="atLeast"/>
        </w:trPr>
        <w:tc>
          <w:tcPr>
            <w:tcW w:w="859" w:type="dxa"/>
            <w:tcBorders>
              <w:top w:val="nil"/>
              <w:left w:val="single" w:color="000000" w:sz="12" w:space="0"/>
              <w:bottom w:val="single" w:color="000000" w:sz="8" w:space="0"/>
              <w:right w:val="single" w:color="000000" w:sz="8" w:space="0"/>
            </w:tcBorders>
            <w:shd w:val="clear" w:color="auto" w:fill="FFFFFF"/>
            <w:vAlign w:val="center"/>
          </w:tcPr>
          <w:p w14:paraId="43F8FE2F">
            <w:pPr>
              <w:widowControl/>
              <w:jc w:val="center"/>
              <w:textAlignment w:val="center"/>
              <w:rPr>
                <w:rFonts w:hint="eastAsia" w:ascii="宋体" w:hAnsi="宋体" w:cs="宋体"/>
                <w:sz w:val="24"/>
              </w:rPr>
            </w:pPr>
            <w:r>
              <w:rPr>
                <w:rFonts w:hint="eastAsia" w:ascii="宋体" w:hAnsi="宋体" w:cs="宋体"/>
                <w:sz w:val="24"/>
              </w:rPr>
              <w:t>80</w:t>
            </w:r>
          </w:p>
        </w:tc>
        <w:tc>
          <w:tcPr>
            <w:tcW w:w="2317" w:type="dxa"/>
            <w:tcBorders>
              <w:top w:val="nil"/>
              <w:left w:val="nil"/>
              <w:bottom w:val="single" w:color="000000" w:sz="8" w:space="0"/>
              <w:right w:val="single" w:color="000000" w:sz="8" w:space="0"/>
            </w:tcBorders>
            <w:vAlign w:val="center"/>
          </w:tcPr>
          <w:p w14:paraId="708D929A">
            <w:pPr>
              <w:widowControl/>
              <w:jc w:val="center"/>
              <w:textAlignment w:val="center"/>
              <w:rPr>
                <w:rFonts w:hint="eastAsia" w:ascii="宋体" w:hAnsi="宋体" w:cs="宋体"/>
                <w:sz w:val="24"/>
              </w:rPr>
            </w:pPr>
            <w:r>
              <w:rPr>
                <w:rFonts w:hint="eastAsia" w:ascii="宋体" w:hAnsi="宋体" w:cs="宋体"/>
                <w:sz w:val="24"/>
                <w:lang w:bidi="ar"/>
              </w:rPr>
              <w:t>消防屏蔽电缆</w:t>
            </w:r>
          </w:p>
        </w:tc>
        <w:tc>
          <w:tcPr>
            <w:tcW w:w="2633" w:type="dxa"/>
            <w:tcBorders>
              <w:top w:val="nil"/>
              <w:left w:val="nil"/>
              <w:bottom w:val="single" w:color="000000" w:sz="8" w:space="0"/>
              <w:right w:val="single" w:color="000000" w:sz="8" w:space="0"/>
            </w:tcBorders>
            <w:vAlign w:val="center"/>
          </w:tcPr>
          <w:p w14:paraId="40CCE856">
            <w:pPr>
              <w:widowControl/>
              <w:jc w:val="center"/>
              <w:textAlignment w:val="center"/>
              <w:rPr>
                <w:rFonts w:hint="eastAsia" w:ascii="宋体" w:hAnsi="宋体" w:cs="宋体"/>
                <w:sz w:val="24"/>
              </w:rPr>
            </w:pPr>
            <w:r>
              <w:rPr>
                <w:rFonts w:hint="eastAsia" w:ascii="宋体" w:hAnsi="宋体" w:cs="宋体"/>
                <w:sz w:val="24"/>
                <w:lang w:bidi="ar"/>
              </w:rPr>
              <w:t>6*2.5mm芯线</w:t>
            </w:r>
          </w:p>
        </w:tc>
        <w:tc>
          <w:tcPr>
            <w:tcW w:w="1167" w:type="dxa"/>
            <w:tcBorders>
              <w:top w:val="nil"/>
              <w:left w:val="nil"/>
              <w:bottom w:val="single" w:color="000000" w:sz="8" w:space="0"/>
              <w:right w:val="single" w:color="000000" w:sz="8" w:space="0"/>
            </w:tcBorders>
            <w:vAlign w:val="center"/>
          </w:tcPr>
          <w:p w14:paraId="3363039D">
            <w:pPr>
              <w:widowControl/>
              <w:jc w:val="center"/>
              <w:textAlignment w:val="center"/>
              <w:rPr>
                <w:rFonts w:hint="eastAsia" w:ascii="宋体" w:hAnsi="宋体" w:cs="宋体"/>
                <w:sz w:val="24"/>
              </w:rPr>
            </w:pPr>
            <w:r>
              <w:rPr>
                <w:rFonts w:hint="eastAsia" w:ascii="宋体" w:hAnsi="宋体" w:cs="宋体"/>
                <w:sz w:val="24"/>
                <w:lang w:bidi="ar"/>
              </w:rPr>
              <w:t>米</w:t>
            </w:r>
          </w:p>
        </w:tc>
        <w:tc>
          <w:tcPr>
            <w:tcW w:w="827" w:type="dxa"/>
            <w:tcBorders>
              <w:top w:val="nil"/>
              <w:left w:val="nil"/>
              <w:bottom w:val="single" w:color="000000" w:sz="8" w:space="0"/>
              <w:right w:val="single" w:color="000000" w:sz="12" w:space="0"/>
            </w:tcBorders>
            <w:shd w:val="clear" w:color="auto" w:fill="FFFFFF"/>
            <w:vAlign w:val="center"/>
          </w:tcPr>
          <w:p w14:paraId="3C30DD2D">
            <w:pPr>
              <w:jc w:val="center"/>
              <w:rPr>
                <w:rFonts w:hint="eastAsia" w:ascii="宋体" w:hAnsi="宋体" w:cs="宋体"/>
                <w:sz w:val="24"/>
              </w:rPr>
            </w:pPr>
          </w:p>
        </w:tc>
        <w:tc>
          <w:tcPr>
            <w:tcW w:w="1050" w:type="dxa"/>
            <w:tcBorders>
              <w:top w:val="nil"/>
              <w:left w:val="single" w:color="000000" w:sz="8" w:space="0"/>
              <w:bottom w:val="single" w:color="000000" w:sz="8" w:space="0"/>
              <w:right w:val="single" w:color="000000" w:sz="12" w:space="0"/>
            </w:tcBorders>
            <w:shd w:val="clear" w:color="auto" w:fill="FFFFFF"/>
          </w:tcPr>
          <w:p w14:paraId="72C7E862">
            <w:pPr>
              <w:jc w:val="center"/>
              <w:rPr>
                <w:rFonts w:hint="eastAsia" w:ascii="宋体" w:hAnsi="宋体" w:cs="宋体"/>
                <w:sz w:val="24"/>
              </w:rPr>
            </w:pPr>
          </w:p>
        </w:tc>
      </w:tr>
      <w:tr w14:paraId="54E6DCA1">
        <w:tblPrEx>
          <w:tblCellMar>
            <w:top w:w="0" w:type="dxa"/>
            <w:left w:w="108" w:type="dxa"/>
            <w:bottom w:w="0" w:type="dxa"/>
            <w:right w:w="108" w:type="dxa"/>
          </w:tblCellMar>
        </w:tblPrEx>
        <w:trPr>
          <w:trHeight w:val="600" w:hRule="atLeast"/>
        </w:trPr>
        <w:tc>
          <w:tcPr>
            <w:tcW w:w="859" w:type="dxa"/>
            <w:tcBorders>
              <w:top w:val="nil"/>
              <w:left w:val="single" w:color="000000" w:sz="12" w:space="0"/>
              <w:bottom w:val="single" w:color="000000" w:sz="8" w:space="0"/>
              <w:right w:val="single" w:color="000000" w:sz="8" w:space="0"/>
            </w:tcBorders>
            <w:shd w:val="clear" w:color="auto" w:fill="FFFFFF"/>
            <w:vAlign w:val="center"/>
          </w:tcPr>
          <w:p w14:paraId="753E8870">
            <w:pPr>
              <w:widowControl/>
              <w:jc w:val="center"/>
              <w:textAlignment w:val="center"/>
              <w:rPr>
                <w:rFonts w:hint="eastAsia" w:ascii="宋体" w:hAnsi="宋体" w:cs="宋体"/>
                <w:sz w:val="24"/>
              </w:rPr>
            </w:pPr>
            <w:r>
              <w:rPr>
                <w:rFonts w:hint="eastAsia" w:ascii="宋体" w:hAnsi="宋体" w:cs="宋体"/>
                <w:sz w:val="24"/>
              </w:rPr>
              <w:t>81</w:t>
            </w:r>
          </w:p>
        </w:tc>
        <w:tc>
          <w:tcPr>
            <w:tcW w:w="2317" w:type="dxa"/>
            <w:tcBorders>
              <w:top w:val="nil"/>
              <w:left w:val="nil"/>
              <w:bottom w:val="single" w:color="000000" w:sz="8" w:space="0"/>
              <w:right w:val="single" w:color="000000" w:sz="8" w:space="0"/>
            </w:tcBorders>
            <w:vAlign w:val="center"/>
          </w:tcPr>
          <w:p w14:paraId="4F4011A6">
            <w:pPr>
              <w:widowControl/>
              <w:jc w:val="center"/>
              <w:textAlignment w:val="center"/>
              <w:rPr>
                <w:rFonts w:hint="eastAsia" w:ascii="宋体" w:hAnsi="宋体" w:cs="宋体"/>
                <w:sz w:val="24"/>
              </w:rPr>
            </w:pPr>
            <w:r>
              <w:rPr>
                <w:rFonts w:hint="eastAsia" w:ascii="宋体" w:hAnsi="宋体" w:cs="宋体"/>
                <w:sz w:val="24"/>
                <w:lang w:bidi="ar"/>
              </w:rPr>
              <w:t>消防屏蔽电缆</w:t>
            </w:r>
          </w:p>
        </w:tc>
        <w:tc>
          <w:tcPr>
            <w:tcW w:w="2633" w:type="dxa"/>
            <w:tcBorders>
              <w:top w:val="nil"/>
              <w:left w:val="nil"/>
              <w:bottom w:val="single" w:color="000000" w:sz="8" w:space="0"/>
              <w:right w:val="single" w:color="000000" w:sz="8" w:space="0"/>
            </w:tcBorders>
            <w:vAlign w:val="center"/>
          </w:tcPr>
          <w:p w14:paraId="7A37AC85">
            <w:pPr>
              <w:widowControl/>
              <w:jc w:val="center"/>
              <w:textAlignment w:val="center"/>
              <w:rPr>
                <w:rFonts w:hint="eastAsia" w:ascii="宋体" w:hAnsi="宋体" w:cs="宋体"/>
                <w:sz w:val="24"/>
              </w:rPr>
            </w:pPr>
            <w:r>
              <w:rPr>
                <w:rFonts w:hint="eastAsia" w:ascii="宋体" w:hAnsi="宋体" w:cs="宋体"/>
                <w:sz w:val="24"/>
                <w:lang w:bidi="ar"/>
              </w:rPr>
              <w:t>6*4.5mm芯线</w:t>
            </w:r>
          </w:p>
        </w:tc>
        <w:tc>
          <w:tcPr>
            <w:tcW w:w="1167" w:type="dxa"/>
            <w:tcBorders>
              <w:top w:val="nil"/>
              <w:left w:val="nil"/>
              <w:bottom w:val="single" w:color="000000" w:sz="8" w:space="0"/>
              <w:right w:val="single" w:color="000000" w:sz="8" w:space="0"/>
            </w:tcBorders>
            <w:vAlign w:val="center"/>
          </w:tcPr>
          <w:p w14:paraId="3AFB7311">
            <w:pPr>
              <w:widowControl/>
              <w:jc w:val="center"/>
              <w:textAlignment w:val="center"/>
              <w:rPr>
                <w:rFonts w:hint="eastAsia" w:ascii="宋体" w:hAnsi="宋体" w:cs="宋体"/>
                <w:sz w:val="24"/>
              </w:rPr>
            </w:pPr>
            <w:r>
              <w:rPr>
                <w:rFonts w:hint="eastAsia" w:ascii="宋体" w:hAnsi="宋体" w:cs="宋体"/>
                <w:sz w:val="24"/>
                <w:lang w:bidi="ar"/>
              </w:rPr>
              <w:t>米</w:t>
            </w:r>
          </w:p>
        </w:tc>
        <w:tc>
          <w:tcPr>
            <w:tcW w:w="827" w:type="dxa"/>
            <w:tcBorders>
              <w:top w:val="nil"/>
              <w:left w:val="nil"/>
              <w:bottom w:val="single" w:color="000000" w:sz="8" w:space="0"/>
              <w:right w:val="single" w:color="000000" w:sz="12" w:space="0"/>
            </w:tcBorders>
            <w:shd w:val="clear" w:color="auto" w:fill="FFFFFF"/>
            <w:vAlign w:val="center"/>
          </w:tcPr>
          <w:p w14:paraId="3C128FE0">
            <w:pPr>
              <w:jc w:val="center"/>
              <w:rPr>
                <w:rFonts w:hint="eastAsia" w:ascii="宋体" w:hAnsi="宋体" w:cs="宋体"/>
                <w:sz w:val="24"/>
              </w:rPr>
            </w:pPr>
          </w:p>
        </w:tc>
        <w:tc>
          <w:tcPr>
            <w:tcW w:w="1050" w:type="dxa"/>
            <w:tcBorders>
              <w:top w:val="nil"/>
              <w:left w:val="single" w:color="000000" w:sz="8" w:space="0"/>
              <w:bottom w:val="single" w:color="000000" w:sz="8" w:space="0"/>
              <w:right w:val="single" w:color="000000" w:sz="12" w:space="0"/>
            </w:tcBorders>
            <w:shd w:val="clear" w:color="auto" w:fill="FFFFFF"/>
          </w:tcPr>
          <w:p w14:paraId="5A7A3D3B">
            <w:pPr>
              <w:jc w:val="center"/>
              <w:rPr>
                <w:rFonts w:hint="eastAsia" w:ascii="宋体" w:hAnsi="宋体" w:cs="宋体"/>
                <w:sz w:val="24"/>
              </w:rPr>
            </w:pPr>
          </w:p>
        </w:tc>
      </w:tr>
      <w:tr w14:paraId="7422E064">
        <w:tblPrEx>
          <w:tblCellMar>
            <w:top w:w="0" w:type="dxa"/>
            <w:left w:w="108" w:type="dxa"/>
            <w:bottom w:w="0" w:type="dxa"/>
            <w:right w:w="108" w:type="dxa"/>
          </w:tblCellMar>
        </w:tblPrEx>
        <w:trPr>
          <w:trHeight w:val="600" w:hRule="atLeast"/>
        </w:trPr>
        <w:tc>
          <w:tcPr>
            <w:tcW w:w="859" w:type="dxa"/>
            <w:tcBorders>
              <w:top w:val="nil"/>
              <w:left w:val="single" w:color="000000" w:sz="12" w:space="0"/>
              <w:bottom w:val="single" w:color="000000" w:sz="8" w:space="0"/>
              <w:right w:val="single" w:color="000000" w:sz="8" w:space="0"/>
            </w:tcBorders>
            <w:shd w:val="clear" w:color="auto" w:fill="FFFFFF"/>
            <w:vAlign w:val="center"/>
          </w:tcPr>
          <w:p w14:paraId="1C3BCAD7">
            <w:pPr>
              <w:widowControl/>
              <w:jc w:val="center"/>
              <w:textAlignment w:val="center"/>
              <w:rPr>
                <w:rFonts w:hint="eastAsia" w:ascii="宋体" w:hAnsi="宋体" w:cs="宋体"/>
                <w:sz w:val="24"/>
              </w:rPr>
            </w:pPr>
            <w:r>
              <w:rPr>
                <w:rFonts w:hint="eastAsia" w:ascii="宋体" w:hAnsi="宋体" w:cs="宋体"/>
                <w:sz w:val="24"/>
              </w:rPr>
              <w:t>82</w:t>
            </w:r>
          </w:p>
        </w:tc>
        <w:tc>
          <w:tcPr>
            <w:tcW w:w="2317" w:type="dxa"/>
            <w:tcBorders>
              <w:top w:val="nil"/>
              <w:left w:val="nil"/>
              <w:bottom w:val="single" w:color="000000" w:sz="8" w:space="0"/>
              <w:right w:val="single" w:color="000000" w:sz="8" w:space="0"/>
            </w:tcBorders>
            <w:vAlign w:val="center"/>
          </w:tcPr>
          <w:p w14:paraId="69A4DD39">
            <w:pPr>
              <w:widowControl/>
              <w:jc w:val="center"/>
              <w:textAlignment w:val="center"/>
              <w:rPr>
                <w:rFonts w:hint="eastAsia" w:ascii="宋体" w:hAnsi="宋体" w:cs="宋体"/>
                <w:sz w:val="24"/>
                <w:lang w:bidi="ar"/>
              </w:rPr>
            </w:pPr>
            <w:r>
              <w:rPr>
                <w:rFonts w:hint="eastAsia" w:ascii="宋体" w:hAnsi="宋体" w:cs="宋体"/>
                <w:sz w:val="24"/>
                <w:lang w:bidi="ar"/>
              </w:rPr>
              <w:t>消防屏蔽电缆</w:t>
            </w:r>
          </w:p>
        </w:tc>
        <w:tc>
          <w:tcPr>
            <w:tcW w:w="2633" w:type="dxa"/>
            <w:tcBorders>
              <w:top w:val="nil"/>
              <w:left w:val="nil"/>
              <w:bottom w:val="single" w:color="000000" w:sz="8" w:space="0"/>
              <w:right w:val="single" w:color="000000" w:sz="8" w:space="0"/>
            </w:tcBorders>
            <w:vAlign w:val="center"/>
          </w:tcPr>
          <w:p w14:paraId="7A717F62">
            <w:pPr>
              <w:widowControl/>
              <w:jc w:val="center"/>
              <w:textAlignment w:val="center"/>
              <w:rPr>
                <w:rFonts w:hint="eastAsia" w:ascii="宋体" w:hAnsi="宋体" w:cs="宋体"/>
                <w:sz w:val="24"/>
                <w:lang w:bidi="ar"/>
              </w:rPr>
            </w:pPr>
            <w:r>
              <w:rPr>
                <w:rFonts w:hint="eastAsia" w:ascii="宋体" w:hAnsi="宋体" w:cs="宋体"/>
                <w:sz w:val="24"/>
                <w:lang w:bidi="ar"/>
              </w:rPr>
              <w:t>8*2.5mm芯线</w:t>
            </w:r>
          </w:p>
        </w:tc>
        <w:tc>
          <w:tcPr>
            <w:tcW w:w="1167" w:type="dxa"/>
            <w:tcBorders>
              <w:top w:val="nil"/>
              <w:left w:val="nil"/>
              <w:bottom w:val="single" w:color="000000" w:sz="8" w:space="0"/>
              <w:right w:val="single" w:color="000000" w:sz="8" w:space="0"/>
            </w:tcBorders>
            <w:vAlign w:val="center"/>
          </w:tcPr>
          <w:p w14:paraId="6ACE4FF6">
            <w:pPr>
              <w:widowControl/>
              <w:jc w:val="center"/>
              <w:textAlignment w:val="center"/>
              <w:rPr>
                <w:rFonts w:hint="eastAsia" w:ascii="宋体" w:hAnsi="宋体" w:cs="宋体"/>
                <w:sz w:val="24"/>
                <w:lang w:bidi="ar"/>
              </w:rPr>
            </w:pPr>
            <w:r>
              <w:rPr>
                <w:rFonts w:hint="eastAsia" w:ascii="宋体" w:hAnsi="宋体" w:cs="宋体"/>
                <w:sz w:val="24"/>
                <w:lang w:bidi="ar"/>
              </w:rPr>
              <w:t>米</w:t>
            </w:r>
          </w:p>
        </w:tc>
        <w:tc>
          <w:tcPr>
            <w:tcW w:w="827" w:type="dxa"/>
            <w:tcBorders>
              <w:top w:val="nil"/>
              <w:left w:val="nil"/>
              <w:bottom w:val="single" w:color="000000" w:sz="8" w:space="0"/>
              <w:right w:val="single" w:color="000000" w:sz="12" w:space="0"/>
            </w:tcBorders>
            <w:shd w:val="clear" w:color="auto" w:fill="FFFFFF"/>
            <w:vAlign w:val="center"/>
          </w:tcPr>
          <w:p w14:paraId="5326DDA9">
            <w:pPr>
              <w:jc w:val="center"/>
              <w:rPr>
                <w:rFonts w:hint="eastAsia" w:ascii="宋体" w:hAnsi="宋体" w:cs="宋体"/>
                <w:sz w:val="24"/>
              </w:rPr>
            </w:pPr>
          </w:p>
        </w:tc>
        <w:tc>
          <w:tcPr>
            <w:tcW w:w="1050" w:type="dxa"/>
            <w:tcBorders>
              <w:top w:val="nil"/>
              <w:left w:val="single" w:color="000000" w:sz="8" w:space="0"/>
              <w:bottom w:val="single" w:color="000000" w:sz="8" w:space="0"/>
              <w:right w:val="single" w:color="000000" w:sz="12" w:space="0"/>
            </w:tcBorders>
            <w:shd w:val="clear" w:color="auto" w:fill="FFFFFF"/>
          </w:tcPr>
          <w:p w14:paraId="59C50DA6">
            <w:pPr>
              <w:jc w:val="center"/>
              <w:rPr>
                <w:rFonts w:hint="eastAsia" w:ascii="宋体" w:hAnsi="宋体" w:cs="宋体"/>
                <w:sz w:val="24"/>
              </w:rPr>
            </w:pPr>
          </w:p>
        </w:tc>
      </w:tr>
      <w:tr w14:paraId="3E2B8B49">
        <w:tblPrEx>
          <w:tblCellMar>
            <w:top w:w="0" w:type="dxa"/>
            <w:left w:w="108" w:type="dxa"/>
            <w:bottom w:w="0" w:type="dxa"/>
            <w:right w:w="108" w:type="dxa"/>
          </w:tblCellMar>
        </w:tblPrEx>
        <w:trPr>
          <w:trHeight w:val="600" w:hRule="atLeast"/>
        </w:trPr>
        <w:tc>
          <w:tcPr>
            <w:tcW w:w="859" w:type="dxa"/>
            <w:tcBorders>
              <w:top w:val="nil"/>
              <w:left w:val="single" w:color="000000" w:sz="12" w:space="0"/>
              <w:bottom w:val="single" w:color="000000" w:sz="8" w:space="0"/>
              <w:right w:val="single" w:color="000000" w:sz="8" w:space="0"/>
            </w:tcBorders>
            <w:shd w:val="clear" w:color="auto" w:fill="FFFFFF"/>
            <w:vAlign w:val="center"/>
          </w:tcPr>
          <w:p w14:paraId="22D19D4D">
            <w:pPr>
              <w:widowControl/>
              <w:jc w:val="center"/>
              <w:textAlignment w:val="center"/>
              <w:rPr>
                <w:rFonts w:hint="eastAsia" w:ascii="宋体" w:hAnsi="宋体" w:cs="宋体"/>
                <w:sz w:val="24"/>
              </w:rPr>
            </w:pPr>
            <w:r>
              <w:rPr>
                <w:rFonts w:hint="eastAsia" w:ascii="宋体" w:hAnsi="宋体" w:cs="宋体"/>
                <w:sz w:val="24"/>
              </w:rPr>
              <w:t>83</w:t>
            </w:r>
          </w:p>
        </w:tc>
        <w:tc>
          <w:tcPr>
            <w:tcW w:w="2317" w:type="dxa"/>
            <w:tcBorders>
              <w:top w:val="nil"/>
              <w:left w:val="nil"/>
              <w:bottom w:val="single" w:color="000000" w:sz="8" w:space="0"/>
              <w:right w:val="single" w:color="000000" w:sz="8" w:space="0"/>
            </w:tcBorders>
            <w:vAlign w:val="center"/>
          </w:tcPr>
          <w:p w14:paraId="18BEA0E9">
            <w:pPr>
              <w:widowControl/>
              <w:jc w:val="center"/>
              <w:textAlignment w:val="center"/>
              <w:rPr>
                <w:rFonts w:hint="eastAsia" w:ascii="宋体" w:hAnsi="宋体" w:cs="宋体"/>
                <w:sz w:val="24"/>
                <w:lang w:bidi="ar"/>
              </w:rPr>
            </w:pPr>
            <w:r>
              <w:rPr>
                <w:rFonts w:hint="eastAsia" w:ascii="宋体" w:hAnsi="宋体" w:cs="宋体"/>
                <w:sz w:val="24"/>
                <w:lang w:bidi="ar"/>
              </w:rPr>
              <w:t>消防屏蔽电缆</w:t>
            </w:r>
          </w:p>
        </w:tc>
        <w:tc>
          <w:tcPr>
            <w:tcW w:w="2633" w:type="dxa"/>
            <w:tcBorders>
              <w:top w:val="nil"/>
              <w:left w:val="nil"/>
              <w:bottom w:val="single" w:color="000000" w:sz="8" w:space="0"/>
              <w:right w:val="single" w:color="000000" w:sz="8" w:space="0"/>
            </w:tcBorders>
            <w:vAlign w:val="center"/>
          </w:tcPr>
          <w:p w14:paraId="419F232F">
            <w:pPr>
              <w:widowControl/>
              <w:jc w:val="center"/>
              <w:textAlignment w:val="center"/>
              <w:rPr>
                <w:rFonts w:hint="eastAsia" w:ascii="宋体" w:hAnsi="宋体" w:cs="宋体"/>
                <w:sz w:val="24"/>
                <w:lang w:bidi="ar"/>
              </w:rPr>
            </w:pPr>
            <w:r>
              <w:rPr>
                <w:rFonts w:hint="eastAsia" w:ascii="宋体" w:hAnsi="宋体" w:cs="宋体"/>
                <w:sz w:val="24"/>
                <w:lang w:bidi="ar"/>
              </w:rPr>
              <w:t>10*2.5mm芯线</w:t>
            </w:r>
          </w:p>
        </w:tc>
        <w:tc>
          <w:tcPr>
            <w:tcW w:w="1167" w:type="dxa"/>
            <w:tcBorders>
              <w:top w:val="nil"/>
              <w:left w:val="nil"/>
              <w:bottom w:val="single" w:color="000000" w:sz="8" w:space="0"/>
              <w:right w:val="single" w:color="000000" w:sz="8" w:space="0"/>
            </w:tcBorders>
            <w:vAlign w:val="center"/>
          </w:tcPr>
          <w:p w14:paraId="286FB4F6">
            <w:pPr>
              <w:widowControl/>
              <w:jc w:val="center"/>
              <w:textAlignment w:val="center"/>
              <w:rPr>
                <w:rFonts w:hint="eastAsia" w:ascii="宋体" w:hAnsi="宋体" w:cs="宋体"/>
                <w:sz w:val="24"/>
                <w:lang w:bidi="ar"/>
              </w:rPr>
            </w:pPr>
            <w:r>
              <w:rPr>
                <w:rFonts w:hint="eastAsia" w:ascii="宋体" w:hAnsi="宋体" w:cs="宋体"/>
                <w:sz w:val="24"/>
                <w:lang w:bidi="ar"/>
              </w:rPr>
              <w:t>米</w:t>
            </w:r>
          </w:p>
        </w:tc>
        <w:tc>
          <w:tcPr>
            <w:tcW w:w="827" w:type="dxa"/>
            <w:tcBorders>
              <w:top w:val="nil"/>
              <w:left w:val="nil"/>
              <w:bottom w:val="single" w:color="000000" w:sz="8" w:space="0"/>
              <w:right w:val="single" w:color="000000" w:sz="12" w:space="0"/>
            </w:tcBorders>
            <w:shd w:val="clear" w:color="auto" w:fill="FFFFFF"/>
            <w:vAlign w:val="center"/>
          </w:tcPr>
          <w:p w14:paraId="5FB6B489">
            <w:pPr>
              <w:jc w:val="center"/>
              <w:rPr>
                <w:rFonts w:hint="eastAsia" w:ascii="宋体" w:hAnsi="宋体" w:cs="宋体"/>
                <w:sz w:val="24"/>
              </w:rPr>
            </w:pPr>
          </w:p>
        </w:tc>
        <w:tc>
          <w:tcPr>
            <w:tcW w:w="1050" w:type="dxa"/>
            <w:tcBorders>
              <w:top w:val="nil"/>
              <w:left w:val="single" w:color="000000" w:sz="8" w:space="0"/>
              <w:bottom w:val="single" w:color="000000" w:sz="8" w:space="0"/>
              <w:right w:val="single" w:color="000000" w:sz="12" w:space="0"/>
            </w:tcBorders>
            <w:shd w:val="clear" w:color="auto" w:fill="FFFFFF"/>
          </w:tcPr>
          <w:p w14:paraId="6519BB00">
            <w:pPr>
              <w:jc w:val="center"/>
              <w:rPr>
                <w:rFonts w:hint="eastAsia" w:ascii="宋体" w:hAnsi="宋体" w:cs="宋体"/>
                <w:sz w:val="24"/>
              </w:rPr>
            </w:pPr>
          </w:p>
        </w:tc>
      </w:tr>
      <w:tr w14:paraId="628A9905">
        <w:tblPrEx>
          <w:tblCellMar>
            <w:top w:w="0" w:type="dxa"/>
            <w:left w:w="108" w:type="dxa"/>
            <w:bottom w:w="0" w:type="dxa"/>
            <w:right w:w="108" w:type="dxa"/>
          </w:tblCellMar>
        </w:tblPrEx>
        <w:trPr>
          <w:trHeight w:val="600" w:hRule="atLeast"/>
        </w:trPr>
        <w:tc>
          <w:tcPr>
            <w:tcW w:w="859" w:type="dxa"/>
            <w:tcBorders>
              <w:top w:val="nil"/>
              <w:left w:val="single" w:color="000000" w:sz="12" w:space="0"/>
              <w:bottom w:val="single" w:color="000000" w:sz="8" w:space="0"/>
              <w:right w:val="single" w:color="000000" w:sz="8" w:space="0"/>
            </w:tcBorders>
            <w:shd w:val="clear" w:color="auto" w:fill="FFFFFF"/>
            <w:vAlign w:val="center"/>
          </w:tcPr>
          <w:p w14:paraId="773D712A">
            <w:pPr>
              <w:widowControl/>
              <w:jc w:val="center"/>
              <w:textAlignment w:val="center"/>
              <w:rPr>
                <w:rFonts w:hint="eastAsia" w:ascii="宋体" w:hAnsi="宋体" w:cs="宋体"/>
                <w:sz w:val="24"/>
              </w:rPr>
            </w:pPr>
            <w:r>
              <w:rPr>
                <w:rFonts w:hint="eastAsia" w:ascii="宋体" w:hAnsi="宋体" w:cs="宋体"/>
                <w:sz w:val="24"/>
              </w:rPr>
              <w:t>84</w:t>
            </w:r>
          </w:p>
        </w:tc>
        <w:tc>
          <w:tcPr>
            <w:tcW w:w="2317" w:type="dxa"/>
            <w:tcBorders>
              <w:top w:val="nil"/>
              <w:left w:val="nil"/>
              <w:bottom w:val="single" w:color="000000" w:sz="8" w:space="0"/>
              <w:right w:val="single" w:color="000000" w:sz="8" w:space="0"/>
            </w:tcBorders>
            <w:vAlign w:val="center"/>
          </w:tcPr>
          <w:p w14:paraId="648FDE41">
            <w:pPr>
              <w:widowControl/>
              <w:jc w:val="center"/>
              <w:textAlignment w:val="center"/>
              <w:rPr>
                <w:rFonts w:hint="eastAsia" w:ascii="宋体" w:hAnsi="宋体" w:cs="宋体"/>
                <w:sz w:val="24"/>
                <w:lang w:bidi="ar"/>
              </w:rPr>
            </w:pPr>
            <w:r>
              <w:rPr>
                <w:rFonts w:hint="eastAsia" w:ascii="宋体" w:hAnsi="宋体" w:cs="宋体"/>
                <w:sz w:val="24"/>
                <w:lang w:bidi="ar"/>
              </w:rPr>
              <w:t>消防屏蔽电缆</w:t>
            </w:r>
          </w:p>
        </w:tc>
        <w:tc>
          <w:tcPr>
            <w:tcW w:w="2633" w:type="dxa"/>
            <w:tcBorders>
              <w:top w:val="nil"/>
              <w:left w:val="nil"/>
              <w:bottom w:val="single" w:color="000000" w:sz="8" w:space="0"/>
              <w:right w:val="single" w:color="000000" w:sz="8" w:space="0"/>
            </w:tcBorders>
            <w:vAlign w:val="center"/>
          </w:tcPr>
          <w:p w14:paraId="121F82F3">
            <w:pPr>
              <w:widowControl/>
              <w:jc w:val="center"/>
              <w:textAlignment w:val="center"/>
              <w:rPr>
                <w:rFonts w:hint="eastAsia" w:ascii="宋体" w:hAnsi="宋体" w:cs="宋体"/>
                <w:sz w:val="24"/>
                <w:lang w:bidi="ar"/>
              </w:rPr>
            </w:pPr>
            <w:r>
              <w:rPr>
                <w:rFonts w:hint="eastAsia" w:ascii="宋体" w:hAnsi="宋体" w:cs="宋体"/>
                <w:sz w:val="24"/>
                <w:lang w:bidi="ar"/>
              </w:rPr>
              <w:t>12*2.5mm芯线</w:t>
            </w:r>
          </w:p>
        </w:tc>
        <w:tc>
          <w:tcPr>
            <w:tcW w:w="1167" w:type="dxa"/>
            <w:tcBorders>
              <w:top w:val="nil"/>
              <w:left w:val="nil"/>
              <w:bottom w:val="single" w:color="000000" w:sz="8" w:space="0"/>
              <w:right w:val="single" w:color="000000" w:sz="8" w:space="0"/>
            </w:tcBorders>
            <w:vAlign w:val="center"/>
          </w:tcPr>
          <w:p w14:paraId="77DD264F">
            <w:pPr>
              <w:widowControl/>
              <w:jc w:val="center"/>
              <w:textAlignment w:val="center"/>
              <w:rPr>
                <w:rFonts w:hint="eastAsia" w:ascii="宋体" w:hAnsi="宋体" w:cs="宋体"/>
                <w:sz w:val="24"/>
                <w:lang w:bidi="ar"/>
              </w:rPr>
            </w:pPr>
            <w:r>
              <w:rPr>
                <w:rFonts w:hint="eastAsia" w:ascii="宋体" w:hAnsi="宋体" w:cs="宋体"/>
                <w:sz w:val="24"/>
                <w:lang w:bidi="ar"/>
              </w:rPr>
              <w:t>米</w:t>
            </w:r>
          </w:p>
        </w:tc>
        <w:tc>
          <w:tcPr>
            <w:tcW w:w="827" w:type="dxa"/>
            <w:tcBorders>
              <w:top w:val="nil"/>
              <w:left w:val="nil"/>
              <w:bottom w:val="single" w:color="000000" w:sz="8" w:space="0"/>
              <w:right w:val="single" w:color="000000" w:sz="12" w:space="0"/>
            </w:tcBorders>
            <w:shd w:val="clear" w:color="auto" w:fill="FFFFFF"/>
            <w:vAlign w:val="center"/>
          </w:tcPr>
          <w:p w14:paraId="4813263D">
            <w:pPr>
              <w:jc w:val="center"/>
              <w:rPr>
                <w:rFonts w:hint="eastAsia" w:ascii="宋体" w:hAnsi="宋体" w:cs="宋体"/>
                <w:sz w:val="24"/>
              </w:rPr>
            </w:pPr>
          </w:p>
        </w:tc>
        <w:tc>
          <w:tcPr>
            <w:tcW w:w="1050" w:type="dxa"/>
            <w:tcBorders>
              <w:top w:val="nil"/>
              <w:left w:val="single" w:color="000000" w:sz="8" w:space="0"/>
              <w:bottom w:val="single" w:color="000000" w:sz="8" w:space="0"/>
              <w:right w:val="single" w:color="000000" w:sz="12" w:space="0"/>
            </w:tcBorders>
            <w:shd w:val="clear" w:color="auto" w:fill="FFFFFF"/>
          </w:tcPr>
          <w:p w14:paraId="6BEADFD8">
            <w:pPr>
              <w:jc w:val="center"/>
              <w:rPr>
                <w:rFonts w:hint="eastAsia" w:ascii="宋体" w:hAnsi="宋体" w:cs="宋体"/>
                <w:sz w:val="24"/>
              </w:rPr>
            </w:pPr>
          </w:p>
        </w:tc>
      </w:tr>
      <w:tr w14:paraId="119F9EAD">
        <w:tblPrEx>
          <w:tblCellMar>
            <w:top w:w="0" w:type="dxa"/>
            <w:left w:w="108" w:type="dxa"/>
            <w:bottom w:w="0" w:type="dxa"/>
            <w:right w:w="108" w:type="dxa"/>
          </w:tblCellMar>
        </w:tblPrEx>
        <w:trPr>
          <w:trHeight w:val="600" w:hRule="atLeast"/>
        </w:trPr>
        <w:tc>
          <w:tcPr>
            <w:tcW w:w="859" w:type="dxa"/>
            <w:tcBorders>
              <w:top w:val="nil"/>
              <w:left w:val="single" w:color="000000" w:sz="12" w:space="0"/>
              <w:bottom w:val="single" w:color="000000" w:sz="8" w:space="0"/>
              <w:right w:val="single" w:color="000000" w:sz="8" w:space="0"/>
            </w:tcBorders>
            <w:shd w:val="clear" w:color="auto" w:fill="FFFFFF"/>
            <w:vAlign w:val="center"/>
          </w:tcPr>
          <w:p w14:paraId="0CF8493C">
            <w:pPr>
              <w:widowControl/>
              <w:jc w:val="center"/>
              <w:textAlignment w:val="center"/>
              <w:rPr>
                <w:rFonts w:hint="eastAsia" w:ascii="宋体" w:hAnsi="宋体" w:cs="宋体"/>
                <w:sz w:val="24"/>
              </w:rPr>
            </w:pPr>
            <w:r>
              <w:rPr>
                <w:rFonts w:hint="eastAsia" w:ascii="宋体" w:hAnsi="宋体" w:cs="宋体"/>
                <w:sz w:val="24"/>
              </w:rPr>
              <w:t>85</w:t>
            </w:r>
          </w:p>
        </w:tc>
        <w:tc>
          <w:tcPr>
            <w:tcW w:w="2317" w:type="dxa"/>
            <w:tcBorders>
              <w:top w:val="nil"/>
              <w:left w:val="nil"/>
              <w:bottom w:val="single" w:color="000000" w:sz="8" w:space="0"/>
              <w:right w:val="single" w:color="000000" w:sz="8" w:space="0"/>
            </w:tcBorders>
            <w:vAlign w:val="center"/>
          </w:tcPr>
          <w:p w14:paraId="734AA1F4">
            <w:pPr>
              <w:widowControl/>
              <w:jc w:val="center"/>
              <w:textAlignment w:val="center"/>
              <w:rPr>
                <w:rFonts w:hint="eastAsia" w:ascii="宋体" w:hAnsi="宋体" w:cs="宋体"/>
                <w:sz w:val="24"/>
                <w:lang w:bidi="ar"/>
              </w:rPr>
            </w:pPr>
            <w:r>
              <w:rPr>
                <w:rFonts w:hint="eastAsia" w:ascii="宋体" w:hAnsi="宋体" w:cs="宋体"/>
                <w:sz w:val="24"/>
                <w:lang w:bidi="ar"/>
              </w:rPr>
              <w:t>消防屏蔽电缆</w:t>
            </w:r>
          </w:p>
        </w:tc>
        <w:tc>
          <w:tcPr>
            <w:tcW w:w="2633" w:type="dxa"/>
            <w:tcBorders>
              <w:top w:val="nil"/>
              <w:left w:val="nil"/>
              <w:bottom w:val="single" w:color="000000" w:sz="8" w:space="0"/>
              <w:right w:val="single" w:color="000000" w:sz="8" w:space="0"/>
            </w:tcBorders>
            <w:vAlign w:val="center"/>
          </w:tcPr>
          <w:p w14:paraId="11840CDA">
            <w:pPr>
              <w:widowControl/>
              <w:jc w:val="center"/>
              <w:textAlignment w:val="center"/>
              <w:rPr>
                <w:rFonts w:hint="eastAsia" w:ascii="宋体" w:hAnsi="宋体" w:cs="宋体"/>
                <w:sz w:val="24"/>
                <w:lang w:bidi="ar"/>
              </w:rPr>
            </w:pPr>
            <w:r>
              <w:rPr>
                <w:rFonts w:hint="eastAsia" w:ascii="宋体" w:hAnsi="宋体" w:cs="宋体"/>
                <w:sz w:val="24"/>
                <w:lang w:bidi="ar"/>
              </w:rPr>
              <w:t>14*2.5mm芯线</w:t>
            </w:r>
          </w:p>
        </w:tc>
        <w:tc>
          <w:tcPr>
            <w:tcW w:w="1167" w:type="dxa"/>
            <w:tcBorders>
              <w:top w:val="nil"/>
              <w:left w:val="nil"/>
              <w:bottom w:val="single" w:color="000000" w:sz="8" w:space="0"/>
              <w:right w:val="single" w:color="000000" w:sz="8" w:space="0"/>
            </w:tcBorders>
            <w:vAlign w:val="center"/>
          </w:tcPr>
          <w:p w14:paraId="77B9A5E3">
            <w:pPr>
              <w:widowControl/>
              <w:jc w:val="center"/>
              <w:textAlignment w:val="center"/>
              <w:rPr>
                <w:rFonts w:hint="eastAsia" w:ascii="宋体" w:hAnsi="宋体" w:cs="宋体"/>
                <w:sz w:val="24"/>
                <w:lang w:bidi="ar"/>
              </w:rPr>
            </w:pPr>
            <w:r>
              <w:rPr>
                <w:rFonts w:hint="eastAsia" w:ascii="宋体" w:hAnsi="宋体" w:cs="宋体"/>
                <w:sz w:val="24"/>
                <w:lang w:bidi="ar"/>
              </w:rPr>
              <w:t>米</w:t>
            </w:r>
          </w:p>
        </w:tc>
        <w:tc>
          <w:tcPr>
            <w:tcW w:w="827" w:type="dxa"/>
            <w:tcBorders>
              <w:top w:val="nil"/>
              <w:left w:val="nil"/>
              <w:bottom w:val="single" w:color="000000" w:sz="8" w:space="0"/>
              <w:right w:val="single" w:color="000000" w:sz="12" w:space="0"/>
            </w:tcBorders>
            <w:shd w:val="clear" w:color="auto" w:fill="FFFFFF"/>
            <w:vAlign w:val="center"/>
          </w:tcPr>
          <w:p w14:paraId="627EBEEA">
            <w:pPr>
              <w:jc w:val="center"/>
              <w:rPr>
                <w:rFonts w:hint="eastAsia" w:ascii="宋体" w:hAnsi="宋体" w:cs="宋体"/>
                <w:sz w:val="24"/>
              </w:rPr>
            </w:pPr>
          </w:p>
        </w:tc>
        <w:tc>
          <w:tcPr>
            <w:tcW w:w="1050" w:type="dxa"/>
            <w:tcBorders>
              <w:top w:val="nil"/>
              <w:left w:val="single" w:color="000000" w:sz="8" w:space="0"/>
              <w:bottom w:val="single" w:color="000000" w:sz="8" w:space="0"/>
              <w:right w:val="single" w:color="000000" w:sz="12" w:space="0"/>
            </w:tcBorders>
            <w:shd w:val="clear" w:color="auto" w:fill="FFFFFF"/>
          </w:tcPr>
          <w:p w14:paraId="58FA2F98">
            <w:pPr>
              <w:jc w:val="center"/>
              <w:rPr>
                <w:rFonts w:hint="eastAsia" w:ascii="宋体" w:hAnsi="宋体" w:cs="宋体"/>
                <w:sz w:val="24"/>
              </w:rPr>
            </w:pPr>
          </w:p>
        </w:tc>
      </w:tr>
      <w:tr w14:paraId="7D282CEE">
        <w:tblPrEx>
          <w:tblCellMar>
            <w:top w:w="0" w:type="dxa"/>
            <w:left w:w="108" w:type="dxa"/>
            <w:bottom w:w="0" w:type="dxa"/>
            <w:right w:w="108" w:type="dxa"/>
          </w:tblCellMar>
        </w:tblPrEx>
        <w:trPr>
          <w:trHeight w:val="600" w:hRule="atLeast"/>
        </w:trPr>
        <w:tc>
          <w:tcPr>
            <w:tcW w:w="859" w:type="dxa"/>
            <w:tcBorders>
              <w:top w:val="nil"/>
              <w:left w:val="single" w:color="000000" w:sz="12" w:space="0"/>
              <w:bottom w:val="single" w:color="000000" w:sz="8" w:space="0"/>
              <w:right w:val="single" w:color="000000" w:sz="8" w:space="0"/>
            </w:tcBorders>
            <w:shd w:val="clear" w:color="auto" w:fill="FFFFFF"/>
            <w:vAlign w:val="center"/>
          </w:tcPr>
          <w:p w14:paraId="195B826E">
            <w:pPr>
              <w:widowControl/>
              <w:jc w:val="center"/>
              <w:textAlignment w:val="center"/>
              <w:rPr>
                <w:rFonts w:hint="eastAsia" w:ascii="宋体" w:hAnsi="宋体" w:cs="宋体"/>
                <w:sz w:val="24"/>
              </w:rPr>
            </w:pPr>
            <w:r>
              <w:rPr>
                <w:rFonts w:hint="eastAsia" w:ascii="宋体" w:hAnsi="宋体" w:cs="宋体"/>
                <w:sz w:val="24"/>
              </w:rPr>
              <w:t>86</w:t>
            </w:r>
          </w:p>
        </w:tc>
        <w:tc>
          <w:tcPr>
            <w:tcW w:w="2317" w:type="dxa"/>
            <w:tcBorders>
              <w:top w:val="nil"/>
              <w:left w:val="nil"/>
              <w:bottom w:val="single" w:color="000000" w:sz="8" w:space="0"/>
              <w:right w:val="single" w:color="000000" w:sz="8" w:space="0"/>
            </w:tcBorders>
            <w:vAlign w:val="center"/>
          </w:tcPr>
          <w:p w14:paraId="660E2CB9">
            <w:pPr>
              <w:widowControl/>
              <w:jc w:val="center"/>
              <w:textAlignment w:val="center"/>
              <w:rPr>
                <w:rFonts w:hint="eastAsia" w:ascii="宋体" w:hAnsi="宋体" w:cs="宋体"/>
                <w:sz w:val="24"/>
                <w:lang w:bidi="ar"/>
              </w:rPr>
            </w:pPr>
            <w:r>
              <w:rPr>
                <w:rFonts w:hint="eastAsia" w:ascii="宋体" w:hAnsi="宋体" w:cs="宋体"/>
                <w:sz w:val="24"/>
                <w:lang w:bidi="ar"/>
              </w:rPr>
              <w:t>消防屏蔽电缆</w:t>
            </w:r>
          </w:p>
        </w:tc>
        <w:tc>
          <w:tcPr>
            <w:tcW w:w="2633" w:type="dxa"/>
            <w:tcBorders>
              <w:top w:val="nil"/>
              <w:left w:val="nil"/>
              <w:bottom w:val="single" w:color="000000" w:sz="8" w:space="0"/>
              <w:right w:val="single" w:color="000000" w:sz="8" w:space="0"/>
            </w:tcBorders>
            <w:vAlign w:val="center"/>
          </w:tcPr>
          <w:p w14:paraId="1C185790">
            <w:pPr>
              <w:widowControl/>
              <w:jc w:val="center"/>
              <w:textAlignment w:val="center"/>
              <w:rPr>
                <w:rFonts w:hint="eastAsia" w:ascii="宋体" w:hAnsi="宋体" w:cs="宋体"/>
                <w:sz w:val="24"/>
                <w:lang w:bidi="ar"/>
              </w:rPr>
            </w:pPr>
            <w:r>
              <w:rPr>
                <w:rFonts w:hint="eastAsia" w:ascii="宋体" w:hAnsi="宋体" w:cs="宋体"/>
                <w:sz w:val="24"/>
                <w:lang w:bidi="ar"/>
              </w:rPr>
              <w:t>16*2.5mm芯线</w:t>
            </w:r>
          </w:p>
        </w:tc>
        <w:tc>
          <w:tcPr>
            <w:tcW w:w="1167" w:type="dxa"/>
            <w:tcBorders>
              <w:top w:val="nil"/>
              <w:left w:val="nil"/>
              <w:bottom w:val="single" w:color="000000" w:sz="8" w:space="0"/>
              <w:right w:val="single" w:color="000000" w:sz="8" w:space="0"/>
            </w:tcBorders>
            <w:vAlign w:val="center"/>
          </w:tcPr>
          <w:p w14:paraId="16A41745">
            <w:pPr>
              <w:widowControl/>
              <w:jc w:val="center"/>
              <w:textAlignment w:val="center"/>
              <w:rPr>
                <w:rFonts w:hint="eastAsia" w:ascii="宋体" w:hAnsi="宋体" w:cs="宋体"/>
                <w:sz w:val="24"/>
                <w:lang w:bidi="ar"/>
              </w:rPr>
            </w:pPr>
            <w:r>
              <w:rPr>
                <w:rFonts w:hint="eastAsia" w:ascii="宋体" w:hAnsi="宋体" w:cs="宋体"/>
                <w:sz w:val="24"/>
                <w:lang w:bidi="ar"/>
              </w:rPr>
              <w:t>米</w:t>
            </w:r>
          </w:p>
        </w:tc>
        <w:tc>
          <w:tcPr>
            <w:tcW w:w="827" w:type="dxa"/>
            <w:tcBorders>
              <w:top w:val="nil"/>
              <w:left w:val="nil"/>
              <w:bottom w:val="single" w:color="000000" w:sz="8" w:space="0"/>
              <w:right w:val="single" w:color="000000" w:sz="12" w:space="0"/>
            </w:tcBorders>
            <w:shd w:val="clear" w:color="auto" w:fill="FFFFFF"/>
            <w:vAlign w:val="center"/>
          </w:tcPr>
          <w:p w14:paraId="3F5FA336">
            <w:pPr>
              <w:jc w:val="center"/>
              <w:rPr>
                <w:rFonts w:hint="eastAsia" w:ascii="宋体" w:hAnsi="宋体" w:cs="宋体"/>
                <w:sz w:val="24"/>
              </w:rPr>
            </w:pPr>
          </w:p>
        </w:tc>
        <w:tc>
          <w:tcPr>
            <w:tcW w:w="1050" w:type="dxa"/>
            <w:tcBorders>
              <w:top w:val="nil"/>
              <w:left w:val="single" w:color="000000" w:sz="8" w:space="0"/>
              <w:bottom w:val="single" w:color="000000" w:sz="8" w:space="0"/>
              <w:right w:val="single" w:color="000000" w:sz="12" w:space="0"/>
            </w:tcBorders>
            <w:shd w:val="clear" w:color="auto" w:fill="FFFFFF"/>
          </w:tcPr>
          <w:p w14:paraId="4FD6A80E">
            <w:pPr>
              <w:jc w:val="center"/>
              <w:rPr>
                <w:rFonts w:hint="eastAsia" w:ascii="宋体" w:hAnsi="宋体" w:cs="宋体"/>
                <w:sz w:val="24"/>
              </w:rPr>
            </w:pPr>
          </w:p>
        </w:tc>
      </w:tr>
      <w:tr w14:paraId="2ACD77CB">
        <w:tblPrEx>
          <w:tblCellMar>
            <w:top w:w="0" w:type="dxa"/>
            <w:left w:w="108" w:type="dxa"/>
            <w:bottom w:w="0" w:type="dxa"/>
            <w:right w:w="108" w:type="dxa"/>
          </w:tblCellMar>
        </w:tblPrEx>
        <w:trPr>
          <w:trHeight w:val="315" w:hRule="atLeast"/>
        </w:trPr>
        <w:tc>
          <w:tcPr>
            <w:tcW w:w="859" w:type="dxa"/>
            <w:tcBorders>
              <w:top w:val="nil"/>
              <w:left w:val="single" w:color="000000" w:sz="12" w:space="0"/>
              <w:bottom w:val="single" w:color="000000" w:sz="8" w:space="0"/>
              <w:right w:val="single" w:color="000000" w:sz="8" w:space="0"/>
            </w:tcBorders>
            <w:shd w:val="clear" w:color="auto" w:fill="FFFFFF"/>
            <w:vAlign w:val="center"/>
          </w:tcPr>
          <w:p w14:paraId="7D131B6D">
            <w:pPr>
              <w:widowControl/>
              <w:jc w:val="center"/>
              <w:textAlignment w:val="center"/>
              <w:rPr>
                <w:rFonts w:hint="eastAsia" w:ascii="宋体" w:hAnsi="宋体" w:cs="宋体"/>
                <w:sz w:val="24"/>
              </w:rPr>
            </w:pPr>
            <w:r>
              <w:rPr>
                <w:rFonts w:hint="eastAsia" w:ascii="宋体" w:hAnsi="宋体" w:cs="宋体"/>
                <w:sz w:val="24"/>
              </w:rPr>
              <w:t>87</w:t>
            </w:r>
          </w:p>
        </w:tc>
        <w:tc>
          <w:tcPr>
            <w:tcW w:w="2317" w:type="dxa"/>
            <w:tcBorders>
              <w:top w:val="nil"/>
              <w:left w:val="nil"/>
              <w:bottom w:val="single" w:color="000000" w:sz="8" w:space="0"/>
              <w:right w:val="single" w:color="000000" w:sz="8" w:space="0"/>
            </w:tcBorders>
            <w:vAlign w:val="center"/>
          </w:tcPr>
          <w:p w14:paraId="07D2FDA9">
            <w:pPr>
              <w:widowControl/>
              <w:jc w:val="center"/>
              <w:textAlignment w:val="center"/>
              <w:rPr>
                <w:rFonts w:hint="eastAsia" w:ascii="宋体" w:hAnsi="宋体" w:cs="宋体"/>
                <w:sz w:val="24"/>
              </w:rPr>
            </w:pPr>
            <w:r>
              <w:rPr>
                <w:rFonts w:hint="eastAsia" w:ascii="宋体" w:hAnsi="宋体" w:cs="宋体"/>
                <w:sz w:val="24"/>
                <w:lang w:bidi="ar"/>
              </w:rPr>
              <w:t>防火门</w:t>
            </w:r>
          </w:p>
        </w:tc>
        <w:tc>
          <w:tcPr>
            <w:tcW w:w="2633" w:type="dxa"/>
            <w:tcBorders>
              <w:top w:val="nil"/>
              <w:left w:val="nil"/>
              <w:bottom w:val="single" w:color="000000" w:sz="8" w:space="0"/>
              <w:right w:val="single" w:color="000000" w:sz="8" w:space="0"/>
            </w:tcBorders>
            <w:vAlign w:val="center"/>
          </w:tcPr>
          <w:p w14:paraId="4F908A64">
            <w:pPr>
              <w:widowControl/>
              <w:jc w:val="center"/>
              <w:textAlignment w:val="center"/>
              <w:rPr>
                <w:rFonts w:hint="eastAsia" w:ascii="宋体" w:hAnsi="宋体" w:cs="宋体"/>
                <w:sz w:val="24"/>
              </w:rPr>
            </w:pPr>
            <w:r>
              <w:rPr>
                <w:rFonts w:hint="eastAsia" w:ascii="宋体" w:hAnsi="宋体" w:cs="宋体"/>
                <w:sz w:val="24"/>
                <w:lang w:bidi="ar"/>
              </w:rPr>
              <w:t>钢质甲级</w:t>
            </w:r>
          </w:p>
        </w:tc>
        <w:tc>
          <w:tcPr>
            <w:tcW w:w="1167" w:type="dxa"/>
            <w:tcBorders>
              <w:top w:val="nil"/>
              <w:left w:val="nil"/>
              <w:bottom w:val="single" w:color="000000" w:sz="8" w:space="0"/>
              <w:right w:val="single" w:color="000000" w:sz="8" w:space="0"/>
            </w:tcBorders>
            <w:vAlign w:val="center"/>
          </w:tcPr>
          <w:p w14:paraId="31DFCE31">
            <w:pPr>
              <w:widowControl/>
              <w:jc w:val="center"/>
              <w:textAlignment w:val="center"/>
              <w:rPr>
                <w:rFonts w:hint="eastAsia" w:ascii="宋体" w:hAnsi="宋体" w:cs="宋体"/>
                <w:sz w:val="24"/>
              </w:rPr>
            </w:pPr>
            <w:r>
              <w:rPr>
                <w:rFonts w:hint="eastAsia" w:ascii="宋体" w:hAnsi="宋体" w:cs="宋体"/>
                <w:sz w:val="24"/>
                <w:lang w:bidi="ar"/>
              </w:rPr>
              <w:t>平方米</w:t>
            </w:r>
          </w:p>
        </w:tc>
        <w:tc>
          <w:tcPr>
            <w:tcW w:w="827" w:type="dxa"/>
            <w:tcBorders>
              <w:top w:val="nil"/>
              <w:left w:val="nil"/>
              <w:bottom w:val="single" w:color="000000" w:sz="8" w:space="0"/>
              <w:right w:val="single" w:color="000000" w:sz="12" w:space="0"/>
            </w:tcBorders>
            <w:shd w:val="clear" w:color="auto" w:fill="FFFFFF"/>
            <w:vAlign w:val="center"/>
          </w:tcPr>
          <w:p w14:paraId="4D4DCDDD">
            <w:pPr>
              <w:jc w:val="center"/>
              <w:rPr>
                <w:rFonts w:hint="eastAsia" w:ascii="宋体" w:hAnsi="宋体" w:cs="宋体"/>
                <w:sz w:val="24"/>
              </w:rPr>
            </w:pPr>
          </w:p>
        </w:tc>
        <w:tc>
          <w:tcPr>
            <w:tcW w:w="1050" w:type="dxa"/>
            <w:tcBorders>
              <w:top w:val="nil"/>
              <w:left w:val="single" w:color="000000" w:sz="8" w:space="0"/>
              <w:bottom w:val="single" w:color="000000" w:sz="8" w:space="0"/>
              <w:right w:val="single" w:color="000000" w:sz="12" w:space="0"/>
            </w:tcBorders>
            <w:shd w:val="clear" w:color="auto" w:fill="FFFFFF"/>
          </w:tcPr>
          <w:p w14:paraId="34600CE8">
            <w:pPr>
              <w:jc w:val="center"/>
              <w:rPr>
                <w:rFonts w:hint="eastAsia" w:ascii="宋体" w:hAnsi="宋体" w:cs="宋体"/>
                <w:sz w:val="24"/>
              </w:rPr>
            </w:pPr>
          </w:p>
        </w:tc>
      </w:tr>
      <w:tr w14:paraId="36BC457E">
        <w:tblPrEx>
          <w:tblCellMar>
            <w:top w:w="0" w:type="dxa"/>
            <w:left w:w="108" w:type="dxa"/>
            <w:bottom w:w="0" w:type="dxa"/>
            <w:right w:w="108" w:type="dxa"/>
          </w:tblCellMar>
        </w:tblPrEx>
        <w:trPr>
          <w:trHeight w:val="315" w:hRule="atLeast"/>
        </w:trPr>
        <w:tc>
          <w:tcPr>
            <w:tcW w:w="859" w:type="dxa"/>
            <w:tcBorders>
              <w:top w:val="nil"/>
              <w:left w:val="single" w:color="000000" w:sz="12" w:space="0"/>
              <w:bottom w:val="single" w:color="000000" w:sz="8" w:space="0"/>
              <w:right w:val="single" w:color="000000" w:sz="8" w:space="0"/>
            </w:tcBorders>
            <w:shd w:val="clear" w:color="auto" w:fill="FFFFFF"/>
            <w:vAlign w:val="center"/>
          </w:tcPr>
          <w:p w14:paraId="114E180E">
            <w:pPr>
              <w:widowControl/>
              <w:jc w:val="center"/>
              <w:textAlignment w:val="center"/>
              <w:rPr>
                <w:rFonts w:hint="eastAsia" w:ascii="宋体" w:hAnsi="宋体" w:cs="宋体"/>
                <w:sz w:val="24"/>
              </w:rPr>
            </w:pPr>
            <w:r>
              <w:rPr>
                <w:rFonts w:hint="eastAsia" w:ascii="宋体" w:hAnsi="宋体" w:cs="宋体"/>
                <w:sz w:val="24"/>
              </w:rPr>
              <w:t>88</w:t>
            </w:r>
          </w:p>
        </w:tc>
        <w:tc>
          <w:tcPr>
            <w:tcW w:w="2317" w:type="dxa"/>
            <w:tcBorders>
              <w:top w:val="nil"/>
              <w:left w:val="nil"/>
              <w:bottom w:val="single" w:color="000000" w:sz="8" w:space="0"/>
              <w:right w:val="single" w:color="000000" w:sz="8" w:space="0"/>
            </w:tcBorders>
            <w:vAlign w:val="center"/>
          </w:tcPr>
          <w:p w14:paraId="24B26EB8">
            <w:pPr>
              <w:widowControl/>
              <w:jc w:val="center"/>
              <w:textAlignment w:val="center"/>
              <w:rPr>
                <w:rFonts w:hint="eastAsia" w:ascii="宋体" w:hAnsi="宋体" w:cs="宋体"/>
                <w:sz w:val="24"/>
              </w:rPr>
            </w:pPr>
            <w:r>
              <w:rPr>
                <w:rFonts w:hint="eastAsia" w:ascii="宋体" w:hAnsi="宋体" w:cs="宋体"/>
                <w:sz w:val="24"/>
                <w:lang w:bidi="ar"/>
              </w:rPr>
              <w:t>防火门</w:t>
            </w:r>
          </w:p>
        </w:tc>
        <w:tc>
          <w:tcPr>
            <w:tcW w:w="2633" w:type="dxa"/>
            <w:tcBorders>
              <w:top w:val="nil"/>
              <w:left w:val="nil"/>
              <w:bottom w:val="single" w:color="000000" w:sz="8" w:space="0"/>
              <w:right w:val="single" w:color="000000" w:sz="8" w:space="0"/>
            </w:tcBorders>
            <w:vAlign w:val="center"/>
          </w:tcPr>
          <w:p w14:paraId="50B61DBC">
            <w:pPr>
              <w:widowControl/>
              <w:jc w:val="center"/>
              <w:textAlignment w:val="center"/>
              <w:rPr>
                <w:rFonts w:hint="eastAsia" w:ascii="宋体" w:hAnsi="宋体" w:cs="宋体"/>
                <w:sz w:val="24"/>
              </w:rPr>
            </w:pPr>
            <w:r>
              <w:rPr>
                <w:rFonts w:hint="eastAsia" w:ascii="宋体" w:hAnsi="宋体" w:cs="宋体"/>
                <w:sz w:val="24"/>
                <w:lang w:bidi="ar"/>
              </w:rPr>
              <w:t>钢质乙级</w:t>
            </w:r>
          </w:p>
        </w:tc>
        <w:tc>
          <w:tcPr>
            <w:tcW w:w="1167" w:type="dxa"/>
            <w:tcBorders>
              <w:top w:val="nil"/>
              <w:left w:val="nil"/>
              <w:bottom w:val="single" w:color="000000" w:sz="8" w:space="0"/>
              <w:right w:val="single" w:color="000000" w:sz="8" w:space="0"/>
            </w:tcBorders>
            <w:vAlign w:val="center"/>
          </w:tcPr>
          <w:p w14:paraId="69B32BEF">
            <w:pPr>
              <w:widowControl/>
              <w:jc w:val="center"/>
              <w:textAlignment w:val="center"/>
              <w:rPr>
                <w:rFonts w:hint="eastAsia" w:ascii="宋体" w:hAnsi="宋体" w:cs="宋体"/>
                <w:sz w:val="24"/>
              </w:rPr>
            </w:pPr>
            <w:r>
              <w:rPr>
                <w:rFonts w:hint="eastAsia" w:ascii="宋体" w:hAnsi="宋体" w:cs="宋体"/>
                <w:sz w:val="24"/>
                <w:lang w:bidi="ar"/>
              </w:rPr>
              <w:t>平方米</w:t>
            </w:r>
          </w:p>
        </w:tc>
        <w:tc>
          <w:tcPr>
            <w:tcW w:w="827" w:type="dxa"/>
            <w:tcBorders>
              <w:top w:val="nil"/>
              <w:left w:val="nil"/>
              <w:bottom w:val="single" w:color="000000" w:sz="8" w:space="0"/>
              <w:right w:val="single" w:color="000000" w:sz="12" w:space="0"/>
            </w:tcBorders>
            <w:shd w:val="clear" w:color="auto" w:fill="FFFFFF"/>
            <w:vAlign w:val="center"/>
          </w:tcPr>
          <w:p w14:paraId="55D6F9C7">
            <w:pPr>
              <w:jc w:val="center"/>
              <w:rPr>
                <w:rFonts w:hint="eastAsia" w:ascii="宋体" w:hAnsi="宋体" w:cs="宋体"/>
                <w:sz w:val="24"/>
              </w:rPr>
            </w:pPr>
          </w:p>
        </w:tc>
        <w:tc>
          <w:tcPr>
            <w:tcW w:w="1050" w:type="dxa"/>
            <w:tcBorders>
              <w:top w:val="nil"/>
              <w:left w:val="single" w:color="000000" w:sz="8" w:space="0"/>
              <w:bottom w:val="single" w:color="000000" w:sz="8" w:space="0"/>
              <w:right w:val="single" w:color="000000" w:sz="12" w:space="0"/>
            </w:tcBorders>
            <w:shd w:val="clear" w:color="auto" w:fill="FFFFFF"/>
          </w:tcPr>
          <w:p w14:paraId="5958E747">
            <w:pPr>
              <w:jc w:val="center"/>
              <w:rPr>
                <w:rFonts w:hint="eastAsia" w:ascii="宋体" w:hAnsi="宋体" w:cs="宋体"/>
                <w:sz w:val="24"/>
              </w:rPr>
            </w:pPr>
          </w:p>
        </w:tc>
      </w:tr>
      <w:tr w14:paraId="6F72D8BD">
        <w:tblPrEx>
          <w:tblCellMar>
            <w:top w:w="0" w:type="dxa"/>
            <w:left w:w="108" w:type="dxa"/>
            <w:bottom w:w="0" w:type="dxa"/>
            <w:right w:w="108" w:type="dxa"/>
          </w:tblCellMar>
        </w:tblPrEx>
        <w:trPr>
          <w:trHeight w:val="315" w:hRule="atLeast"/>
        </w:trPr>
        <w:tc>
          <w:tcPr>
            <w:tcW w:w="859" w:type="dxa"/>
            <w:tcBorders>
              <w:top w:val="nil"/>
              <w:left w:val="single" w:color="000000" w:sz="12" w:space="0"/>
              <w:bottom w:val="single" w:color="000000" w:sz="8" w:space="0"/>
              <w:right w:val="single" w:color="000000" w:sz="8" w:space="0"/>
            </w:tcBorders>
            <w:shd w:val="clear" w:color="auto" w:fill="FFFFFF"/>
            <w:vAlign w:val="center"/>
          </w:tcPr>
          <w:p w14:paraId="26014936">
            <w:pPr>
              <w:widowControl/>
              <w:jc w:val="center"/>
              <w:textAlignment w:val="center"/>
              <w:rPr>
                <w:rFonts w:hint="eastAsia" w:ascii="宋体" w:hAnsi="宋体" w:cs="宋体"/>
                <w:sz w:val="24"/>
              </w:rPr>
            </w:pPr>
            <w:r>
              <w:rPr>
                <w:rFonts w:hint="eastAsia" w:ascii="宋体" w:hAnsi="宋体" w:cs="宋体"/>
                <w:sz w:val="24"/>
              </w:rPr>
              <w:t>89</w:t>
            </w:r>
          </w:p>
        </w:tc>
        <w:tc>
          <w:tcPr>
            <w:tcW w:w="2317" w:type="dxa"/>
            <w:tcBorders>
              <w:top w:val="nil"/>
              <w:left w:val="nil"/>
              <w:bottom w:val="single" w:color="000000" w:sz="8" w:space="0"/>
              <w:right w:val="single" w:color="000000" w:sz="8" w:space="0"/>
            </w:tcBorders>
            <w:vAlign w:val="center"/>
          </w:tcPr>
          <w:p w14:paraId="1E53C776">
            <w:pPr>
              <w:widowControl/>
              <w:jc w:val="center"/>
              <w:textAlignment w:val="center"/>
              <w:rPr>
                <w:rFonts w:hint="eastAsia" w:ascii="宋体" w:hAnsi="宋体" w:cs="宋体"/>
                <w:sz w:val="24"/>
              </w:rPr>
            </w:pPr>
            <w:r>
              <w:rPr>
                <w:rFonts w:hint="eastAsia" w:ascii="宋体" w:hAnsi="宋体" w:cs="宋体"/>
                <w:sz w:val="24"/>
                <w:lang w:bidi="ar"/>
              </w:rPr>
              <w:t>防火门</w:t>
            </w:r>
          </w:p>
        </w:tc>
        <w:tc>
          <w:tcPr>
            <w:tcW w:w="2633" w:type="dxa"/>
            <w:tcBorders>
              <w:top w:val="nil"/>
              <w:left w:val="nil"/>
              <w:bottom w:val="single" w:color="000000" w:sz="8" w:space="0"/>
              <w:right w:val="single" w:color="000000" w:sz="8" w:space="0"/>
            </w:tcBorders>
            <w:vAlign w:val="center"/>
          </w:tcPr>
          <w:p w14:paraId="7E59DC75">
            <w:pPr>
              <w:widowControl/>
              <w:jc w:val="center"/>
              <w:textAlignment w:val="center"/>
              <w:rPr>
                <w:rFonts w:hint="eastAsia" w:ascii="宋体" w:hAnsi="宋体" w:cs="宋体"/>
                <w:sz w:val="24"/>
              </w:rPr>
            </w:pPr>
            <w:r>
              <w:rPr>
                <w:rFonts w:hint="eastAsia" w:ascii="宋体" w:hAnsi="宋体" w:cs="宋体"/>
                <w:sz w:val="24"/>
                <w:lang w:bidi="ar"/>
              </w:rPr>
              <w:t>木质甲级</w:t>
            </w:r>
          </w:p>
        </w:tc>
        <w:tc>
          <w:tcPr>
            <w:tcW w:w="1167" w:type="dxa"/>
            <w:tcBorders>
              <w:top w:val="nil"/>
              <w:left w:val="nil"/>
              <w:bottom w:val="single" w:color="000000" w:sz="8" w:space="0"/>
              <w:right w:val="single" w:color="000000" w:sz="8" w:space="0"/>
            </w:tcBorders>
            <w:vAlign w:val="center"/>
          </w:tcPr>
          <w:p w14:paraId="6545B9B0">
            <w:pPr>
              <w:widowControl/>
              <w:jc w:val="center"/>
              <w:textAlignment w:val="center"/>
              <w:rPr>
                <w:rFonts w:hint="eastAsia" w:ascii="宋体" w:hAnsi="宋体" w:cs="宋体"/>
                <w:sz w:val="24"/>
              </w:rPr>
            </w:pPr>
            <w:r>
              <w:rPr>
                <w:rFonts w:hint="eastAsia" w:ascii="宋体" w:hAnsi="宋体" w:cs="宋体"/>
                <w:sz w:val="24"/>
                <w:lang w:bidi="ar"/>
              </w:rPr>
              <w:t>平方米</w:t>
            </w:r>
          </w:p>
        </w:tc>
        <w:tc>
          <w:tcPr>
            <w:tcW w:w="827" w:type="dxa"/>
            <w:tcBorders>
              <w:top w:val="nil"/>
              <w:left w:val="nil"/>
              <w:bottom w:val="single" w:color="000000" w:sz="8" w:space="0"/>
              <w:right w:val="single" w:color="000000" w:sz="12" w:space="0"/>
            </w:tcBorders>
            <w:shd w:val="clear" w:color="auto" w:fill="FFFFFF"/>
            <w:vAlign w:val="center"/>
          </w:tcPr>
          <w:p w14:paraId="1FB801B5">
            <w:pPr>
              <w:jc w:val="center"/>
              <w:rPr>
                <w:rFonts w:hint="eastAsia" w:ascii="宋体" w:hAnsi="宋体" w:cs="宋体"/>
                <w:sz w:val="24"/>
              </w:rPr>
            </w:pPr>
          </w:p>
        </w:tc>
        <w:tc>
          <w:tcPr>
            <w:tcW w:w="1050" w:type="dxa"/>
            <w:tcBorders>
              <w:top w:val="nil"/>
              <w:left w:val="single" w:color="000000" w:sz="8" w:space="0"/>
              <w:bottom w:val="single" w:color="000000" w:sz="8" w:space="0"/>
              <w:right w:val="single" w:color="000000" w:sz="12" w:space="0"/>
            </w:tcBorders>
            <w:shd w:val="clear" w:color="auto" w:fill="FFFFFF"/>
          </w:tcPr>
          <w:p w14:paraId="7E97C8FA">
            <w:pPr>
              <w:jc w:val="center"/>
              <w:rPr>
                <w:rFonts w:hint="eastAsia" w:ascii="宋体" w:hAnsi="宋体" w:cs="宋体"/>
                <w:sz w:val="24"/>
              </w:rPr>
            </w:pPr>
          </w:p>
        </w:tc>
      </w:tr>
      <w:tr w14:paraId="1997FEED">
        <w:tblPrEx>
          <w:tblCellMar>
            <w:top w:w="0" w:type="dxa"/>
            <w:left w:w="108" w:type="dxa"/>
            <w:bottom w:w="0" w:type="dxa"/>
            <w:right w:w="108" w:type="dxa"/>
          </w:tblCellMar>
        </w:tblPrEx>
        <w:trPr>
          <w:trHeight w:val="315" w:hRule="atLeast"/>
        </w:trPr>
        <w:tc>
          <w:tcPr>
            <w:tcW w:w="859" w:type="dxa"/>
            <w:tcBorders>
              <w:top w:val="nil"/>
              <w:left w:val="single" w:color="000000" w:sz="12" w:space="0"/>
              <w:bottom w:val="single" w:color="000000" w:sz="8" w:space="0"/>
              <w:right w:val="single" w:color="000000" w:sz="8" w:space="0"/>
            </w:tcBorders>
            <w:shd w:val="clear" w:color="auto" w:fill="FFFFFF"/>
            <w:vAlign w:val="center"/>
          </w:tcPr>
          <w:p w14:paraId="46CBE6CC">
            <w:pPr>
              <w:widowControl/>
              <w:jc w:val="center"/>
              <w:textAlignment w:val="center"/>
              <w:rPr>
                <w:rFonts w:hint="eastAsia" w:ascii="宋体" w:hAnsi="宋体" w:cs="宋体"/>
                <w:sz w:val="24"/>
              </w:rPr>
            </w:pPr>
            <w:r>
              <w:rPr>
                <w:rFonts w:hint="eastAsia" w:ascii="宋体" w:hAnsi="宋体" w:cs="宋体"/>
                <w:sz w:val="24"/>
              </w:rPr>
              <w:t>90</w:t>
            </w:r>
          </w:p>
        </w:tc>
        <w:tc>
          <w:tcPr>
            <w:tcW w:w="2317" w:type="dxa"/>
            <w:tcBorders>
              <w:top w:val="nil"/>
              <w:left w:val="nil"/>
              <w:bottom w:val="single" w:color="000000" w:sz="8" w:space="0"/>
              <w:right w:val="single" w:color="000000" w:sz="8" w:space="0"/>
            </w:tcBorders>
            <w:vAlign w:val="center"/>
          </w:tcPr>
          <w:p w14:paraId="0D258E77">
            <w:pPr>
              <w:widowControl/>
              <w:jc w:val="center"/>
              <w:textAlignment w:val="center"/>
              <w:rPr>
                <w:rFonts w:hint="eastAsia" w:ascii="宋体" w:hAnsi="宋体" w:cs="宋体"/>
                <w:sz w:val="24"/>
              </w:rPr>
            </w:pPr>
            <w:r>
              <w:rPr>
                <w:rFonts w:hint="eastAsia" w:ascii="宋体" w:hAnsi="宋体" w:cs="宋体"/>
                <w:sz w:val="24"/>
                <w:lang w:bidi="ar"/>
              </w:rPr>
              <w:t>防火门</w:t>
            </w:r>
          </w:p>
        </w:tc>
        <w:tc>
          <w:tcPr>
            <w:tcW w:w="2633" w:type="dxa"/>
            <w:tcBorders>
              <w:top w:val="nil"/>
              <w:left w:val="nil"/>
              <w:bottom w:val="single" w:color="000000" w:sz="8" w:space="0"/>
              <w:right w:val="single" w:color="000000" w:sz="8" w:space="0"/>
            </w:tcBorders>
            <w:vAlign w:val="center"/>
          </w:tcPr>
          <w:p w14:paraId="33624854">
            <w:pPr>
              <w:widowControl/>
              <w:jc w:val="center"/>
              <w:textAlignment w:val="center"/>
              <w:rPr>
                <w:rFonts w:hint="eastAsia" w:ascii="宋体" w:hAnsi="宋体" w:cs="宋体"/>
                <w:sz w:val="24"/>
              </w:rPr>
            </w:pPr>
            <w:r>
              <w:rPr>
                <w:rFonts w:hint="eastAsia" w:ascii="宋体" w:hAnsi="宋体" w:cs="宋体"/>
                <w:sz w:val="24"/>
                <w:lang w:bidi="ar"/>
              </w:rPr>
              <w:t>木质乙级</w:t>
            </w:r>
          </w:p>
        </w:tc>
        <w:tc>
          <w:tcPr>
            <w:tcW w:w="1167" w:type="dxa"/>
            <w:tcBorders>
              <w:top w:val="nil"/>
              <w:left w:val="nil"/>
              <w:bottom w:val="single" w:color="000000" w:sz="8" w:space="0"/>
              <w:right w:val="single" w:color="000000" w:sz="8" w:space="0"/>
            </w:tcBorders>
            <w:vAlign w:val="center"/>
          </w:tcPr>
          <w:p w14:paraId="2BF4D0BD">
            <w:pPr>
              <w:widowControl/>
              <w:jc w:val="center"/>
              <w:textAlignment w:val="center"/>
              <w:rPr>
                <w:rFonts w:hint="eastAsia" w:ascii="宋体" w:hAnsi="宋体" w:cs="宋体"/>
                <w:sz w:val="24"/>
              </w:rPr>
            </w:pPr>
            <w:r>
              <w:rPr>
                <w:rFonts w:hint="eastAsia" w:ascii="宋体" w:hAnsi="宋体" w:cs="宋体"/>
                <w:sz w:val="24"/>
                <w:lang w:bidi="ar"/>
              </w:rPr>
              <w:t>平方米</w:t>
            </w:r>
          </w:p>
        </w:tc>
        <w:tc>
          <w:tcPr>
            <w:tcW w:w="827" w:type="dxa"/>
            <w:tcBorders>
              <w:top w:val="nil"/>
              <w:left w:val="nil"/>
              <w:bottom w:val="single" w:color="000000" w:sz="8" w:space="0"/>
              <w:right w:val="single" w:color="000000" w:sz="12" w:space="0"/>
            </w:tcBorders>
            <w:shd w:val="clear" w:color="auto" w:fill="FFFFFF"/>
            <w:vAlign w:val="center"/>
          </w:tcPr>
          <w:p w14:paraId="0E0B4237">
            <w:pPr>
              <w:jc w:val="center"/>
              <w:rPr>
                <w:rFonts w:hint="eastAsia" w:ascii="宋体" w:hAnsi="宋体" w:cs="宋体"/>
                <w:sz w:val="24"/>
              </w:rPr>
            </w:pPr>
          </w:p>
        </w:tc>
        <w:tc>
          <w:tcPr>
            <w:tcW w:w="1050" w:type="dxa"/>
            <w:tcBorders>
              <w:top w:val="nil"/>
              <w:left w:val="single" w:color="000000" w:sz="8" w:space="0"/>
              <w:bottom w:val="single" w:color="000000" w:sz="8" w:space="0"/>
              <w:right w:val="single" w:color="000000" w:sz="12" w:space="0"/>
            </w:tcBorders>
            <w:shd w:val="clear" w:color="auto" w:fill="FFFFFF"/>
          </w:tcPr>
          <w:p w14:paraId="095B868E">
            <w:pPr>
              <w:jc w:val="center"/>
              <w:rPr>
                <w:rFonts w:hint="eastAsia" w:ascii="宋体" w:hAnsi="宋体" w:cs="宋体"/>
                <w:sz w:val="24"/>
              </w:rPr>
            </w:pPr>
          </w:p>
        </w:tc>
      </w:tr>
      <w:tr w14:paraId="3F04D11B">
        <w:tblPrEx>
          <w:tblCellMar>
            <w:top w:w="0" w:type="dxa"/>
            <w:left w:w="108" w:type="dxa"/>
            <w:bottom w:w="0" w:type="dxa"/>
            <w:right w:w="108" w:type="dxa"/>
          </w:tblCellMar>
        </w:tblPrEx>
        <w:trPr>
          <w:trHeight w:val="285" w:hRule="atLeast"/>
        </w:trPr>
        <w:tc>
          <w:tcPr>
            <w:tcW w:w="859" w:type="dxa"/>
            <w:tcBorders>
              <w:top w:val="single" w:color="000000" w:sz="4" w:space="0"/>
              <w:left w:val="single" w:color="000000" w:sz="4" w:space="0"/>
              <w:bottom w:val="single" w:color="000000" w:sz="4" w:space="0"/>
              <w:right w:val="single" w:color="000000" w:sz="4" w:space="0"/>
            </w:tcBorders>
            <w:noWrap/>
            <w:vAlign w:val="center"/>
          </w:tcPr>
          <w:p w14:paraId="4F88685C">
            <w:pPr>
              <w:widowControl/>
              <w:jc w:val="center"/>
              <w:textAlignment w:val="center"/>
              <w:rPr>
                <w:rFonts w:hint="eastAsia" w:ascii="宋体" w:hAnsi="宋体" w:cs="宋体"/>
                <w:sz w:val="22"/>
                <w:szCs w:val="22"/>
              </w:rPr>
            </w:pPr>
            <w:r>
              <w:rPr>
                <w:rFonts w:hint="eastAsia" w:ascii="宋体" w:hAnsi="宋体" w:cs="宋体"/>
                <w:sz w:val="22"/>
                <w:szCs w:val="22"/>
              </w:rPr>
              <w:t>91</w:t>
            </w:r>
          </w:p>
        </w:tc>
        <w:tc>
          <w:tcPr>
            <w:tcW w:w="2317" w:type="dxa"/>
            <w:tcBorders>
              <w:top w:val="single" w:color="000000" w:sz="4" w:space="0"/>
              <w:left w:val="single" w:color="000000" w:sz="4" w:space="0"/>
              <w:bottom w:val="single" w:color="000000" w:sz="4" w:space="0"/>
              <w:right w:val="single" w:color="000000" w:sz="4" w:space="0"/>
            </w:tcBorders>
            <w:vAlign w:val="center"/>
          </w:tcPr>
          <w:p w14:paraId="053D6F30">
            <w:pPr>
              <w:widowControl/>
              <w:jc w:val="center"/>
              <w:textAlignment w:val="center"/>
              <w:rPr>
                <w:rFonts w:hint="eastAsia" w:ascii="宋体" w:hAnsi="宋体" w:cs="宋体"/>
                <w:sz w:val="24"/>
              </w:rPr>
            </w:pPr>
            <w:r>
              <w:rPr>
                <w:rFonts w:hint="eastAsia" w:ascii="宋体" w:hAnsi="宋体" w:cs="宋体"/>
                <w:sz w:val="24"/>
                <w:lang w:bidi="ar"/>
              </w:rPr>
              <w:t>防雨罩</w:t>
            </w:r>
          </w:p>
        </w:tc>
        <w:tc>
          <w:tcPr>
            <w:tcW w:w="2633" w:type="dxa"/>
            <w:tcBorders>
              <w:top w:val="single" w:color="000000" w:sz="4" w:space="0"/>
              <w:left w:val="single" w:color="000000" w:sz="4" w:space="0"/>
              <w:bottom w:val="single" w:color="000000" w:sz="4" w:space="0"/>
              <w:right w:val="single" w:color="000000" w:sz="4" w:space="0"/>
            </w:tcBorders>
            <w:noWrap/>
            <w:vAlign w:val="center"/>
          </w:tcPr>
          <w:p w14:paraId="4A796855">
            <w:pPr>
              <w:widowControl/>
              <w:jc w:val="center"/>
              <w:textAlignment w:val="center"/>
              <w:rPr>
                <w:rFonts w:hint="eastAsia" w:ascii="宋体" w:hAnsi="宋体" w:cs="宋体"/>
                <w:sz w:val="22"/>
                <w:szCs w:val="22"/>
              </w:rPr>
            </w:pPr>
            <w:r>
              <w:rPr>
                <w:rFonts w:hint="eastAsia" w:ascii="宋体" w:hAnsi="宋体" w:cs="宋体"/>
                <w:sz w:val="22"/>
                <w:szCs w:val="22"/>
                <w:lang w:bidi="ar"/>
              </w:rPr>
              <w:t>手动报警设备</w:t>
            </w:r>
          </w:p>
        </w:tc>
        <w:tc>
          <w:tcPr>
            <w:tcW w:w="1167" w:type="dxa"/>
            <w:tcBorders>
              <w:top w:val="single" w:color="000000" w:sz="4" w:space="0"/>
              <w:left w:val="single" w:color="000000" w:sz="4" w:space="0"/>
              <w:bottom w:val="single" w:color="000000" w:sz="4" w:space="0"/>
              <w:right w:val="single" w:color="000000" w:sz="4" w:space="0"/>
            </w:tcBorders>
            <w:noWrap/>
            <w:vAlign w:val="center"/>
          </w:tcPr>
          <w:p w14:paraId="507E9D1B">
            <w:pPr>
              <w:widowControl/>
              <w:jc w:val="center"/>
              <w:textAlignment w:val="center"/>
              <w:rPr>
                <w:rFonts w:hint="eastAsia" w:ascii="宋体" w:hAnsi="宋体" w:cs="宋体"/>
                <w:sz w:val="22"/>
                <w:szCs w:val="22"/>
              </w:rPr>
            </w:pPr>
            <w:r>
              <w:rPr>
                <w:rFonts w:hint="eastAsia" w:ascii="宋体" w:hAnsi="宋体" w:cs="宋体"/>
                <w:sz w:val="22"/>
                <w:szCs w:val="22"/>
                <w:lang w:bidi="ar"/>
              </w:rPr>
              <w:t>个</w:t>
            </w:r>
          </w:p>
        </w:tc>
        <w:tc>
          <w:tcPr>
            <w:tcW w:w="827" w:type="dxa"/>
            <w:tcBorders>
              <w:top w:val="single" w:color="000000" w:sz="4" w:space="0"/>
              <w:left w:val="single" w:color="000000" w:sz="4" w:space="0"/>
              <w:bottom w:val="single" w:color="000000" w:sz="4" w:space="0"/>
              <w:right w:val="single" w:color="000000" w:sz="4" w:space="0"/>
            </w:tcBorders>
            <w:noWrap/>
            <w:vAlign w:val="center"/>
          </w:tcPr>
          <w:p w14:paraId="24A65E7E">
            <w:pPr>
              <w:jc w:val="center"/>
              <w:rPr>
                <w:rFonts w:hint="eastAsia" w:ascii="宋体" w:hAnsi="宋体" w:cs="宋体"/>
                <w:sz w:val="22"/>
                <w:szCs w:val="22"/>
              </w:rPr>
            </w:pP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158F6E9C">
            <w:pPr>
              <w:jc w:val="center"/>
              <w:rPr>
                <w:rFonts w:hint="eastAsia" w:ascii="宋体" w:hAnsi="宋体" w:cs="宋体"/>
                <w:sz w:val="22"/>
                <w:szCs w:val="22"/>
              </w:rPr>
            </w:pPr>
          </w:p>
        </w:tc>
      </w:tr>
      <w:tr w14:paraId="208FF75A">
        <w:tblPrEx>
          <w:tblCellMar>
            <w:top w:w="0" w:type="dxa"/>
            <w:left w:w="108" w:type="dxa"/>
            <w:bottom w:w="0" w:type="dxa"/>
            <w:right w:w="108" w:type="dxa"/>
          </w:tblCellMar>
        </w:tblPrEx>
        <w:trPr>
          <w:trHeight w:val="285" w:hRule="atLeast"/>
        </w:trPr>
        <w:tc>
          <w:tcPr>
            <w:tcW w:w="859" w:type="dxa"/>
            <w:tcBorders>
              <w:top w:val="single" w:color="000000" w:sz="4" w:space="0"/>
              <w:left w:val="single" w:color="000000" w:sz="4" w:space="0"/>
              <w:bottom w:val="single" w:color="000000" w:sz="4" w:space="0"/>
              <w:right w:val="single" w:color="000000" w:sz="4" w:space="0"/>
            </w:tcBorders>
            <w:noWrap/>
            <w:vAlign w:val="center"/>
          </w:tcPr>
          <w:p w14:paraId="66360179">
            <w:pPr>
              <w:widowControl/>
              <w:jc w:val="center"/>
              <w:textAlignment w:val="center"/>
              <w:rPr>
                <w:rFonts w:hint="eastAsia" w:ascii="宋体" w:hAnsi="宋体" w:cs="宋体"/>
                <w:sz w:val="22"/>
                <w:szCs w:val="22"/>
              </w:rPr>
            </w:pPr>
            <w:r>
              <w:rPr>
                <w:rFonts w:hint="eastAsia" w:ascii="宋体" w:hAnsi="宋体" w:cs="宋体"/>
                <w:sz w:val="22"/>
                <w:szCs w:val="22"/>
              </w:rPr>
              <w:t>92</w:t>
            </w:r>
          </w:p>
        </w:tc>
        <w:tc>
          <w:tcPr>
            <w:tcW w:w="2317" w:type="dxa"/>
            <w:tcBorders>
              <w:top w:val="single" w:color="000000" w:sz="4" w:space="0"/>
              <w:left w:val="single" w:color="000000" w:sz="4" w:space="0"/>
              <w:bottom w:val="single" w:color="000000" w:sz="4" w:space="0"/>
              <w:right w:val="single" w:color="000000" w:sz="4" w:space="0"/>
            </w:tcBorders>
            <w:vAlign w:val="center"/>
          </w:tcPr>
          <w:p w14:paraId="6005374C">
            <w:pPr>
              <w:widowControl/>
              <w:jc w:val="center"/>
              <w:textAlignment w:val="center"/>
              <w:rPr>
                <w:rFonts w:hint="eastAsia" w:ascii="宋体" w:hAnsi="宋体" w:cs="宋体"/>
                <w:sz w:val="24"/>
              </w:rPr>
            </w:pPr>
            <w:r>
              <w:rPr>
                <w:rFonts w:hint="eastAsia" w:ascii="宋体" w:hAnsi="宋体" w:cs="宋体"/>
                <w:sz w:val="24"/>
                <w:lang w:bidi="ar"/>
              </w:rPr>
              <w:t>防雨罩</w:t>
            </w:r>
          </w:p>
        </w:tc>
        <w:tc>
          <w:tcPr>
            <w:tcW w:w="2633" w:type="dxa"/>
            <w:tcBorders>
              <w:top w:val="single" w:color="000000" w:sz="4" w:space="0"/>
              <w:left w:val="single" w:color="000000" w:sz="4" w:space="0"/>
              <w:bottom w:val="single" w:color="000000" w:sz="4" w:space="0"/>
              <w:right w:val="single" w:color="000000" w:sz="4" w:space="0"/>
            </w:tcBorders>
            <w:noWrap/>
            <w:vAlign w:val="center"/>
          </w:tcPr>
          <w:p w14:paraId="734607D4">
            <w:pPr>
              <w:widowControl/>
              <w:jc w:val="center"/>
              <w:textAlignment w:val="center"/>
              <w:rPr>
                <w:rFonts w:hint="eastAsia" w:ascii="宋体" w:hAnsi="宋体" w:cs="宋体"/>
                <w:sz w:val="22"/>
                <w:szCs w:val="22"/>
              </w:rPr>
            </w:pPr>
            <w:r>
              <w:rPr>
                <w:rFonts w:hint="eastAsia" w:ascii="宋体" w:hAnsi="宋体" w:cs="宋体"/>
                <w:sz w:val="22"/>
                <w:szCs w:val="22"/>
                <w:lang w:bidi="ar"/>
              </w:rPr>
              <w:t>声光报警器</w:t>
            </w:r>
          </w:p>
        </w:tc>
        <w:tc>
          <w:tcPr>
            <w:tcW w:w="1167" w:type="dxa"/>
            <w:tcBorders>
              <w:top w:val="single" w:color="000000" w:sz="4" w:space="0"/>
              <w:left w:val="single" w:color="000000" w:sz="4" w:space="0"/>
              <w:bottom w:val="single" w:color="000000" w:sz="4" w:space="0"/>
              <w:right w:val="single" w:color="000000" w:sz="4" w:space="0"/>
            </w:tcBorders>
            <w:noWrap/>
            <w:vAlign w:val="center"/>
          </w:tcPr>
          <w:p w14:paraId="710818B7">
            <w:pPr>
              <w:widowControl/>
              <w:jc w:val="center"/>
              <w:textAlignment w:val="center"/>
              <w:rPr>
                <w:rFonts w:hint="eastAsia" w:ascii="宋体" w:hAnsi="宋体" w:cs="宋体"/>
                <w:sz w:val="22"/>
                <w:szCs w:val="22"/>
              </w:rPr>
            </w:pPr>
            <w:r>
              <w:rPr>
                <w:rFonts w:hint="eastAsia" w:ascii="宋体" w:hAnsi="宋体" w:cs="宋体"/>
                <w:sz w:val="22"/>
                <w:szCs w:val="22"/>
                <w:lang w:bidi="ar"/>
              </w:rPr>
              <w:t>个</w:t>
            </w:r>
          </w:p>
        </w:tc>
        <w:tc>
          <w:tcPr>
            <w:tcW w:w="827" w:type="dxa"/>
            <w:tcBorders>
              <w:top w:val="single" w:color="000000" w:sz="4" w:space="0"/>
              <w:left w:val="single" w:color="000000" w:sz="4" w:space="0"/>
              <w:bottom w:val="single" w:color="000000" w:sz="4" w:space="0"/>
              <w:right w:val="single" w:color="000000" w:sz="4" w:space="0"/>
            </w:tcBorders>
            <w:noWrap/>
            <w:vAlign w:val="center"/>
          </w:tcPr>
          <w:p w14:paraId="2884B683">
            <w:pPr>
              <w:jc w:val="center"/>
              <w:rPr>
                <w:rFonts w:hint="eastAsia" w:ascii="宋体" w:hAnsi="宋体" w:cs="宋体"/>
                <w:sz w:val="22"/>
                <w:szCs w:val="22"/>
              </w:rPr>
            </w:pP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110CFE7D">
            <w:pPr>
              <w:jc w:val="center"/>
              <w:rPr>
                <w:rFonts w:hint="eastAsia" w:ascii="宋体" w:hAnsi="宋体" w:cs="宋体"/>
                <w:sz w:val="22"/>
                <w:szCs w:val="22"/>
              </w:rPr>
            </w:pPr>
          </w:p>
        </w:tc>
      </w:tr>
      <w:tr w14:paraId="0F9E8B48">
        <w:tblPrEx>
          <w:tblCellMar>
            <w:top w:w="0" w:type="dxa"/>
            <w:left w:w="108" w:type="dxa"/>
            <w:bottom w:w="0" w:type="dxa"/>
            <w:right w:w="108" w:type="dxa"/>
          </w:tblCellMar>
        </w:tblPrEx>
        <w:trPr>
          <w:trHeight w:val="285" w:hRule="atLeast"/>
        </w:trPr>
        <w:tc>
          <w:tcPr>
            <w:tcW w:w="859" w:type="dxa"/>
            <w:tcBorders>
              <w:top w:val="single" w:color="000000" w:sz="4" w:space="0"/>
              <w:left w:val="single" w:color="000000" w:sz="4" w:space="0"/>
              <w:bottom w:val="single" w:color="000000" w:sz="4" w:space="0"/>
              <w:right w:val="single" w:color="000000" w:sz="4" w:space="0"/>
            </w:tcBorders>
            <w:noWrap/>
            <w:vAlign w:val="center"/>
          </w:tcPr>
          <w:p w14:paraId="53AF36C4">
            <w:pPr>
              <w:widowControl/>
              <w:jc w:val="center"/>
              <w:textAlignment w:val="center"/>
              <w:rPr>
                <w:rFonts w:hint="eastAsia" w:ascii="宋体" w:hAnsi="宋体" w:cs="宋体"/>
                <w:sz w:val="22"/>
                <w:szCs w:val="22"/>
              </w:rPr>
            </w:pPr>
            <w:r>
              <w:rPr>
                <w:rFonts w:hint="eastAsia" w:ascii="宋体" w:hAnsi="宋体" w:cs="宋体"/>
                <w:sz w:val="22"/>
                <w:szCs w:val="22"/>
              </w:rPr>
              <w:t>93</w:t>
            </w:r>
          </w:p>
        </w:tc>
        <w:tc>
          <w:tcPr>
            <w:tcW w:w="2317" w:type="dxa"/>
            <w:tcBorders>
              <w:top w:val="single" w:color="000000" w:sz="4" w:space="0"/>
              <w:left w:val="single" w:color="000000" w:sz="4" w:space="0"/>
              <w:bottom w:val="single" w:color="000000" w:sz="4" w:space="0"/>
              <w:right w:val="single" w:color="000000" w:sz="4" w:space="0"/>
            </w:tcBorders>
            <w:vAlign w:val="center"/>
          </w:tcPr>
          <w:p w14:paraId="41622AE6">
            <w:pPr>
              <w:widowControl/>
              <w:jc w:val="center"/>
              <w:textAlignment w:val="center"/>
              <w:rPr>
                <w:rFonts w:hint="eastAsia" w:ascii="宋体" w:hAnsi="宋体" w:cs="宋体"/>
                <w:sz w:val="24"/>
              </w:rPr>
            </w:pPr>
            <w:r>
              <w:rPr>
                <w:rFonts w:hint="eastAsia" w:ascii="宋体" w:hAnsi="宋体" w:cs="宋体"/>
                <w:sz w:val="24"/>
                <w:lang w:bidi="ar"/>
              </w:rPr>
              <w:t>应急照明集中控制柜</w:t>
            </w:r>
          </w:p>
        </w:tc>
        <w:tc>
          <w:tcPr>
            <w:tcW w:w="2633" w:type="dxa"/>
            <w:tcBorders>
              <w:top w:val="single" w:color="000000" w:sz="4" w:space="0"/>
              <w:left w:val="single" w:color="000000" w:sz="4" w:space="0"/>
              <w:bottom w:val="single" w:color="000000" w:sz="4" w:space="0"/>
              <w:right w:val="single" w:color="000000" w:sz="4" w:space="0"/>
            </w:tcBorders>
            <w:noWrap/>
            <w:vAlign w:val="center"/>
          </w:tcPr>
          <w:p w14:paraId="1F798FCD">
            <w:pPr>
              <w:widowControl/>
              <w:jc w:val="center"/>
              <w:textAlignment w:val="center"/>
              <w:rPr>
                <w:rFonts w:hint="eastAsia" w:ascii="宋体" w:hAnsi="宋体" w:cs="宋体"/>
                <w:sz w:val="22"/>
                <w:szCs w:val="22"/>
              </w:rPr>
            </w:pPr>
            <w:r>
              <w:rPr>
                <w:rFonts w:hint="eastAsia" w:ascii="宋体" w:hAnsi="宋体" w:cs="宋体"/>
                <w:sz w:val="22"/>
                <w:szCs w:val="22"/>
                <w:lang w:bidi="ar"/>
              </w:rPr>
              <w:t>L-D-0.3KVA-36L1</w:t>
            </w:r>
          </w:p>
        </w:tc>
        <w:tc>
          <w:tcPr>
            <w:tcW w:w="1167" w:type="dxa"/>
            <w:tcBorders>
              <w:top w:val="single" w:color="000000" w:sz="4" w:space="0"/>
              <w:left w:val="single" w:color="000000" w:sz="4" w:space="0"/>
              <w:bottom w:val="single" w:color="000000" w:sz="4" w:space="0"/>
              <w:right w:val="single" w:color="000000" w:sz="4" w:space="0"/>
            </w:tcBorders>
            <w:noWrap/>
            <w:vAlign w:val="center"/>
          </w:tcPr>
          <w:p w14:paraId="2BA53812">
            <w:pPr>
              <w:widowControl/>
              <w:jc w:val="center"/>
              <w:textAlignment w:val="center"/>
              <w:rPr>
                <w:rFonts w:hint="eastAsia" w:ascii="宋体" w:hAnsi="宋体" w:cs="宋体"/>
                <w:sz w:val="22"/>
                <w:szCs w:val="22"/>
              </w:rPr>
            </w:pPr>
            <w:r>
              <w:rPr>
                <w:rFonts w:hint="eastAsia" w:ascii="宋体" w:hAnsi="宋体" w:cs="宋体"/>
                <w:sz w:val="22"/>
                <w:szCs w:val="22"/>
                <w:lang w:bidi="ar"/>
              </w:rPr>
              <w:t>台</w:t>
            </w:r>
          </w:p>
        </w:tc>
        <w:tc>
          <w:tcPr>
            <w:tcW w:w="827" w:type="dxa"/>
            <w:tcBorders>
              <w:top w:val="single" w:color="000000" w:sz="4" w:space="0"/>
              <w:left w:val="single" w:color="000000" w:sz="4" w:space="0"/>
              <w:bottom w:val="single" w:color="000000" w:sz="4" w:space="0"/>
              <w:right w:val="single" w:color="000000" w:sz="4" w:space="0"/>
            </w:tcBorders>
            <w:noWrap/>
            <w:vAlign w:val="center"/>
          </w:tcPr>
          <w:p w14:paraId="2B65837C">
            <w:pPr>
              <w:jc w:val="center"/>
              <w:rPr>
                <w:rFonts w:hint="eastAsia" w:ascii="宋体" w:hAnsi="宋体" w:cs="宋体"/>
                <w:sz w:val="22"/>
                <w:szCs w:val="22"/>
              </w:rPr>
            </w:pP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51F87327">
            <w:pPr>
              <w:jc w:val="center"/>
              <w:rPr>
                <w:rFonts w:hint="eastAsia" w:ascii="宋体" w:hAnsi="宋体" w:cs="宋体"/>
                <w:sz w:val="22"/>
                <w:szCs w:val="22"/>
              </w:rPr>
            </w:pPr>
          </w:p>
        </w:tc>
      </w:tr>
      <w:tr w14:paraId="5BDEA400">
        <w:tblPrEx>
          <w:tblCellMar>
            <w:top w:w="0" w:type="dxa"/>
            <w:left w:w="108" w:type="dxa"/>
            <w:bottom w:w="0" w:type="dxa"/>
            <w:right w:w="108" w:type="dxa"/>
          </w:tblCellMar>
        </w:tblPrEx>
        <w:trPr>
          <w:trHeight w:val="285" w:hRule="atLeast"/>
        </w:trPr>
        <w:tc>
          <w:tcPr>
            <w:tcW w:w="859" w:type="dxa"/>
            <w:tcBorders>
              <w:top w:val="single" w:color="000000" w:sz="4" w:space="0"/>
              <w:left w:val="single" w:color="000000" w:sz="4" w:space="0"/>
              <w:bottom w:val="single" w:color="000000" w:sz="4" w:space="0"/>
              <w:right w:val="single" w:color="000000" w:sz="4" w:space="0"/>
            </w:tcBorders>
            <w:noWrap/>
            <w:vAlign w:val="center"/>
          </w:tcPr>
          <w:p w14:paraId="70C895C5">
            <w:pPr>
              <w:widowControl/>
              <w:jc w:val="center"/>
              <w:textAlignment w:val="center"/>
              <w:rPr>
                <w:rFonts w:hint="eastAsia" w:ascii="宋体" w:hAnsi="宋体" w:cs="宋体"/>
                <w:sz w:val="22"/>
                <w:szCs w:val="22"/>
              </w:rPr>
            </w:pPr>
            <w:r>
              <w:rPr>
                <w:rFonts w:hint="eastAsia" w:ascii="宋体" w:hAnsi="宋体" w:cs="宋体"/>
                <w:sz w:val="22"/>
                <w:szCs w:val="22"/>
              </w:rPr>
              <w:t>94</w:t>
            </w:r>
          </w:p>
        </w:tc>
        <w:tc>
          <w:tcPr>
            <w:tcW w:w="2317" w:type="dxa"/>
            <w:tcBorders>
              <w:top w:val="single" w:color="000000" w:sz="4" w:space="0"/>
              <w:left w:val="single" w:color="000000" w:sz="4" w:space="0"/>
              <w:bottom w:val="single" w:color="000000" w:sz="4" w:space="0"/>
              <w:right w:val="single" w:color="000000" w:sz="4" w:space="0"/>
            </w:tcBorders>
            <w:vAlign w:val="center"/>
          </w:tcPr>
          <w:p w14:paraId="1177432C">
            <w:pPr>
              <w:widowControl/>
              <w:jc w:val="center"/>
              <w:textAlignment w:val="center"/>
              <w:rPr>
                <w:rFonts w:hint="eastAsia" w:ascii="宋体" w:hAnsi="宋体" w:cs="宋体"/>
                <w:sz w:val="24"/>
              </w:rPr>
            </w:pPr>
            <w:r>
              <w:rPr>
                <w:rFonts w:hint="eastAsia" w:ascii="宋体" w:hAnsi="宋体" w:cs="宋体"/>
                <w:sz w:val="24"/>
                <w:lang w:bidi="ar"/>
              </w:rPr>
              <w:t>应急照明集中控制柜</w:t>
            </w:r>
          </w:p>
        </w:tc>
        <w:tc>
          <w:tcPr>
            <w:tcW w:w="2633" w:type="dxa"/>
            <w:tcBorders>
              <w:top w:val="single" w:color="000000" w:sz="4" w:space="0"/>
              <w:left w:val="single" w:color="000000" w:sz="4" w:space="0"/>
              <w:bottom w:val="single" w:color="000000" w:sz="4" w:space="0"/>
              <w:right w:val="single" w:color="000000" w:sz="4" w:space="0"/>
            </w:tcBorders>
            <w:noWrap/>
            <w:vAlign w:val="center"/>
          </w:tcPr>
          <w:p w14:paraId="52E48220">
            <w:pPr>
              <w:widowControl/>
              <w:jc w:val="center"/>
              <w:textAlignment w:val="center"/>
              <w:rPr>
                <w:rFonts w:hint="eastAsia" w:ascii="宋体" w:hAnsi="宋体" w:cs="宋体"/>
                <w:sz w:val="22"/>
                <w:szCs w:val="22"/>
              </w:rPr>
            </w:pPr>
            <w:r>
              <w:rPr>
                <w:rFonts w:hint="eastAsia" w:ascii="宋体" w:hAnsi="宋体" w:cs="宋体"/>
                <w:sz w:val="22"/>
                <w:szCs w:val="22"/>
                <w:lang w:bidi="ar"/>
              </w:rPr>
              <w:t>L-D-0.5KVA-36L1</w:t>
            </w:r>
          </w:p>
        </w:tc>
        <w:tc>
          <w:tcPr>
            <w:tcW w:w="1167" w:type="dxa"/>
            <w:tcBorders>
              <w:top w:val="single" w:color="000000" w:sz="4" w:space="0"/>
              <w:left w:val="single" w:color="000000" w:sz="4" w:space="0"/>
              <w:bottom w:val="single" w:color="000000" w:sz="4" w:space="0"/>
              <w:right w:val="single" w:color="000000" w:sz="4" w:space="0"/>
            </w:tcBorders>
            <w:noWrap/>
            <w:vAlign w:val="center"/>
          </w:tcPr>
          <w:p w14:paraId="615C3677">
            <w:pPr>
              <w:widowControl/>
              <w:jc w:val="center"/>
              <w:textAlignment w:val="center"/>
              <w:rPr>
                <w:rFonts w:hint="eastAsia" w:ascii="宋体" w:hAnsi="宋体" w:cs="宋体"/>
                <w:sz w:val="22"/>
                <w:szCs w:val="22"/>
              </w:rPr>
            </w:pPr>
            <w:r>
              <w:rPr>
                <w:rFonts w:hint="eastAsia" w:ascii="宋体" w:hAnsi="宋体" w:cs="宋体"/>
                <w:sz w:val="22"/>
                <w:szCs w:val="22"/>
                <w:lang w:bidi="ar"/>
              </w:rPr>
              <w:t>台</w:t>
            </w:r>
          </w:p>
        </w:tc>
        <w:tc>
          <w:tcPr>
            <w:tcW w:w="827" w:type="dxa"/>
            <w:tcBorders>
              <w:top w:val="single" w:color="000000" w:sz="4" w:space="0"/>
              <w:left w:val="single" w:color="000000" w:sz="4" w:space="0"/>
              <w:bottom w:val="single" w:color="000000" w:sz="4" w:space="0"/>
              <w:right w:val="single" w:color="000000" w:sz="4" w:space="0"/>
            </w:tcBorders>
            <w:noWrap/>
            <w:vAlign w:val="center"/>
          </w:tcPr>
          <w:p w14:paraId="636F19A9">
            <w:pPr>
              <w:jc w:val="center"/>
              <w:rPr>
                <w:rFonts w:hint="eastAsia" w:ascii="宋体" w:hAnsi="宋体" w:cs="宋体"/>
                <w:sz w:val="22"/>
                <w:szCs w:val="22"/>
              </w:rPr>
            </w:pP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62C88CDD">
            <w:pPr>
              <w:jc w:val="center"/>
              <w:rPr>
                <w:rFonts w:hint="eastAsia" w:ascii="宋体" w:hAnsi="宋体" w:cs="宋体"/>
                <w:sz w:val="22"/>
                <w:szCs w:val="22"/>
              </w:rPr>
            </w:pPr>
          </w:p>
        </w:tc>
      </w:tr>
      <w:tr w14:paraId="08921376">
        <w:tblPrEx>
          <w:tblCellMar>
            <w:top w:w="0" w:type="dxa"/>
            <w:left w:w="108" w:type="dxa"/>
            <w:bottom w:w="0" w:type="dxa"/>
            <w:right w:w="108" w:type="dxa"/>
          </w:tblCellMar>
        </w:tblPrEx>
        <w:trPr>
          <w:trHeight w:val="285" w:hRule="atLeast"/>
        </w:trPr>
        <w:tc>
          <w:tcPr>
            <w:tcW w:w="859" w:type="dxa"/>
            <w:tcBorders>
              <w:top w:val="single" w:color="000000" w:sz="4" w:space="0"/>
              <w:left w:val="single" w:color="000000" w:sz="4" w:space="0"/>
              <w:bottom w:val="single" w:color="000000" w:sz="4" w:space="0"/>
              <w:right w:val="single" w:color="000000" w:sz="4" w:space="0"/>
            </w:tcBorders>
            <w:noWrap/>
            <w:vAlign w:val="center"/>
          </w:tcPr>
          <w:p w14:paraId="3E8C6F2B">
            <w:pPr>
              <w:widowControl/>
              <w:jc w:val="center"/>
              <w:textAlignment w:val="center"/>
              <w:rPr>
                <w:rFonts w:hint="eastAsia" w:ascii="宋体" w:hAnsi="宋体" w:cs="宋体"/>
                <w:sz w:val="22"/>
                <w:szCs w:val="22"/>
              </w:rPr>
            </w:pPr>
            <w:r>
              <w:rPr>
                <w:rFonts w:hint="eastAsia" w:ascii="宋体" w:hAnsi="宋体" w:cs="宋体"/>
                <w:sz w:val="22"/>
                <w:szCs w:val="22"/>
              </w:rPr>
              <w:t>95</w:t>
            </w:r>
          </w:p>
        </w:tc>
        <w:tc>
          <w:tcPr>
            <w:tcW w:w="2317" w:type="dxa"/>
            <w:tcBorders>
              <w:top w:val="single" w:color="000000" w:sz="4" w:space="0"/>
              <w:left w:val="single" w:color="000000" w:sz="4" w:space="0"/>
              <w:bottom w:val="single" w:color="000000" w:sz="4" w:space="0"/>
              <w:right w:val="single" w:color="000000" w:sz="4" w:space="0"/>
            </w:tcBorders>
            <w:vAlign w:val="center"/>
          </w:tcPr>
          <w:p w14:paraId="0D6B0B3D">
            <w:pPr>
              <w:widowControl/>
              <w:jc w:val="center"/>
              <w:textAlignment w:val="center"/>
              <w:rPr>
                <w:rFonts w:hint="eastAsia" w:ascii="宋体" w:hAnsi="宋体" w:cs="宋体"/>
                <w:sz w:val="24"/>
              </w:rPr>
            </w:pPr>
            <w:r>
              <w:rPr>
                <w:rFonts w:hint="eastAsia" w:ascii="宋体" w:hAnsi="宋体" w:cs="宋体"/>
                <w:sz w:val="24"/>
                <w:lang w:bidi="ar"/>
              </w:rPr>
              <w:t>安全出口</w:t>
            </w:r>
          </w:p>
        </w:tc>
        <w:tc>
          <w:tcPr>
            <w:tcW w:w="2633" w:type="dxa"/>
            <w:tcBorders>
              <w:top w:val="single" w:color="000000" w:sz="4" w:space="0"/>
              <w:left w:val="single" w:color="000000" w:sz="4" w:space="0"/>
              <w:bottom w:val="single" w:color="000000" w:sz="4" w:space="0"/>
              <w:right w:val="single" w:color="000000" w:sz="4" w:space="0"/>
            </w:tcBorders>
            <w:noWrap/>
            <w:vAlign w:val="center"/>
          </w:tcPr>
          <w:p w14:paraId="2BCF6A3A">
            <w:pPr>
              <w:widowControl/>
              <w:jc w:val="center"/>
              <w:textAlignment w:val="center"/>
              <w:rPr>
                <w:rFonts w:hint="eastAsia" w:ascii="宋体" w:hAnsi="宋体" w:cs="宋体"/>
                <w:sz w:val="22"/>
                <w:szCs w:val="22"/>
              </w:rPr>
            </w:pPr>
            <w:r>
              <w:rPr>
                <w:rFonts w:hint="eastAsia" w:ascii="宋体" w:hAnsi="宋体" w:cs="宋体"/>
                <w:sz w:val="22"/>
                <w:szCs w:val="22"/>
                <w:lang w:bidi="ar"/>
              </w:rPr>
              <w:t>36V</w:t>
            </w:r>
          </w:p>
        </w:tc>
        <w:tc>
          <w:tcPr>
            <w:tcW w:w="1167" w:type="dxa"/>
            <w:tcBorders>
              <w:top w:val="single" w:color="000000" w:sz="4" w:space="0"/>
              <w:left w:val="single" w:color="000000" w:sz="4" w:space="0"/>
              <w:bottom w:val="single" w:color="000000" w:sz="4" w:space="0"/>
              <w:right w:val="single" w:color="000000" w:sz="4" w:space="0"/>
            </w:tcBorders>
            <w:noWrap/>
            <w:vAlign w:val="center"/>
          </w:tcPr>
          <w:p w14:paraId="54BC2272">
            <w:pPr>
              <w:widowControl/>
              <w:jc w:val="center"/>
              <w:textAlignment w:val="center"/>
              <w:rPr>
                <w:rFonts w:hint="eastAsia" w:ascii="宋体" w:hAnsi="宋体" w:cs="宋体"/>
                <w:sz w:val="22"/>
                <w:szCs w:val="22"/>
              </w:rPr>
            </w:pPr>
            <w:r>
              <w:rPr>
                <w:rFonts w:hint="eastAsia" w:ascii="宋体" w:hAnsi="宋体" w:cs="宋体"/>
                <w:sz w:val="22"/>
                <w:szCs w:val="22"/>
                <w:lang w:bidi="ar"/>
              </w:rPr>
              <w:t>个</w:t>
            </w:r>
          </w:p>
        </w:tc>
        <w:tc>
          <w:tcPr>
            <w:tcW w:w="827" w:type="dxa"/>
            <w:tcBorders>
              <w:top w:val="single" w:color="000000" w:sz="4" w:space="0"/>
              <w:left w:val="single" w:color="000000" w:sz="4" w:space="0"/>
              <w:bottom w:val="single" w:color="000000" w:sz="4" w:space="0"/>
              <w:right w:val="single" w:color="000000" w:sz="4" w:space="0"/>
            </w:tcBorders>
            <w:noWrap/>
            <w:vAlign w:val="center"/>
          </w:tcPr>
          <w:p w14:paraId="7D42C130">
            <w:pPr>
              <w:jc w:val="center"/>
              <w:rPr>
                <w:rFonts w:hint="eastAsia" w:ascii="宋体" w:hAnsi="宋体" w:cs="宋体"/>
                <w:sz w:val="22"/>
                <w:szCs w:val="22"/>
              </w:rPr>
            </w:pP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77E407DF">
            <w:pPr>
              <w:jc w:val="center"/>
              <w:rPr>
                <w:rFonts w:hint="eastAsia" w:ascii="宋体" w:hAnsi="宋体" w:cs="宋体"/>
                <w:sz w:val="22"/>
                <w:szCs w:val="22"/>
              </w:rPr>
            </w:pPr>
          </w:p>
        </w:tc>
      </w:tr>
      <w:tr w14:paraId="25437BD8">
        <w:tblPrEx>
          <w:tblCellMar>
            <w:top w:w="0" w:type="dxa"/>
            <w:left w:w="108" w:type="dxa"/>
            <w:bottom w:w="0" w:type="dxa"/>
            <w:right w:w="108" w:type="dxa"/>
          </w:tblCellMar>
        </w:tblPrEx>
        <w:trPr>
          <w:trHeight w:val="285" w:hRule="atLeast"/>
        </w:trPr>
        <w:tc>
          <w:tcPr>
            <w:tcW w:w="859" w:type="dxa"/>
            <w:tcBorders>
              <w:top w:val="single" w:color="000000" w:sz="4" w:space="0"/>
              <w:left w:val="single" w:color="000000" w:sz="4" w:space="0"/>
              <w:bottom w:val="single" w:color="000000" w:sz="4" w:space="0"/>
              <w:right w:val="single" w:color="000000" w:sz="4" w:space="0"/>
            </w:tcBorders>
            <w:noWrap/>
            <w:vAlign w:val="center"/>
          </w:tcPr>
          <w:p w14:paraId="773866CC">
            <w:pPr>
              <w:widowControl/>
              <w:jc w:val="center"/>
              <w:textAlignment w:val="center"/>
              <w:rPr>
                <w:rFonts w:hint="eastAsia" w:ascii="宋体" w:hAnsi="宋体" w:cs="宋体"/>
                <w:sz w:val="22"/>
                <w:szCs w:val="22"/>
              </w:rPr>
            </w:pPr>
            <w:r>
              <w:rPr>
                <w:rFonts w:hint="eastAsia" w:ascii="宋体" w:hAnsi="宋体" w:cs="宋体"/>
                <w:sz w:val="22"/>
                <w:szCs w:val="22"/>
              </w:rPr>
              <w:t>96</w:t>
            </w:r>
          </w:p>
        </w:tc>
        <w:tc>
          <w:tcPr>
            <w:tcW w:w="2317" w:type="dxa"/>
            <w:tcBorders>
              <w:top w:val="single" w:color="000000" w:sz="4" w:space="0"/>
              <w:left w:val="single" w:color="000000" w:sz="4" w:space="0"/>
              <w:bottom w:val="single" w:color="000000" w:sz="4" w:space="0"/>
              <w:right w:val="single" w:color="000000" w:sz="4" w:space="0"/>
            </w:tcBorders>
            <w:vAlign w:val="center"/>
          </w:tcPr>
          <w:p w14:paraId="5085EBEB">
            <w:pPr>
              <w:widowControl/>
              <w:jc w:val="center"/>
              <w:textAlignment w:val="center"/>
              <w:rPr>
                <w:rFonts w:hint="eastAsia" w:ascii="宋体" w:hAnsi="宋体" w:cs="宋体"/>
                <w:sz w:val="24"/>
              </w:rPr>
            </w:pPr>
            <w:r>
              <w:rPr>
                <w:rFonts w:hint="eastAsia" w:ascii="宋体" w:hAnsi="宋体" w:cs="宋体"/>
                <w:sz w:val="24"/>
                <w:lang w:bidi="ar"/>
              </w:rPr>
              <w:t>疏散指示</w:t>
            </w:r>
          </w:p>
        </w:tc>
        <w:tc>
          <w:tcPr>
            <w:tcW w:w="2633" w:type="dxa"/>
            <w:tcBorders>
              <w:top w:val="single" w:color="000000" w:sz="4" w:space="0"/>
              <w:left w:val="single" w:color="000000" w:sz="4" w:space="0"/>
              <w:bottom w:val="single" w:color="000000" w:sz="4" w:space="0"/>
              <w:right w:val="single" w:color="000000" w:sz="4" w:space="0"/>
            </w:tcBorders>
            <w:noWrap/>
            <w:vAlign w:val="center"/>
          </w:tcPr>
          <w:p w14:paraId="6324FEDD">
            <w:pPr>
              <w:widowControl/>
              <w:jc w:val="center"/>
              <w:textAlignment w:val="center"/>
              <w:rPr>
                <w:rFonts w:hint="eastAsia" w:ascii="宋体" w:hAnsi="宋体" w:cs="宋体"/>
                <w:sz w:val="22"/>
                <w:szCs w:val="22"/>
              </w:rPr>
            </w:pPr>
            <w:r>
              <w:rPr>
                <w:rFonts w:hint="eastAsia" w:ascii="宋体" w:hAnsi="宋体" w:cs="宋体"/>
                <w:sz w:val="22"/>
                <w:szCs w:val="22"/>
                <w:lang w:bidi="ar"/>
              </w:rPr>
              <w:t>36V</w:t>
            </w:r>
          </w:p>
        </w:tc>
        <w:tc>
          <w:tcPr>
            <w:tcW w:w="1167" w:type="dxa"/>
            <w:tcBorders>
              <w:top w:val="single" w:color="000000" w:sz="4" w:space="0"/>
              <w:left w:val="single" w:color="000000" w:sz="4" w:space="0"/>
              <w:bottom w:val="single" w:color="000000" w:sz="4" w:space="0"/>
              <w:right w:val="single" w:color="000000" w:sz="4" w:space="0"/>
            </w:tcBorders>
            <w:noWrap/>
            <w:vAlign w:val="center"/>
          </w:tcPr>
          <w:p w14:paraId="669A88C4">
            <w:pPr>
              <w:widowControl/>
              <w:jc w:val="center"/>
              <w:textAlignment w:val="center"/>
              <w:rPr>
                <w:rFonts w:hint="eastAsia" w:ascii="宋体" w:hAnsi="宋体" w:cs="宋体"/>
                <w:sz w:val="22"/>
                <w:szCs w:val="22"/>
              </w:rPr>
            </w:pPr>
            <w:r>
              <w:rPr>
                <w:rFonts w:hint="eastAsia" w:ascii="宋体" w:hAnsi="宋体" w:cs="宋体"/>
                <w:sz w:val="22"/>
                <w:szCs w:val="22"/>
                <w:lang w:bidi="ar"/>
              </w:rPr>
              <w:t>个</w:t>
            </w:r>
          </w:p>
        </w:tc>
        <w:tc>
          <w:tcPr>
            <w:tcW w:w="827" w:type="dxa"/>
            <w:tcBorders>
              <w:top w:val="single" w:color="000000" w:sz="4" w:space="0"/>
              <w:left w:val="single" w:color="000000" w:sz="4" w:space="0"/>
              <w:bottom w:val="single" w:color="000000" w:sz="4" w:space="0"/>
              <w:right w:val="single" w:color="000000" w:sz="4" w:space="0"/>
            </w:tcBorders>
            <w:noWrap/>
            <w:vAlign w:val="center"/>
          </w:tcPr>
          <w:p w14:paraId="39751461">
            <w:pPr>
              <w:jc w:val="center"/>
              <w:rPr>
                <w:rFonts w:hint="eastAsia" w:ascii="宋体" w:hAnsi="宋体" w:cs="宋体"/>
                <w:sz w:val="22"/>
                <w:szCs w:val="22"/>
              </w:rPr>
            </w:pP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4400A0B3">
            <w:pPr>
              <w:jc w:val="center"/>
              <w:rPr>
                <w:rFonts w:hint="eastAsia" w:ascii="宋体" w:hAnsi="宋体" w:cs="宋体"/>
                <w:sz w:val="22"/>
                <w:szCs w:val="22"/>
              </w:rPr>
            </w:pPr>
          </w:p>
        </w:tc>
      </w:tr>
      <w:tr w14:paraId="5432A8FF">
        <w:tblPrEx>
          <w:tblCellMar>
            <w:top w:w="0" w:type="dxa"/>
            <w:left w:w="108" w:type="dxa"/>
            <w:bottom w:w="0" w:type="dxa"/>
            <w:right w:w="108" w:type="dxa"/>
          </w:tblCellMar>
        </w:tblPrEx>
        <w:trPr>
          <w:trHeight w:val="285" w:hRule="atLeast"/>
        </w:trPr>
        <w:tc>
          <w:tcPr>
            <w:tcW w:w="859" w:type="dxa"/>
            <w:tcBorders>
              <w:top w:val="single" w:color="000000" w:sz="4" w:space="0"/>
              <w:left w:val="single" w:color="000000" w:sz="4" w:space="0"/>
              <w:bottom w:val="single" w:color="000000" w:sz="4" w:space="0"/>
              <w:right w:val="single" w:color="000000" w:sz="4" w:space="0"/>
            </w:tcBorders>
            <w:noWrap/>
            <w:vAlign w:val="center"/>
          </w:tcPr>
          <w:p w14:paraId="40499047">
            <w:pPr>
              <w:widowControl/>
              <w:jc w:val="center"/>
              <w:textAlignment w:val="center"/>
              <w:rPr>
                <w:rFonts w:hint="eastAsia" w:ascii="宋体" w:hAnsi="宋体" w:cs="宋体"/>
                <w:sz w:val="22"/>
                <w:szCs w:val="22"/>
              </w:rPr>
            </w:pPr>
            <w:r>
              <w:rPr>
                <w:rFonts w:hint="eastAsia" w:ascii="宋体" w:hAnsi="宋体" w:cs="宋体"/>
                <w:sz w:val="22"/>
                <w:szCs w:val="22"/>
              </w:rPr>
              <w:t>97</w:t>
            </w:r>
          </w:p>
        </w:tc>
        <w:tc>
          <w:tcPr>
            <w:tcW w:w="2317" w:type="dxa"/>
            <w:tcBorders>
              <w:top w:val="single" w:color="000000" w:sz="4" w:space="0"/>
              <w:left w:val="single" w:color="000000" w:sz="4" w:space="0"/>
              <w:bottom w:val="single" w:color="000000" w:sz="4" w:space="0"/>
              <w:right w:val="single" w:color="000000" w:sz="4" w:space="0"/>
            </w:tcBorders>
            <w:vAlign w:val="center"/>
          </w:tcPr>
          <w:p w14:paraId="39E9D6B5">
            <w:pPr>
              <w:widowControl/>
              <w:jc w:val="center"/>
              <w:textAlignment w:val="center"/>
              <w:rPr>
                <w:rFonts w:hint="eastAsia" w:ascii="宋体" w:hAnsi="宋体" w:cs="宋体"/>
                <w:sz w:val="24"/>
              </w:rPr>
            </w:pPr>
            <w:r>
              <w:rPr>
                <w:rFonts w:hint="eastAsia" w:ascii="宋体" w:hAnsi="宋体" w:cs="宋体"/>
                <w:sz w:val="24"/>
                <w:lang w:bidi="ar"/>
              </w:rPr>
              <w:t>应急照明灯</w:t>
            </w:r>
          </w:p>
        </w:tc>
        <w:tc>
          <w:tcPr>
            <w:tcW w:w="2633" w:type="dxa"/>
            <w:tcBorders>
              <w:top w:val="single" w:color="000000" w:sz="4" w:space="0"/>
              <w:left w:val="single" w:color="000000" w:sz="4" w:space="0"/>
              <w:bottom w:val="single" w:color="000000" w:sz="4" w:space="0"/>
              <w:right w:val="single" w:color="000000" w:sz="4" w:space="0"/>
            </w:tcBorders>
            <w:noWrap/>
            <w:vAlign w:val="center"/>
          </w:tcPr>
          <w:p w14:paraId="2CBE5DF5">
            <w:pPr>
              <w:widowControl/>
              <w:jc w:val="center"/>
              <w:textAlignment w:val="center"/>
              <w:rPr>
                <w:rFonts w:hint="eastAsia" w:ascii="宋体" w:hAnsi="宋体" w:cs="宋体"/>
                <w:sz w:val="22"/>
                <w:szCs w:val="22"/>
              </w:rPr>
            </w:pPr>
            <w:r>
              <w:rPr>
                <w:rFonts w:hint="eastAsia" w:ascii="宋体" w:hAnsi="宋体" w:cs="宋体"/>
                <w:sz w:val="22"/>
                <w:szCs w:val="22"/>
                <w:lang w:bidi="ar"/>
              </w:rPr>
              <w:t>36V</w:t>
            </w:r>
          </w:p>
        </w:tc>
        <w:tc>
          <w:tcPr>
            <w:tcW w:w="1167" w:type="dxa"/>
            <w:tcBorders>
              <w:top w:val="single" w:color="000000" w:sz="4" w:space="0"/>
              <w:left w:val="single" w:color="000000" w:sz="4" w:space="0"/>
              <w:bottom w:val="single" w:color="000000" w:sz="4" w:space="0"/>
              <w:right w:val="single" w:color="000000" w:sz="4" w:space="0"/>
            </w:tcBorders>
            <w:noWrap/>
            <w:vAlign w:val="center"/>
          </w:tcPr>
          <w:p w14:paraId="324C5439">
            <w:pPr>
              <w:widowControl/>
              <w:jc w:val="center"/>
              <w:textAlignment w:val="center"/>
              <w:rPr>
                <w:rFonts w:hint="eastAsia" w:ascii="宋体" w:hAnsi="宋体" w:cs="宋体"/>
                <w:sz w:val="22"/>
                <w:szCs w:val="22"/>
              </w:rPr>
            </w:pPr>
            <w:r>
              <w:rPr>
                <w:rFonts w:hint="eastAsia" w:ascii="宋体" w:hAnsi="宋体" w:cs="宋体"/>
                <w:sz w:val="22"/>
                <w:szCs w:val="22"/>
                <w:lang w:bidi="ar"/>
              </w:rPr>
              <w:t>个</w:t>
            </w:r>
          </w:p>
        </w:tc>
        <w:tc>
          <w:tcPr>
            <w:tcW w:w="827" w:type="dxa"/>
            <w:tcBorders>
              <w:top w:val="single" w:color="000000" w:sz="4" w:space="0"/>
              <w:left w:val="single" w:color="000000" w:sz="4" w:space="0"/>
              <w:bottom w:val="single" w:color="000000" w:sz="4" w:space="0"/>
              <w:right w:val="single" w:color="000000" w:sz="4" w:space="0"/>
            </w:tcBorders>
            <w:noWrap/>
            <w:vAlign w:val="center"/>
          </w:tcPr>
          <w:p w14:paraId="65B13C90">
            <w:pPr>
              <w:jc w:val="center"/>
              <w:rPr>
                <w:rFonts w:hint="eastAsia" w:ascii="宋体" w:hAnsi="宋体" w:cs="宋体"/>
                <w:sz w:val="22"/>
                <w:szCs w:val="22"/>
              </w:rPr>
            </w:pP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2FD18C28">
            <w:pPr>
              <w:jc w:val="center"/>
              <w:rPr>
                <w:rFonts w:hint="eastAsia" w:ascii="宋体" w:hAnsi="宋体" w:cs="宋体"/>
                <w:sz w:val="22"/>
                <w:szCs w:val="22"/>
              </w:rPr>
            </w:pPr>
          </w:p>
        </w:tc>
      </w:tr>
      <w:tr w14:paraId="1321AAE7">
        <w:tblPrEx>
          <w:tblCellMar>
            <w:top w:w="0" w:type="dxa"/>
            <w:left w:w="108" w:type="dxa"/>
            <w:bottom w:w="0" w:type="dxa"/>
            <w:right w:w="108" w:type="dxa"/>
          </w:tblCellMar>
        </w:tblPrEx>
        <w:trPr>
          <w:trHeight w:val="285" w:hRule="atLeast"/>
        </w:trPr>
        <w:tc>
          <w:tcPr>
            <w:tcW w:w="859" w:type="dxa"/>
            <w:tcBorders>
              <w:top w:val="single" w:color="000000" w:sz="4" w:space="0"/>
              <w:left w:val="single" w:color="000000" w:sz="4" w:space="0"/>
              <w:bottom w:val="single" w:color="000000" w:sz="4" w:space="0"/>
              <w:right w:val="single" w:color="000000" w:sz="4" w:space="0"/>
            </w:tcBorders>
            <w:noWrap/>
            <w:vAlign w:val="center"/>
          </w:tcPr>
          <w:p w14:paraId="51F4DFC2">
            <w:pPr>
              <w:widowControl/>
              <w:jc w:val="center"/>
              <w:textAlignment w:val="center"/>
              <w:rPr>
                <w:rFonts w:hint="eastAsia" w:ascii="宋体" w:hAnsi="宋体" w:cs="宋体"/>
                <w:sz w:val="22"/>
                <w:szCs w:val="22"/>
              </w:rPr>
            </w:pPr>
            <w:r>
              <w:rPr>
                <w:rFonts w:hint="eastAsia" w:ascii="宋体" w:hAnsi="宋体" w:cs="宋体"/>
                <w:sz w:val="22"/>
                <w:szCs w:val="22"/>
              </w:rPr>
              <w:t>98</w:t>
            </w:r>
          </w:p>
        </w:tc>
        <w:tc>
          <w:tcPr>
            <w:tcW w:w="2317" w:type="dxa"/>
            <w:tcBorders>
              <w:top w:val="single" w:color="000000" w:sz="4" w:space="0"/>
              <w:left w:val="single" w:color="000000" w:sz="4" w:space="0"/>
              <w:bottom w:val="single" w:color="000000" w:sz="4" w:space="0"/>
              <w:right w:val="single" w:color="000000" w:sz="4" w:space="0"/>
            </w:tcBorders>
            <w:vAlign w:val="center"/>
          </w:tcPr>
          <w:p w14:paraId="14502EBA">
            <w:pPr>
              <w:widowControl/>
              <w:jc w:val="center"/>
              <w:textAlignment w:val="center"/>
              <w:rPr>
                <w:rFonts w:hint="eastAsia" w:ascii="宋体" w:hAnsi="宋体" w:cs="宋体"/>
                <w:sz w:val="24"/>
              </w:rPr>
            </w:pPr>
            <w:r>
              <w:rPr>
                <w:rFonts w:hint="eastAsia" w:ascii="宋体" w:hAnsi="宋体" w:cs="宋体"/>
                <w:sz w:val="24"/>
                <w:lang w:bidi="ar"/>
              </w:rPr>
              <w:t>防爆安全出口</w:t>
            </w:r>
          </w:p>
        </w:tc>
        <w:tc>
          <w:tcPr>
            <w:tcW w:w="2633" w:type="dxa"/>
            <w:tcBorders>
              <w:top w:val="single" w:color="000000" w:sz="4" w:space="0"/>
              <w:left w:val="single" w:color="000000" w:sz="4" w:space="0"/>
              <w:bottom w:val="single" w:color="000000" w:sz="4" w:space="0"/>
              <w:right w:val="single" w:color="000000" w:sz="4" w:space="0"/>
            </w:tcBorders>
            <w:noWrap/>
            <w:vAlign w:val="center"/>
          </w:tcPr>
          <w:p w14:paraId="152BE3EC">
            <w:pPr>
              <w:widowControl/>
              <w:jc w:val="center"/>
              <w:textAlignment w:val="center"/>
              <w:rPr>
                <w:rFonts w:hint="eastAsia" w:ascii="宋体" w:hAnsi="宋体" w:cs="宋体"/>
                <w:sz w:val="22"/>
                <w:szCs w:val="22"/>
              </w:rPr>
            </w:pPr>
            <w:r>
              <w:rPr>
                <w:rFonts w:hint="eastAsia" w:ascii="宋体" w:hAnsi="宋体" w:cs="宋体"/>
                <w:sz w:val="22"/>
                <w:szCs w:val="22"/>
                <w:lang w:bidi="ar"/>
              </w:rPr>
              <w:t>36V</w:t>
            </w:r>
          </w:p>
        </w:tc>
        <w:tc>
          <w:tcPr>
            <w:tcW w:w="1167" w:type="dxa"/>
            <w:tcBorders>
              <w:top w:val="single" w:color="000000" w:sz="4" w:space="0"/>
              <w:left w:val="single" w:color="000000" w:sz="4" w:space="0"/>
              <w:bottom w:val="single" w:color="000000" w:sz="4" w:space="0"/>
              <w:right w:val="single" w:color="000000" w:sz="4" w:space="0"/>
            </w:tcBorders>
            <w:noWrap/>
            <w:vAlign w:val="center"/>
          </w:tcPr>
          <w:p w14:paraId="639568F3">
            <w:pPr>
              <w:widowControl/>
              <w:jc w:val="center"/>
              <w:textAlignment w:val="center"/>
              <w:rPr>
                <w:rFonts w:hint="eastAsia" w:ascii="宋体" w:hAnsi="宋体" w:cs="宋体"/>
                <w:sz w:val="22"/>
                <w:szCs w:val="22"/>
              </w:rPr>
            </w:pPr>
            <w:r>
              <w:rPr>
                <w:rFonts w:hint="eastAsia" w:ascii="宋体" w:hAnsi="宋体" w:cs="宋体"/>
                <w:sz w:val="22"/>
                <w:szCs w:val="22"/>
                <w:lang w:bidi="ar"/>
              </w:rPr>
              <w:t>个</w:t>
            </w:r>
          </w:p>
        </w:tc>
        <w:tc>
          <w:tcPr>
            <w:tcW w:w="827" w:type="dxa"/>
            <w:tcBorders>
              <w:top w:val="single" w:color="000000" w:sz="4" w:space="0"/>
              <w:left w:val="single" w:color="000000" w:sz="4" w:space="0"/>
              <w:bottom w:val="single" w:color="000000" w:sz="4" w:space="0"/>
              <w:right w:val="single" w:color="000000" w:sz="4" w:space="0"/>
            </w:tcBorders>
            <w:noWrap/>
            <w:vAlign w:val="center"/>
          </w:tcPr>
          <w:p w14:paraId="2E49EF77">
            <w:pPr>
              <w:jc w:val="center"/>
              <w:rPr>
                <w:rFonts w:hint="eastAsia" w:ascii="宋体" w:hAnsi="宋体" w:cs="宋体"/>
                <w:sz w:val="22"/>
                <w:szCs w:val="22"/>
              </w:rPr>
            </w:pP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2C6D4406">
            <w:pPr>
              <w:jc w:val="center"/>
              <w:rPr>
                <w:rFonts w:hint="eastAsia" w:ascii="宋体" w:hAnsi="宋体" w:cs="宋体"/>
                <w:sz w:val="22"/>
                <w:szCs w:val="22"/>
              </w:rPr>
            </w:pPr>
          </w:p>
        </w:tc>
      </w:tr>
      <w:tr w14:paraId="240A1EF2">
        <w:tblPrEx>
          <w:tblCellMar>
            <w:top w:w="0" w:type="dxa"/>
            <w:left w:w="108" w:type="dxa"/>
            <w:bottom w:w="0" w:type="dxa"/>
            <w:right w:w="108" w:type="dxa"/>
          </w:tblCellMar>
        </w:tblPrEx>
        <w:trPr>
          <w:trHeight w:val="285" w:hRule="atLeast"/>
        </w:trPr>
        <w:tc>
          <w:tcPr>
            <w:tcW w:w="859" w:type="dxa"/>
            <w:tcBorders>
              <w:top w:val="single" w:color="000000" w:sz="4" w:space="0"/>
              <w:left w:val="single" w:color="000000" w:sz="4" w:space="0"/>
              <w:bottom w:val="single" w:color="000000" w:sz="4" w:space="0"/>
              <w:right w:val="single" w:color="000000" w:sz="4" w:space="0"/>
            </w:tcBorders>
            <w:noWrap/>
            <w:vAlign w:val="center"/>
          </w:tcPr>
          <w:p w14:paraId="51248E2B">
            <w:pPr>
              <w:widowControl/>
              <w:jc w:val="center"/>
              <w:textAlignment w:val="center"/>
              <w:rPr>
                <w:rFonts w:hint="eastAsia" w:ascii="宋体" w:hAnsi="宋体" w:cs="宋体"/>
                <w:sz w:val="22"/>
                <w:szCs w:val="22"/>
              </w:rPr>
            </w:pPr>
            <w:r>
              <w:rPr>
                <w:rFonts w:hint="eastAsia" w:ascii="宋体" w:hAnsi="宋体" w:cs="宋体"/>
                <w:sz w:val="22"/>
                <w:szCs w:val="22"/>
              </w:rPr>
              <w:t>99</w:t>
            </w:r>
          </w:p>
        </w:tc>
        <w:tc>
          <w:tcPr>
            <w:tcW w:w="2317" w:type="dxa"/>
            <w:tcBorders>
              <w:top w:val="single" w:color="000000" w:sz="4" w:space="0"/>
              <w:left w:val="single" w:color="000000" w:sz="4" w:space="0"/>
              <w:bottom w:val="single" w:color="000000" w:sz="4" w:space="0"/>
              <w:right w:val="single" w:color="000000" w:sz="4" w:space="0"/>
            </w:tcBorders>
            <w:vAlign w:val="center"/>
          </w:tcPr>
          <w:p w14:paraId="5CFD9C6B">
            <w:pPr>
              <w:widowControl/>
              <w:jc w:val="center"/>
              <w:textAlignment w:val="center"/>
              <w:rPr>
                <w:rFonts w:hint="eastAsia" w:ascii="宋体" w:hAnsi="宋体" w:cs="宋体"/>
                <w:sz w:val="24"/>
              </w:rPr>
            </w:pPr>
            <w:r>
              <w:rPr>
                <w:rFonts w:hint="eastAsia" w:ascii="宋体" w:hAnsi="宋体" w:cs="宋体"/>
                <w:sz w:val="24"/>
                <w:lang w:bidi="ar"/>
              </w:rPr>
              <w:t>防爆疏散指示</w:t>
            </w:r>
          </w:p>
        </w:tc>
        <w:tc>
          <w:tcPr>
            <w:tcW w:w="2633" w:type="dxa"/>
            <w:tcBorders>
              <w:top w:val="single" w:color="000000" w:sz="4" w:space="0"/>
              <w:left w:val="single" w:color="000000" w:sz="4" w:space="0"/>
              <w:bottom w:val="single" w:color="000000" w:sz="4" w:space="0"/>
              <w:right w:val="single" w:color="000000" w:sz="4" w:space="0"/>
            </w:tcBorders>
            <w:noWrap/>
            <w:vAlign w:val="center"/>
          </w:tcPr>
          <w:p w14:paraId="55F08BFF">
            <w:pPr>
              <w:widowControl/>
              <w:jc w:val="center"/>
              <w:textAlignment w:val="center"/>
              <w:rPr>
                <w:rFonts w:hint="eastAsia" w:ascii="宋体" w:hAnsi="宋体" w:cs="宋体"/>
                <w:sz w:val="22"/>
                <w:szCs w:val="22"/>
              </w:rPr>
            </w:pPr>
            <w:r>
              <w:rPr>
                <w:rFonts w:hint="eastAsia" w:ascii="宋体" w:hAnsi="宋体" w:cs="宋体"/>
                <w:sz w:val="22"/>
                <w:szCs w:val="22"/>
                <w:lang w:bidi="ar"/>
              </w:rPr>
              <w:t>36V</w:t>
            </w:r>
          </w:p>
        </w:tc>
        <w:tc>
          <w:tcPr>
            <w:tcW w:w="1167" w:type="dxa"/>
            <w:tcBorders>
              <w:top w:val="single" w:color="000000" w:sz="4" w:space="0"/>
              <w:left w:val="single" w:color="000000" w:sz="4" w:space="0"/>
              <w:bottom w:val="single" w:color="000000" w:sz="4" w:space="0"/>
              <w:right w:val="single" w:color="000000" w:sz="4" w:space="0"/>
            </w:tcBorders>
            <w:noWrap/>
            <w:vAlign w:val="center"/>
          </w:tcPr>
          <w:p w14:paraId="08846BAB">
            <w:pPr>
              <w:widowControl/>
              <w:jc w:val="center"/>
              <w:textAlignment w:val="center"/>
              <w:rPr>
                <w:rFonts w:hint="eastAsia" w:ascii="宋体" w:hAnsi="宋体" w:cs="宋体"/>
                <w:sz w:val="22"/>
                <w:szCs w:val="22"/>
              </w:rPr>
            </w:pPr>
            <w:r>
              <w:rPr>
                <w:rFonts w:hint="eastAsia" w:ascii="宋体" w:hAnsi="宋体" w:cs="宋体"/>
                <w:sz w:val="22"/>
                <w:szCs w:val="22"/>
                <w:lang w:bidi="ar"/>
              </w:rPr>
              <w:t>个</w:t>
            </w:r>
          </w:p>
        </w:tc>
        <w:tc>
          <w:tcPr>
            <w:tcW w:w="827" w:type="dxa"/>
            <w:tcBorders>
              <w:top w:val="single" w:color="000000" w:sz="4" w:space="0"/>
              <w:left w:val="single" w:color="000000" w:sz="4" w:space="0"/>
              <w:bottom w:val="single" w:color="000000" w:sz="4" w:space="0"/>
              <w:right w:val="single" w:color="000000" w:sz="4" w:space="0"/>
            </w:tcBorders>
            <w:noWrap/>
            <w:vAlign w:val="center"/>
          </w:tcPr>
          <w:p w14:paraId="770A7AA1">
            <w:pPr>
              <w:jc w:val="center"/>
              <w:rPr>
                <w:rFonts w:hint="eastAsia" w:ascii="宋体" w:hAnsi="宋体" w:cs="宋体"/>
                <w:sz w:val="22"/>
                <w:szCs w:val="22"/>
              </w:rPr>
            </w:pP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3C22C29B">
            <w:pPr>
              <w:jc w:val="center"/>
              <w:rPr>
                <w:rFonts w:hint="eastAsia" w:ascii="宋体" w:hAnsi="宋体" w:cs="宋体"/>
                <w:sz w:val="22"/>
                <w:szCs w:val="22"/>
              </w:rPr>
            </w:pPr>
          </w:p>
        </w:tc>
      </w:tr>
      <w:tr w14:paraId="49A24C5C">
        <w:tblPrEx>
          <w:tblCellMar>
            <w:top w:w="0" w:type="dxa"/>
            <w:left w:w="108" w:type="dxa"/>
            <w:bottom w:w="0" w:type="dxa"/>
            <w:right w:w="108" w:type="dxa"/>
          </w:tblCellMar>
        </w:tblPrEx>
        <w:trPr>
          <w:trHeight w:val="285" w:hRule="atLeast"/>
        </w:trPr>
        <w:tc>
          <w:tcPr>
            <w:tcW w:w="859" w:type="dxa"/>
            <w:tcBorders>
              <w:top w:val="single" w:color="000000" w:sz="4" w:space="0"/>
              <w:left w:val="single" w:color="000000" w:sz="4" w:space="0"/>
              <w:bottom w:val="single" w:color="000000" w:sz="4" w:space="0"/>
              <w:right w:val="single" w:color="000000" w:sz="4" w:space="0"/>
            </w:tcBorders>
            <w:noWrap/>
            <w:vAlign w:val="center"/>
          </w:tcPr>
          <w:p w14:paraId="4F1DCB33">
            <w:pPr>
              <w:widowControl/>
              <w:jc w:val="center"/>
              <w:textAlignment w:val="center"/>
              <w:rPr>
                <w:rFonts w:hint="eastAsia" w:ascii="宋体" w:hAnsi="宋体" w:cs="宋体"/>
                <w:sz w:val="22"/>
                <w:szCs w:val="22"/>
              </w:rPr>
            </w:pPr>
            <w:r>
              <w:rPr>
                <w:rFonts w:hint="eastAsia" w:ascii="宋体" w:hAnsi="宋体" w:cs="宋体"/>
                <w:sz w:val="22"/>
                <w:szCs w:val="22"/>
              </w:rPr>
              <w:t>100</w:t>
            </w:r>
          </w:p>
        </w:tc>
        <w:tc>
          <w:tcPr>
            <w:tcW w:w="2317" w:type="dxa"/>
            <w:tcBorders>
              <w:top w:val="single" w:color="000000" w:sz="4" w:space="0"/>
              <w:left w:val="single" w:color="000000" w:sz="4" w:space="0"/>
              <w:bottom w:val="single" w:color="000000" w:sz="4" w:space="0"/>
              <w:right w:val="single" w:color="000000" w:sz="4" w:space="0"/>
            </w:tcBorders>
            <w:vAlign w:val="center"/>
          </w:tcPr>
          <w:p w14:paraId="21FF56EE">
            <w:pPr>
              <w:widowControl/>
              <w:jc w:val="center"/>
              <w:textAlignment w:val="center"/>
              <w:rPr>
                <w:rFonts w:hint="eastAsia" w:ascii="宋体" w:hAnsi="宋体" w:cs="宋体"/>
                <w:sz w:val="24"/>
              </w:rPr>
            </w:pPr>
            <w:r>
              <w:rPr>
                <w:rFonts w:hint="eastAsia" w:ascii="宋体" w:hAnsi="宋体" w:cs="宋体"/>
                <w:sz w:val="24"/>
                <w:lang w:bidi="ar"/>
              </w:rPr>
              <w:t>防爆应急照明灯</w:t>
            </w:r>
          </w:p>
        </w:tc>
        <w:tc>
          <w:tcPr>
            <w:tcW w:w="2633" w:type="dxa"/>
            <w:tcBorders>
              <w:top w:val="single" w:color="000000" w:sz="4" w:space="0"/>
              <w:left w:val="single" w:color="000000" w:sz="4" w:space="0"/>
              <w:bottom w:val="single" w:color="000000" w:sz="4" w:space="0"/>
              <w:right w:val="single" w:color="000000" w:sz="4" w:space="0"/>
            </w:tcBorders>
            <w:noWrap/>
            <w:vAlign w:val="center"/>
          </w:tcPr>
          <w:p w14:paraId="009F7EA2">
            <w:pPr>
              <w:widowControl/>
              <w:jc w:val="center"/>
              <w:textAlignment w:val="center"/>
              <w:rPr>
                <w:rFonts w:hint="eastAsia" w:ascii="宋体" w:hAnsi="宋体" w:cs="宋体"/>
                <w:sz w:val="22"/>
                <w:szCs w:val="22"/>
              </w:rPr>
            </w:pPr>
            <w:r>
              <w:rPr>
                <w:rFonts w:hint="eastAsia" w:ascii="宋体" w:hAnsi="宋体" w:cs="宋体"/>
                <w:sz w:val="22"/>
                <w:szCs w:val="22"/>
                <w:lang w:bidi="ar"/>
              </w:rPr>
              <w:t>36V</w:t>
            </w:r>
          </w:p>
        </w:tc>
        <w:tc>
          <w:tcPr>
            <w:tcW w:w="1167" w:type="dxa"/>
            <w:tcBorders>
              <w:top w:val="single" w:color="000000" w:sz="4" w:space="0"/>
              <w:left w:val="single" w:color="000000" w:sz="4" w:space="0"/>
              <w:bottom w:val="single" w:color="000000" w:sz="4" w:space="0"/>
              <w:right w:val="single" w:color="000000" w:sz="4" w:space="0"/>
            </w:tcBorders>
            <w:noWrap/>
            <w:vAlign w:val="center"/>
          </w:tcPr>
          <w:p w14:paraId="6352B34E">
            <w:pPr>
              <w:widowControl/>
              <w:jc w:val="center"/>
              <w:textAlignment w:val="center"/>
              <w:rPr>
                <w:rFonts w:hint="eastAsia" w:ascii="宋体" w:hAnsi="宋体" w:cs="宋体"/>
                <w:sz w:val="22"/>
                <w:szCs w:val="22"/>
              </w:rPr>
            </w:pPr>
            <w:r>
              <w:rPr>
                <w:rFonts w:hint="eastAsia" w:ascii="宋体" w:hAnsi="宋体" w:cs="宋体"/>
                <w:sz w:val="22"/>
                <w:szCs w:val="22"/>
                <w:lang w:bidi="ar"/>
              </w:rPr>
              <w:t>个</w:t>
            </w:r>
          </w:p>
        </w:tc>
        <w:tc>
          <w:tcPr>
            <w:tcW w:w="827" w:type="dxa"/>
            <w:tcBorders>
              <w:top w:val="single" w:color="000000" w:sz="4" w:space="0"/>
              <w:left w:val="single" w:color="000000" w:sz="4" w:space="0"/>
              <w:bottom w:val="single" w:color="000000" w:sz="4" w:space="0"/>
              <w:right w:val="single" w:color="000000" w:sz="4" w:space="0"/>
            </w:tcBorders>
            <w:noWrap/>
            <w:vAlign w:val="center"/>
          </w:tcPr>
          <w:p w14:paraId="6BE46D76">
            <w:pPr>
              <w:jc w:val="center"/>
              <w:rPr>
                <w:rFonts w:hint="eastAsia" w:ascii="宋体" w:hAnsi="宋体" w:cs="宋体"/>
                <w:sz w:val="22"/>
                <w:szCs w:val="22"/>
              </w:rPr>
            </w:pP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1296DF4A">
            <w:pPr>
              <w:jc w:val="center"/>
              <w:rPr>
                <w:rFonts w:hint="eastAsia" w:ascii="宋体" w:hAnsi="宋体" w:cs="宋体"/>
                <w:sz w:val="22"/>
                <w:szCs w:val="22"/>
              </w:rPr>
            </w:pPr>
          </w:p>
        </w:tc>
      </w:tr>
      <w:tr w14:paraId="23EB9185">
        <w:tblPrEx>
          <w:tblCellMar>
            <w:top w:w="0" w:type="dxa"/>
            <w:left w:w="108" w:type="dxa"/>
            <w:bottom w:w="0" w:type="dxa"/>
            <w:right w:w="108" w:type="dxa"/>
          </w:tblCellMar>
        </w:tblPrEx>
        <w:trPr>
          <w:trHeight w:val="315" w:hRule="atLeast"/>
        </w:trPr>
        <w:tc>
          <w:tcPr>
            <w:tcW w:w="859" w:type="dxa"/>
            <w:tcBorders>
              <w:top w:val="single" w:color="000000" w:sz="4" w:space="0"/>
              <w:left w:val="single" w:color="000000" w:sz="4" w:space="0"/>
              <w:bottom w:val="single" w:color="000000" w:sz="4" w:space="0"/>
              <w:right w:val="single" w:color="000000" w:sz="4" w:space="0"/>
            </w:tcBorders>
            <w:noWrap/>
            <w:vAlign w:val="center"/>
          </w:tcPr>
          <w:p w14:paraId="24E3169D">
            <w:pPr>
              <w:widowControl/>
              <w:jc w:val="center"/>
              <w:textAlignment w:val="center"/>
              <w:rPr>
                <w:rFonts w:hint="eastAsia" w:ascii="宋体" w:hAnsi="宋体" w:cs="宋体"/>
                <w:sz w:val="22"/>
                <w:szCs w:val="22"/>
              </w:rPr>
            </w:pPr>
            <w:r>
              <w:rPr>
                <w:rFonts w:hint="eastAsia" w:ascii="宋体" w:hAnsi="宋体" w:cs="宋体"/>
                <w:sz w:val="22"/>
                <w:szCs w:val="22"/>
              </w:rPr>
              <w:t>101</w:t>
            </w:r>
          </w:p>
        </w:tc>
        <w:tc>
          <w:tcPr>
            <w:tcW w:w="2317" w:type="dxa"/>
            <w:tcBorders>
              <w:top w:val="single" w:color="000000" w:sz="4" w:space="0"/>
              <w:left w:val="single" w:color="000000" w:sz="4" w:space="0"/>
              <w:bottom w:val="single" w:color="000000" w:sz="4" w:space="0"/>
              <w:right w:val="single" w:color="000000" w:sz="4" w:space="0"/>
            </w:tcBorders>
            <w:vAlign w:val="center"/>
          </w:tcPr>
          <w:p w14:paraId="47AF89E5">
            <w:pPr>
              <w:widowControl/>
              <w:jc w:val="center"/>
              <w:textAlignment w:val="center"/>
              <w:rPr>
                <w:rFonts w:hint="eastAsia" w:ascii="宋体" w:hAnsi="宋体" w:cs="宋体"/>
                <w:sz w:val="24"/>
              </w:rPr>
            </w:pPr>
            <w:r>
              <w:rPr>
                <w:rFonts w:hint="eastAsia" w:ascii="宋体" w:hAnsi="宋体" w:cs="宋体"/>
                <w:sz w:val="24"/>
                <w:lang w:bidi="ar"/>
              </w:rPr>
              <w:t>热镀锌管</w:t>
            </w:r>
          </w:p>
        </w:tc>
        <w:tc>
          <w:tcPr>
            <w:tcW w:w="2633" w:type="dxa"/>
            <w:tcBorders>
              <w:top w:val="single" w:color="000000" w:sz="4" w:space="0"/>
              <w:left w:val="single" w:color="000000" w:sz="4" w:space="0"/>
              <w:bottom w:val="single" w:color="000000" w:sz="4" w:space="0"/>
              <w:right w:val="single" w:color="000000" w:sz="4" w:space="0"/>
            </w:tcBorders>
            <w:vAlign w:val="center"/>
          </w:tcPr>
          <w:p w14:paraId="72202617">
            <w:pPr>
              <w:widowControl/>
              <w:jc w:val="center"/>
              <w:textAlignment w:val="center"/>
              <w:rPr>
                <w:rFonts w:hint="eastAsia" w:ascii="宋体" w:hAnsi="宋体" w:cs="宋体"/>
                <w:sz w:val="24"/>
              </w:rPr>
            </w:pPr>
            <w:r>
              <w:rPr>
                <w:rFonts w:hint="eastAsia" w:ascii="宋体" w:hAnsi="宋体" w:cs="宋体"/>
                <w:sz w:val="24"/>
                <w:lang w:bidi="ar"/>
              </w:rPr>
              <w:t>DN20</w:t>
            </w:r>
          </w:p>
        </w:tc>
        <w:tc>
          <w:tcPr>
            <w:tcW w:w="1167" w:type="dxa"/>
            <w:tcBorders>
              <w:top w:val="single" w:color="000000" w:sz="4" w:space="0"/>
              <w:left w:val="single" w:color="000000" w:sz="4" w:space="0"/>
              <w:bottom w:val="single" w:color="000000" w:sz="4" w:space="0"/>
              <w:right w:val="single" w:color="000000" w:sz="4" w:space="0"/>
            </w:tcBorders>
            <w:vAlign w:val="center"/>
          </w:tcPr>
          <w:p w14:paraId="77C4480A">
            <w:pPr>
              <w:widowControl/>
              <w:jc w:val="center"/>
              <w:textAlignment w:val="center"/>
              <w:rPr>
                <w:rFonts w:hint="eastAsia" w:ascii="宋体" w:hAnsi="宋体" w:cs="宋体"/>
                <w:sz w:val="24"/>
              </w:rPr>
            </w:pPr>
            <w:r>
              <w:rPr>
                <w:rFonts w:hint="eastAsia" w:ascii="宋体" w:hAnsi="宋体" w:cs="宋体"/>
                <w:sz w:val="24"/>
                <w:lang w:bidi="ar"/>
              </w:rPr>
              <w:t>米</w:t>
            </w:r>
          </w:p>
        </w:tc>
        <w:tc>
          <w:tcPr>
            <w:tcW w:w="82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1A8B27">
            <w:pPr>
              <w:jc w:val="center"/>
              <w:rPr>
                <w:rFonts w:hint="eastAsia" w:ascii="宋体" w:hAnsi="宋体" w:cs="宋体"/>
                <w:sz w:val="24"/>
              </w:rPr>
            </w:pPr>
          </w:p>
        </w:tc>
        <w:tc>
          <w:tcPr>
            <w:tcW w:w="1050" w:type="dxa"/>
            <w:tcBorders>
              <w:top w:val="single" w:color="000000" w:sz="4" w:space="0"/>
              <w:left w:val="single" w:color="000000" w:sz="4" w:space="0"/>
              <w:bottom w:val="single" w:color="000000" w:sz="4" w:space="0"/>
              <w:right w:val="single" w:color="000000" w:sz="4" w:space="0"/>
            </w:tcBorders>
            <w:shd w:val="clear" w:color="auto" w:fill="FFFFFF"/>
          </w:tcPr>
          <w:p w14:paraId="67E79F03">
            <w:pPr>
              <w:jc w:val="center"/>
              <w:rPr>
                <w:rFonts w:hint="eastAsia" w:ascii="宋体" w:hAnsi="宋体" w:cs="宋体"/>
                <w:sz w:val="24"/>
              </w:rPr>
            </w:pPr>
          </w:p>
        </w:tc>
      </w:tr>
      <w:tr w14:paraId="2483FBDE">
        <w:tblPrEx>
          <w:tblCellMar>
            <w:top w:w="0" w:type="dxa"/>
            <w:left w:w="108" w:type="dxa"/>
            <w:bottom w:w="0" w:type="dxa"/>
            <w:right w:w="108" w:type="dxa"/>
          </w:tblCellMar>
        </w:tblPrEx>
        <w:trPr>
          <w:trHeight w:val="315" w:hRule="atLeast"/>
        </w:trPr>
        <w:tc>
          <w:tcPr>
            <w:tcW w:w="859" w:type="dxa"/>
            <w:tcBorders>
              <w:top w:val="single" w:color="000000" w:sz="4" w:space="0"/>
              <w:left w:val="single" w:color="000000" w:sz="4" w:space="0"/>
              <w:bottom w:val="single" w:color="000000" w:sz="4" w:space="0"/>
              <w:right w:val="single" w:color="000000" w:sz="4" w:space="0"/>
            </w:tcBorders>
            <w:noWrap/>
            <w:vAlign w:val="center"/>
          </w:tcPr>
          <w:p w14:paraId="7F94C468">
            <w:pPr>
              <w:widowControl/>
              <w:jc w:val="center"/>
              <w:textAlignment w:val="center"/>
              <w:rPr>
                <w:rFonts w:hint="eastAsia" w:ascii="宋体" w:hAnsi="宋体" w:cs="宋体"/>
                <w:sz w:val="22"/>
                <w:szCs w:val="22"/>
              </w:rPr>
            </w:pPr>
            <w:r>
              <w:rPr>
                <w:rFonts w:hint="eastAsia" w:ascii="宋体" w:hAnsi="宋体" w:cs="宋体"/>
                <w:sz w:val="22"/>
                <w:szCs w:val="22"/>
              </w:rPr>
              <w:t>102</w:t>
            </w:r>
          </w:p>
        </w:tc>
        <w:tc>
          <w:tcPr>
            <w:tcW w:w="2317" w:type="dxa"/>
            <w:tcBorders>
              <w:top w:val="single" w:color="000000" w:sz="4" w:space="0"/>
              <w:left w:val="single" w:color="000000" w:sz="4" w:space="0"/>
              <w:bottom w:val="single" w:color="000000" w:sz="4" w:space="0"/>
              <w:right w:val="single" w:color="000000" w:sz="4" w:space="0"/>
            </w:tcBorders>
            <w:vAlign w:val="center"/>
          </w:tcPr>
          <w:p w14:paraId="02A91ED7">
            <w:pPr>
              <w:widowControl/>
              <w:jc w:val="center"/>
              <w:textAlignment w:val="center"/>
              <w:rPr>
                <w:rFonts w:hint="eastAsia" w:ascii="宋体" w:hAnsi="宋体" w:cs="宋体"/>
                <w:sz w:val="24"/>
              </w:rPr>
            </w:pPr>
            <w:r>
              <w:rPr>
                <w:rFonts w:hint="eastAsia" w:ascii="宋体" w:hAnsi="宋体" w:cs="宋体"/>
                <w:sz w:val="24"/>
                <w:lang w:bidi="ar"/>
              </w:rPr>
              <w:t>防爆接线盒</w:t>
            </w:r>
          </w:p>
        </w:tc>
        <w:tc>
          <w:tcPr>
            <w:tcW w:w="2633" w:type="dxa"/>
            <w:tcBorders>
              <w:top w:val="single" w:color="000000" w:sz="4" w:space="0"/>
              <w:left w:val="single" w:color="000000" w:sz="4" w:space="0"/>
              <w:bottom w:val="single" w:color="000000" w:sz="4" w:space="0"/>
              <w:right w:val="single" w:color="000000" w:sz="4" w:space="0"/>
            </w:tcBorders>
            <w:vAlign w:val="center"/>
          </w:tcPr>
          <w:p w14:paraId="13818201">
            <w:pPr>
              <w:widowControl/>
              <w:jc w:val="center"/>
              <w:textAlignment w:val="center"/>
              <w:rPr>
                <w:rFonts w:hint="eastAsia" w:ascii="宋体" w:hAnsi="宋体" w:cs="宋体"/>
                <w:sz w:val="24"/>
              </w:rPr>
            </w:pPr>
            <w:r>
              <w:rPr>
                <w:rFonts w:hint="eastAsia" w:ascii="宋体" w:hAnsi="宋体" w:cs="宋体"/>
                <w:sz w:val="24"/>
                <w:lang w:bidi="ar"/>
              </w:rPr>
              <w:t>DN20</w:t>
            </w:r>
          </w:p>
        </w:tc>
        <w:tc>
          <w:tcPr>
            <w:tcW w:w="1167" w:type="dxa"/>
            <w:tcBorders>
              <w:top w:val="single" w:color="000000" w:sz="4" w:space="0"/>
              <w:left w:val="single" w:color="000000" w:sz="4" w:space="0"/>
              <w:bottom w:val="single" w:color="000000" w:sz="4" w:space="0"/>
              <w:right w:val="single" w:color="000000" w:sz="4" w:space="0"/>
            </w:tcBorders>
            <w:vAlign w:val="center"/>
          </w:tcPr>
          <w:p w14:paraId="2FBCE08F">
            <w:pPr>
              <w:widowControl/>
              <w:jc w:val="center"/>
              <w:textAlignment w:val="center"/>
              <w:rPr>
                <w:rFonts w:hint="eastAsia" w:ascii="宋体" w:hAnsi="宋体" w:cs="宋体"/>
                <w:sz w:val="24"/>
              </w:rPr>
            </w:pPr>
            <w:r>
              <w:rPr>
                <w:rFonts w:hint="eastAsia" w:ascii="宋体" w:hAnsi="宋体" w:cs="宋体"/>
                <w:sz w:val="24"/>
                <w:lang w:bidi="ar"/>
              </w:rPr>
              <w:t>个</w:t>
            </w:r>
          </w:p>
        </w:tc>
        <w:tc>
          <w:tcPr>
            <w:tcW w:w="82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03F60F">
            <w:pPr>
              <w:jc w:val="center"/>
              <w:rPr>
                <w:rFonts w:hint="eastAsia" w:ascii="宋体" w:hAnsi="宋体" w:cs="宋体"/>
                <w:sz w:val="24"/>
              </w:rPr>
            </w:pPr>
          </w:p>
        </w:tc>
        <w:tc>
          <w:tcPr>
            <w:tcW w:w="1050" w:type="dxa"/>
            <w:tcBorders>
              <w:top w:val="single" w:color="000000" w:sz="4" w:space="0"/>
              <w:left w:val="single" w:color="000000" w:sz="4" w:space="0"/>
              <w:bottom w:val="single" w:color="000000" w:sz="4" w:space="0"/>
              <w:right w:val="single" w:color="000000" w:sz="4" w:space="0"/>
            </w:tcBorders>
            <w:shd w:val="clear" w:color="auto" w:fill="FFFFFF"/>
          </w:tcPr>
          <w:p w14:paraId="414CAE14">
            <w:pPr>
              <w:jc w:val="center"/>
              <w:rPr>
                <w:rFonts w:hint="eastAsia" w:ascii="宋体" w:hAnsi="宋体" w:cs="宋体"/>
                <w:sz w:val="24"/>
              </w:rPr>
            </w:pPr>
          </w:p>
        </w:tc>
      </w:tr>
      <w:tr w14:paraId="5C8786A3">
        <w:tblPrEx>
          <w:tblCellMar>
            <w:top w:w="0" w:type="dxa"/>
            <w:left w:w="108" w:type="dxa"/>
            <w:bottom w:w="0" w:type="dxa"/>
            <w:right w:w="108" w:type="dxa"/>
          </w:tblCellMar>
        </w:tblPrEx>
        <w:trPr>
          <w:trHeight w:val="315" w:hRule="atLeast"/>
        </w:trPr>
        <w:tc>
          <w:tcPr>
            <w:tcW w:w="859" w:type="dxa"/>
            <w:tcBorders>
              <w:top w:val="single" w:color="000000" w:sz="4" w:space="0"/>
              <w:left w:val="single" w:color="000000" w:sz="4" w:space="0"/>
              <w:bottom w:val="single" w:color="000000" w:sz="4" w:space="0"/>
              <w:right w:val="single" w:color="000000" w:sz="4" w:space="0"/>
            </w:tcBorders>
            <w:noWrap/>
            <w:vAlign w:val="center"/>
          </w:tcPr>
          <w:p w14:paraId="5C7BF994">
            <w:pPr>
              <w:widowControl/>
              <w:textAlignment w:val="center"/>
              <w:rPr>
                <w:rFonts w:hint="eastAsia" w:ascii="宋体" w:hAnsi="宋体" w:cs="宋体"/>
                <w:sz w:val="22"/>
                <w:szCs w:val="22"/>
              </w:rPr>
            </w:pPr>
            <w:r>
              <w:rPr>
                <w:rFonts w:hint="eastAsia" w:ascii="宋体" w:hAnsi="宋体" w:cs="宋体"/>
                <w:sz w:val="22"/>
                <w:szCs w:val="22"/>
              </w:rPr>
              <w:t xml:space="preserve">   103</w:t>
            </w:r>
          </w:p>
        </w:tc>
        <w:tc>
          <w:tcPr>
            <w:tcW w:w="2317" w:type="dxa"/>
            <w:tcBorders>
              <w:top w:val="single" w:color="000000" w:sz="4" w:space="0"/>
              <w:left w:val="single" w:color="000000" w:sz="4" w:space="0"/>
              <w:bottom w:val="single" w:color="000000" w:sz="4" w:space="0"/>
              <w:right w:val="single" w:color="000000" w:sz="4" w:space="0"/>
            </w:tcBorders>
            <w:vAlign w:val="center"/>
          </w:tcPr>
          <w:p w14:paraId="2DA07C7D">
            <w:pPr>
              <w:widowControl/>
              <w:jc w:val="center"/>
              <w:textAlignment w:val="center"/>
              <w:rPr>
                <w:rFonts w:hint="eastAsia" w:ascii="宋体" w:hAnsi="宋体" w:cs="宋体"/>
                <w:sz w:val="24"/>
              </w:rPr>
            </w:pPr>
            <w:r>
              <w:rPr>
                <w:rFonts w:hint="eastAsia" w:ascii="宋体" w:hAnsi="宋体" w:cs="宋体"/>
                <w:sz w:val="24"/>
                <w:lang w:bidi="ar"/>
              </w:rPr>
              <w:t>防爆穿线盒</w:t>
            </w:r>
          </w:p>
        </w:tc>
        <w:tc>
          <w:tcPr>
            <w:tcW w:w="2633" w:type="dxa"/>
            <w:tcBorders>
              <w:top w:val="single" w:color="000000" w:sz="4" w:space="0"/>
              <w:left w:val="single" w:color="000000" w:sz="4" w:space="0"/>
              <w:bottom w:val="single" w:color="000000" w:sz="4" w:space="0"/>
              <w:right w:val="single" w:color="000000" w:sz="4" w:space="0"/>
            </w:tcBorders>
            <w:vAlign w:val="center"/>
          </w:tcPr>
          <w:p w14:paraId="7BA04719">
            <w:pPr>
              <w:widowControl/>
              <w:jc w:val="center"/>
              <w:textAlignment w:val="center"/>
              <w:rPr>
                <w:rFonts w:hint="eastAsia" w:ascii="宋体" w:hAnsi="宋体" w:cs="宋体"/>
                <w:sz w:val="24"/>
              </w:rPr>
            </w:pPr>
            <w:r>
              <w:rPr>
                <w:rFonts w:hint="eastAsia" w:ascii="宋体" w:hAnsi="宋体" w:cs="宋体"/>
                <w:sz w:val="24"/>
                <w:lang w:bidi="ar"/>
              </w:rPr>
              <w:t>DN20</w:t>
            </w:r>
          </w:p>
        </w:tc>
        <w:tc>
          <w:tcPr>
            <w:tcW w:w="1167" w:type="dxa"/>
            <w:tcBorders>
              <w:top w:val="single" w:color="000000" w:sz="4" w:space="0"/>
              <w:left w:val="single" w:color="000000" w:sz="4" w:space="0"/>
              <w:bottom w:val="single" w:color="000000" w:sz="4" w:space="0"/>
              <w:right w:val="single" w:color="000000" w:sz="4" w:space="0"/>
            </w:tcBorders>
            <w:vAlign w:val="center"/>
          </w:tcPr>
          <w:p w14:paraId="0402AA7F">
            <w:pPr>
              <w:widowControl/>
              <w:jc w:val="center"/>
              <w:textAlignment w:val="center"/>
              <w:rPr>
                <w:rFonts w:hint="eastAsia" w:ascii="宋体" w:hAnsi="宋体" w:cs="宋体"/>
                <w:sz w:val="24"/>
              </w:rPr>
            </w:pPr>
            <w:r>
              <w:rPr>
                <w:rFonts w:hint="eastAsia" w:ascii="宋体" w:hAnsi="宋体" w:cs="宋体"/>
                <w:sz w:val="24"/>
                <w:lang w:bidi="ar"/>
              </w:rPr>
              <w:t>只</w:t>
            </w:r>
          </w:p>
        </w:tc>
        <w:tc>
          <w:tcPr>
            <w:tcW w:w="82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0BAE92">
            <w:pPr>
              <w:jc w:val="center"/>
              <w:rPr>
                <w:rFonts w:hint="eastAsia" w:ascii="宋体" w:hAnsi="宋体" w:cs="宋体"/>
                <w:sz w:val="24"/>
              </w:rPr>
            </w:pPr>
          </w:p>
        </w:tc>
        <w:tc>
          <w:tcPr>
            <w:tcW w:w="1050" w:type="dxa"/>
            <w:tcBorders>
              <w:top w:val="single" w:color="000000" w:sz="4" w:space="0"/>
              <w:left w:val="single" w:color="000000" w:sz="4" w:space="0"/>
              <w:bottom w:val="single" w:color="000000" w:sz="4" w:space="0"/>
              <w:right w:val="single" w:color="000000" w:sz="4" w:space="0"/>
            </w:tcBorders>
            <w:shd w:val="clear" w:color="auto" w:fill="FFFFFF"/>
          </w:tcPr>
          <w:p w14:paraId="6BBD185A">
            <w:pPr>
              <w:jc w:val="center"/>
              <w:rPr>
                <w:rFonts w:hint="eastAsia" w:ascii="宋体" w:hAnsi="宋体" w:cs="宋体"/>
                <w:sz w:val="24"/>
              </w:rPr>
            </w:pPr>
          </w:p>
        </w:tc>
      </w:tr>
      <w:tr w14:paraId="5E994757">
        <w:tblPrEx>
          <w:tblCellMar>
            <w:top w:w="0" w:type="dxa"/>
            <w:left w:w="108" w:type="dxa"/>
            <w:bottom w:w="0" w:type="dxa"/>
            <w:right w:w="108" w:type="dxa"/>
          </w:tblCellMar>
        </w:tblPrEx>
        <w:trPr>
          <w:trHeight w:val="315" w:hRule="atLeast"/>
        </w:trPr>
        <w:tc>
          <w:tcPr>
            <w:tcW w:w="859" w:type="dxa"/>
            <w:tcBorders>
              <w:top w:val="single" w:color="000000" w:sz="4" w:space="0"/>
              <w:left w:val="single" w:color="000000" w:sz="4" w:space="0"/>
              <w:bottom w:val="single" w:color="000000" w:sz="4" w:space="0"/>
              <w:right w:val="single" w:color="000000" w:sz="4" w:space="0"/>
            </w:tcBorders>
            <w:noWrap/>
            <w:vAlign w:val="center"/>
          </w:tcPr>
          <w:p w14:paraId="41632B3C">
            <w:pPr>
              <w:widowControl/>
              <w:jc w:val="center"/>
              <w:textAlignment w:val="center"/>
              <w:rPr>
                <w:rFonts w:hint="eastAsia" w:ascii="宋体" w:hAnsi="宋体" w:cs="宋体"/>
                <w:sz w:val="22"/>
                <w:szCs w:val="22"/>
              </w:rPr>
            </w:pPr>
            <w:r>
              <w:rPr>
                <w:rFonts w:hint="eastAsia" w:ascii="宋体" w:hAnsi="宋体" w:cs="宋体"/>
                <w:sz w:val="22"/>
                <w:szCs w:val="22"/>
              </w:rPr>
              <w:t>104</w:t>
            </w:r>
          </w:p>
        </w:tc>
        <w:tc>
          <w:tcPr>
            <w:tcW w:w="2317" w:type="dxa"/>
            <w:tcBorders>
              <w:top w:val="single" w:color="000000" w:sz="4" w:space="0"/>
              <w:left w:val="single" w:color="000000" w:sz="4" w:space="0"/>
              <w:bottom w:val="single" w:color="000000" w:sz="4" w:space="0"/>
              <w:right w:val="single" w:color="000000" w:sz="4" w:space="0"/>
            </w:tcBorders>
            <w:vAlign w:val="center"/>
          </w:tcPr>
          <w:p w14:paraId="5156C639">
            <w:pPr>
              <w:widowControl/>
              <w:jc w:val="center"/>
              <w:textAlignment w:val="center"/>
              <w:rPr>
                <w:rFonts w:hint="eastAsia" w:ascii="宋体" w:hAnsi="宋体" w:cs="宋体"/>
                <w:sz w:val="24"/>
              </w:rPr>
            </w:pPr>
            <w:r>
              <w:rPr>
                <w:rFonts w:hint="eastAsia" w:ascii="宋体" w:hAnsi="宋体" w:cs="宋体"/>
                <w:sz w:val="24"/>
                <w:lang w:bidi="ar"/>
              </w:rPr>
              <w:t>防爆弯头</w:t>
            </w:r>
          </w:p>
        </w:tc>
        <w:tc>
          <w:tcPr>
            <w:tcW w:w="2633" w:type="dxa"/>
            <w:tcBorders>
              <w:top w:val="single" w:color="000000" w:sz="4" w:space="0"/>
              <w:left w:val="single" w:color="000000" w:sz="4" w:space="0"/>
              <w:bottom w:val="single" w:color="000000" w:sz="4" w:space="0"/>
              <w:right w:val="single" w:color="000000" w:sz="4" w:space="0"/>
            </w:tcBorders>
            <w:vAlign w:val="center"/>
          </w:tcPr>
          <w:p w14:paraId="071F4F1E">
            <w:pPr>
              <w:widowControl/>
              <w:jc w:val="center"/>
              <w:textAlignment w:val="center"/>
              <w:rPr>
                <w:rFonts w:hint="eastAsia" w:ascii="宋体" w:hAnsi="宋体" w:cs="宋体"/>
                <w:sz w:val="24"/>
              </w:rPr>
            </w:pPr>
            <w:r>
              <w:rPr>
                <w:rFonts w:hint="eastAsia" w:ascii="宋体" w:hAnsi="宋体" w:cs="宋体"/>
                <w:sz w:val="24"/>
                <w:lang w:bidi="ar"/>
              </w:rPr>
              <w:t>DN20</w:t>
            </w:r>
          </w:p>
        </w:tc>
        <w:tc>
          <w:tcPr>
            <w:tcW w:w="1167" w:type="dxa"/>
            <w:tcBorders>
              <w:top w:val="single" w:color="000000" w:sz="4" w:space="0"/>
              <w:left w:val="single" w:color="000000" w:sz="4" w:space="0"/>
              <w:bottom w:val="single" w:color="000000" w:sz="4" w:space="0"/>
              <w:right w:val="single" w:color="000000" w:sz="4" w:space="0"/>
            </w:tcBorders>
            <w:vAlign w:val="center"/>
          </w:tcPr>
          <w:p w14:paraId="6E2252A8">
            <w:pPr>
              <w:widowControl/>
              <w:jc w:val="center"/>
              <w:textAlignment w:val="center"/>
              <w:rPr>
                <w:rFonts w:hint="eastAsia" w:ascii="宋体" w:hAnsi="宋体" w:cs="宋体"/>
                <w:sz w:val="24"/>
              </w:rPr>
            </w:pPr>
            <w:r>
              <w:rPr>
                <w:rFonts w:hint="eastAsia" w:ascii="宋体" w:hAnsi="宋体" w:cs="宋体"/>
                <w:sz w:val="24"/>
                <w:lang w:bidi="ar"/>
              </w:rPr>
              <w:t>只</w:t>
            </w:r>
          </w:p>
        </w:tc>
        <w:tc>
          <w:tcPr>
            <w:tcW w:w="82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47213E">
            <w:pPr>
              <w:jc w:val="center"/>
              <w:rPr>
                <w:rFonts w:hint="eastAsia" w:ascii="宋体" w:hAnsi="宋体" w:cs="宋体"/>
                <w:sz w:val="24"/>
              </w:rPr>
            </w:pPr>
          </w:p>
        </w:tc>
        <w:tc>
          <w:tcPr>
            <w:tcW w:w="1050" w:type="dxa"/>
            <w:tcBorders>
              <w:top w:val="single" w:color="000000" w:sz="4" w:space="0"/>
              <w:left w:val="single" w:color="000000" w:sz="4" w:space="0"/>
              <w:bottom w:val="single" w:color="000000" w:sz="4" w:space="0"/>
              <w:right w:val="single" w:color="000000" w:sz="4" w:space="0"/>
            </w:tcBorders>
            <w:shd w:val="clear" w:color="auto" w:fill="FFFFFF"/>
          </w:tcPr>
          <w:p w14:paraId="7FE9681C">
            <w:pPr>
              <w:jc w:val="center"/>
              <w:rPr>
                <w:rFonts w:hint="eastAsia" w:ascii="宋体" w:hAnsi="宋体" w:cs="宋体"/>
                <w:sz w:val="24"/>
              </w:rPr>
            </w:pPr>
          </w:p>
        </w:tc>
      </w:tr>
      <w:tr w14:paraId="2404A526">
        <w:tblPrEx>
          <w:tblCellMar>
            <w:top w:w="0" w:type="dxa"/>
            <w:left w:w="108" w:type="dxa"/>
            <w:bottom w:w="0" w:type="dxa"/>
            <w:right w:w="108" w:type="dxa"/>
          </w:tblCellMar>
        </w:tblPrEx>
        <w:trPr>
          <w:trHeight w:val="285" w:hRule="atLeast"/>
        </w:trPr>
        <w:tc>
          <w:tcPr>
            <w:tcW w:w="859" w:type="dxa"/>
            <w:tcBorders>
              <w:top w:val="single" w:color="000000" w:sz="4" w:space="0"/>
              <w:left w:val="single" w:color="000000" w:sz="4" w:space="0"/>
              <w:bottom w:val="single" w:color="000000" w:sz="4" w:space="0"/>
              <w:right w:val="single" w:color="000000" w:sz="4" w:space="0"/>
            </w:tcBorders>
            <w:noWrap/>
            <w:vAlign w:val="center"/>
          </w:tcPr>
          <w:p w14:paraId="26B20131">
            <w:pPr>
              <w:widowControl/>
              <w:jc w:val="center"/>
              <w:textAlignment w:val="center"/>
              <w:rPr>
                <w:rFonts w:hint="eastAsia" w:ascii="宋体" w:hAnsi="宋体" w:cs="宋体"/>
                <w:sz w:val="22"/>
                <w:szCs w:val="22"/>
              </w:rPr>
            </w:pPr>
            <w:r>
              <w:rPr>
                <w:rFonts w:hint="eastAsia" w:ascii="宋体" w:hAnsi="宋体" w:cs="宋体"/>
                <w:sz w:val="22"/>
                <w:szCs w:val="22"/>
              </w:rPr>
              <w:t>105</w:t>
            </w:r>
          </w:p>
        </w:tc>
        <w:tc>
          <w:tcPr>
            <w:tcW w:w="2317" w:type="dxa"/>
            <w:tcBorders>
              <w:top w:val="single" w:color="000000" w:sz="4" w:space="0"/>
              <w:left w:val="single" w:color="000000" w:sz="4" w:space="0"/>
              <w:bottom w:val="single" w:color="000000" w:sz="4" w:space="0"/>
              <w:right w:val="single" w:color="000000" w:sz="4" w:space="0"/>
            </w:tcBorders>
            <w:vAlign w:val="center"/>
          </w:tcPr>
          <w:p w14:paraId="46A1B3B1">
            <w:pPr>
              <w:widowControl/>
              <w:jc w:val="center"/>
              <w:textAlignment w:val="center"/>
              <w:rPr>
                <w:rFonts w:hint="eastAsia" w:ascii="宋体" w:hAnsi="宋体" w:cs="宋体"/>
                <w:sz w:val="24"/>
              </w:rPr>
            </w:pPr>
            <w:r>
              <w:rPr>
                <w:rFonts w:hint="eastAsia" w:ascii="宋体" w:hAnsi="宋体" w:cs="宋体"/>
                <w:sz w:val="24"/>
                <w:lang w:bidi="ar"/>
              </w:rPr>
              <w:t>消防广播</w:t>
            </w:r>
          </w:p>
        </w:tc>
        <w:tc>
          <w:tcPr>
            <w:tcW w:w="2633" w:type="dxa"/>
            <w:tcBorders>
              <w:top w:val="single" w:color="000000" w:sz="4" w:space="0"/>
              <w:left w:val="single" w:color="000000" w:sz="4" w:space="0"/>
              <w:bottom w:val="single" w:color="000000" w:sz="4" w:space="0"/>
              <w:right w:val="single" w:color="000000" w:sz="4" w:space="0"/>
            </w:tcBorders>
            <w:vAlign w:val="center"/>
          </w:tcPr>
          <w:p w14:paraId="166BD954">
            <w:pPr>
              <w:widowControl/>
              <w:jc w:val="center"/>
              <w:textAlignment w:val="center"/>
              <w:rPr>
                <w:rFonts w:hint="eastAsia" w:ascii="宋体" w:hAnsi="宋体" w:cs="宋体"/>
                <w:sz w:val="24"/>
              </w:rPr>
            </w:pPr>
            <w:r>
              <w:rPr>
                <w:rFonts w:hint="eastAsia" w:ascii="宋体" w:hAnsi="宋体" w:cs="宋体"/>
                <w:sz w:val="24"/>
                <w:lang w:bidi="ar"/>
              </w:rPr>
              <w:t>海湾</w:t>
            </w:r>
          </w:p>
        </w:tc>
        <w:tc>
          <w:tcPr>
            <w:tcW w:w="1167" w:type="dxa"/>
            <w:tcBorders>
              <w:top w:val="single" w:color="000000" w:sz="4" w:space="0"/>
              <w:left w:val="single" w:color="000000" w:sz="4" w:space="0"/>
              <w:bottom w:val="single" w:color="000000" w:sz="4" w:space="0"/>
              <w:right w:val="single" w:color="000000" w:sz="4" w:space="0"/>
            </w:tcBorders>
            <w:vAlign w:val="center"/>
          </w:tcPr>
          <w:p w14:paraId="3D4BDFE9">
            <w:pPr>
              <w:widowControl/>
              <w:jc w:val="center"/>
              <w:textAlignment w:val="center"/>
              <w:rPr>
                <w:rFonts w:hint="eastAsia" w:ascii="宋体" w:hAnsi="宋体" w:cs="宋体"/>
                <w:sz w:val="24"/>
              </w:rPr>
            </w:pPr>
            <w:r>
              <w:rPr>
                <w:rFonts w:hint="eastAsia" w:ascii="宋体" w:hAnsi="宋体" w:cs="宋体"/>
                <w:sz w:val="24"/>
                <w:lang w:bidi="ar"/>
              </w:rPr>
              <w:t>只</w:t>
            </w:r>
          </w:p>
        </w:tc>
        <w:tc>
          <w:tcPr>
            <w:tcW w:w="82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54DF19">
            <w:pPr>
              <w:jc w:val="center"/>
              <w:rPr>
                <w:rFonts w:hint="eastAsia" w:ascii="宋体" w:hAnsi="宋体" w:cs="宋体"/>
                <w:sz w:val="24"/>
              </w:rPr>
            </w:pPr>
          </w:p>
        </w:tc>
        <w:tc>
          <w:tcPr>
            <w:tcW w:w="1050" w:type="dxa"/>
            <w:tcBorders>
              <w:top w:val="single" w:color="000000" w:sz="4" w:space="0"/>
              <w:left w:val="single" w:color="000000" w:sz="4" w:space="0"/>
              <w:bottom w:val="single" w:color="000000" w:sz="4" w:space="0"/>
              <w:right w:val="single" w:color="000000" w:sz="4" w:space="0"/>
            </w:tcBorders>
            <w:shd w:val="clear" w:color="auto" w:fill="FFFFFF"/>
          </w:tcPr>
          <w:p w14:paraId="400CCE08">
            <w:pPr>
              <w:jc w:val="center"/>
              <w:rPr>
                <w:rFonts w:hint="eastAsia" w:ascii="宋体" w:hAnsi="宋体" w:cs="宋体"/>
                <w:sz w:val="24"/>
              </w:rPr>
            </w:pPr>
          </w:p>
        </w:tc>
      </w:tr>
      <w:tr w14:paraId="7973BE07">
        <w:tblPrEx>
          <w:tblCellMar>
            <w:top w:w="0" w:type="dxa"/>
            <w:left w:w="108" w:type="dxa"/>
            <w:bottom w:w="0" w:type="dxa"/>
            <w:right w:w="108" w:type="dxa"/>
          </w:tblCellMar>
        </w:tblPrEx>
        <w:trPr>
          <w:trHeight w:val="570" w:hRule="atLeast"/>
        </w:trPr>
        <w:tc>
          <w:tcPr>
            <w:tcW w:w="859" w:type="dxa"/>
            <w:tcBorders>
              <w:top w:val="single" w:color="000000" w:sz="4" w:space="0"/>
              <w:left w:val="single" w:color="000000" w:sz="4" w:space="0"/>
              <w:bottom w:val="single" w:color="000000" w:sz="4" w:space="0"/>
              <w:right w:val="single" w:color="000000" w:sz="4" w:space="0"/>
            </w:tcBorders>
            <w:noWrap/>
            <w:vAlign w:val="center"/>
          </w:tcPr>
          <w:p w14:paraId="4C517CE3">
            <w:pPr>
              <w:widowControl/>
              <w:jc w:val="center"/>
              <w:textAlignment w:val="center"/>
              <w:rPr>
                <w:rFonts w:hint="eastAsia" w:ascii="宋体" w:hAnsi="宋体" w:cs="宋体"/>
                <w:sz w:val="22"/>
                <w:szCs w:val="22"/>
              </w:rPr>
            </w:pPr>
            <w:r>
              <w:rPr>
                <w:rFonts w:hint="eastAsia" w:ascii="宋体" w:hAnsi="宋体" w:cs="宋体"/>
                <w:sz w:val="22"/>
                <w:szCs w:val="22"/>
              </w:rPr>
              <w:t>106</w:t>
            </w:r>
          </w:p>
        </w:tc>
        <w:tc>
          <w:tcPr>
            <w:tcW w:w="2317" w:type="dxa"/>
            <w:tcBorders>
              <w:top w:val="single" w:color="000000" w:sz="4" w:space="0"/>
              <w:left w:val="single" w:color="000000" w:sz="4" w:space="0"/>
              <w:bottom w:val="single" w:color="000000" w:sz="4" w:space="0"/>
              <w:right w:val="single" w:color="000000" w:sz="4" w:space="0"/>
            </w:tcBorders>
            <w:vAlign w:val="center"/>
          </w:tcPr>
          <w:p w14:paraId="49A97D49">
            <w:pPr>
              <w:widowControl/>
              <w:jc w:val="center"/>
              <w:textAlignment w:val="center"/>
              <w:rPr>
                <w:rFonts w:hint="eastAsia" w:ascii="宋体" w:hAnsi="宋体" w:cs="宋体"/>
                <w:sz w:val="24"/>
              </w:rPr>
            </w:pPr>
            <w:r>
              <w:rPr>
                <w:rFonts w:hint="eastAsia" w:ascii="宋体" w:hAnsi="宋体" w:cs="宋体"/>
                <w:sz w:val="24"/>
                <w:lang w:bidi="ar"/>
              </w:rPr>
              <w:t>防爆消火栓按钮</w:t>
            </w:r>
          </w:p>
        </w:tc>
        <w:tc>
          <w:tcPr>
            <w:tcW w:w="2633" w:type="dxa"/>
            <w:tcBorders>
              <w:top w:val="single" w:color="000000" w:sz="4" w:space="0"/>
              <w:left w:val="single" w:color="000000" w:sz="4" w:space="0"/>
              <w:bottom w:val="single" w:color="000000" w:sz="4" w:space="0"/>
              <w:right w:val="single" w:color="000000" w:sz="4" w:space="0"/>
            </w:tcBorders>
            <w:vAlign w:val="center"/>
          </w:tcPr>
          <w:p w14:paraId="0470BD50">
            <w:pPr>
              <w:widowControl/>
              <w:jc w:val="center"/>
              <w:textAlignment w:val="center"/>
              <w:rPr>
                <w:rFonts w:hint="eastAsia" w:ascii="宋体" w:hAnsi="宋体" w:cs="宋体"/>
                <w:sz w:val="24"/>
              </w:rPr>
            </w:pPr>
            <w:r>
              <w:rPr>
                <w:rFonts w:hint="eastAsia" w:ascii="宋体" w:hAnsi="宋体" w:cs="宋体"/>
                <w:sz w:val="24"/>
                <w:lang w:bidi="ar"/>
              </w:rPr>
              <w:t>J-SAM-GSTN9313(EX)</w:t>
            </w:r>
          </w:p>
        </w:tc>
        <w:tc>
          <w:tcPr>
            <w:tcW w:w="1167" w:type="dxa"/>
            <w:tcBorders>
              <w:top w:val="single" w:color="000000" w:sz="4" w:space="0"/>
              <w:left w:val="single" w:color="000000" w:sz="4" w:space="0"/>
              <w:bottom w:val="single" w:color="000000" w:sz="4" w:space="0"/>
              <w:right w:val="single" w:color="000000" w:sz="4" w:space="0"/>
            </w:tcBorders>
            <w:vAlign w:val="center"/>
          </w:tcPr>
          <w:p w14:paraId="2EA16B04">
            <w:pPr>
              <w:widowControl/>
              <w:jc w:val="center"/>
              <w:textAlignment w:val="center"/>
              <w:rPr>
                <w:rFonts w:hint="eastAsia" w:ascii="宋体" w:hAnsi="宋体" w:cs="宋体"/>
                <w:sz w:val="24"/>
              </w:rPr>
            </w:pPr>
            <w:r>
              <w:rPr>
                <w:rFonts w:hint="eastAsia" w:ascii="宋体" w:hAnsi="宋体" w:cs="宋体"/>
                <w:sz w:val="24"/>
                <w:lang w:bidi="ar"/>
              </w:rPr>
              <w:t>个</w:t>
            </w:r>
          </w:p>
        </w:tc>
        <w:tc>
          <w:tcPr>
            <w:tcW w:w="82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8FF2EF">
            <w:pPr>
              <w:jc w:val="center"/>
              <w:rPr>
                <w:rFonts w:hint="eastAsia" w:ascii="宋体" w:hAnsi="宋体" w:cs="宋体"/>
                <w:sz w:val="24"/>
              </w:rPr>
            </w:pPr>
          </w:p>
        </w:tc>
        <w:tc>
          <w:tcPr>
            <w:tcW w:w="1050" w:type="dxa"/>
            <w:tcBorders>
              <w:top w:val="single" w:color="000000" w:sz="4" w:space="0"/>
              <w:left w:val="single" w:color="000000" w:sz="4" w:space="0"/>
              <w:bottom w:val="single" w:color="000000" w:sz="4" w:space="0"/>
              <w:right w:val="single" w:color="000000" w:sz="4" w:space="0"/>
            </w:tcBorders>
            <w:shd w:val="clear" w:color="auto" w:fill="FFFFFF"/>
          </w:tcPr>
          <w:p w14:paraId="23846E14">
            <w:pPr>
              <w:jc w:val="center"/>
              <w:rPr>
                <w:rFonts w:hint="eastAsia" w:ascii="宋体" w:hAnsi="宋体" w:cs="宋体"/>
                <w:sz w:val="24"/>
              </w:rPr>
            </w:pPr>
          </w:p>
        </w:tc>
      </w:tr>
      <w:tr w14:paraId="2CF1F8E3">
        <w:tblPrEx>
          <w:tblCellMar>
            <w:top w:w="0" w:type="dxa"/>
            <w:left w:w="108" w:type="dxa"/>
            <w:bottom w:w="0" w:type="dxa"/>
            <w:right w:w="108" w:type="dxa"/>
          </w:tblCellMar>
        </w:tblPrEx>
        <w:trPr>
          <w:trHeight w:val="570" w:hRule="atLeast"/>
        </w:trPr>
        <w:tc>
          <w:tcPr>
            <w:tcW w:w="6976" w:type="dxa"/>
            <w:gridSpan w:val="4"/>
            <w:tcBorders>
              <w:top w:val="single" w:color="000000" w:sz="4" w:space="0"/>
              <w:left w:val="single" w:color="000000" w:sz="4" w:space="0"/>
              <w:bottom w:val="single" w:color="000000" w:sz="4" w:space="0"/>
              <w:right w:val="single" w:color="000000" w:sz="4" w:space="0"/>
            </w:tcBorders>
            <w:noWrap/>
            <w:vAlign w:val="center"/>
          </w:tcPr>
          <w:p w14:paraId="21E67E1D">
            <w:pPr>
              <w:widowControl/>
              <w:jc w:val="center"/>
              <w:textAlignment w:val="center"/>
              <w:rPr>
                <w:rFonts w:hint="eastAsia" w:ascii="宋体" w:hAnsi="宋体" w:cs="宋体"/>
                <w:sz w:val="24"/>
                <w:lang w:bidi="ar"/>
              </w:rPr>
            </w:pPr>
            <w:r>
              <w:rPr>
                <w:rFonts w:hint="eastAsia" w:ascii="宋体" w:hAnsi="宋体" w:cs="宋体"/>
                <w:sz w:val="24"/>
                <w:lang w:bidi="ar"/>
              </w:rPr>
              <w:t>总价</w:t>
            </w:r>
          </w:p>
        </w:tc>
        <w:tc>
          <w:tcPr>
            <w:tcW w:w="1877" w:type="dxa"/>
            <w:gridSpan w:val="2"/>
            <w:tcBorders>
              <w:top w:val="single" w:color="000000" w:sz="4" w:space="0"/>
              <w:left w:val="single" w:color="000000" w:sz="4" w:space="0"/>
              <w:bottom w:val="single" w:color="000000" w:sz="4" w:space="0"/>
              <w:right w:val="single" w:color="000000" w:sz="4" w:space="0"/>
            </w:tcBorders>
          </w:tcPr>
          <w:p w14:paraId="563A61DB">
            <w:pPr>
              <w:jc w:val="center"/>
              <w:rPr>
                <w:rFonts w:hint="eastAsia" w:ascii="宋体" w:hAnsi="宋体" w:eastAsia="宋体" w:cs="宋体"/>
                <w:color w:val="000000"/>
                <w:sz w:val="24"/>
                <w:szCs w:val="24"/>
                <w:lang w:val="en-US" w:eastAsia="zh-CN" w:bidi="ar-SA"/>
              </w:rPr>
            </w:pPr>
          </w:p>
        </w:tc>
      </w:tr>
    </w:tbl>
    <w:p w14:paraId="1A636899">
      <w:pPr>
        <w:pStyle w:val="6"/>
        <w:rPr>
          <w:rFonts w:ascii="仿宋_GB2312" w:eastAsia="仿宋_GB2312" w:cs="‹ÎSå"/>
          <w:bCs/>
          <w:color w:val="auto"/>
          <w:kern w:val="1"/>
          <w:sz w:val="30"/>
          <w:szCs w:val="30"/>
        </w:rPr>
      </w:pPr>
    </w:p>
    <w:p w14:paraId="042AB7F4">
      <w:pPr>
        <w:pStyle w:val="6"/>
        <w:rPr>
          <w:rFonts w:ascii="仿宋_GB2312" w:eastAsia="仿宋_GB2312" w:cs="‹ÎSå"/>
          <w:bCs/>
          <w:color w:val="auto"/>
          <w:kern w:val="1"/>
          <w:sz w:val="30"/>
          <w:szCs w:val="30"/>
        </w:rPr>
      </w:pPr>
    </w:p>
    <w:p w14:paraId="65CD362F">
      <w:pPr>
        <w:pStyle w:val="6"/>
        <w:rPr>
          <w:rFonts w:ascii="仿宋_GB2312" w:eastAsia="仿宋_GB2312" w:cs="‹ÎSå"/>
          <w:bCs/>
          <w:color w:val="auto"/>
          <w:kern w:val="1"/>
          <w:sz w:val="30"/>
          <w:szCs w:val="30"/>
        </w:rPr>
      </w:pPr>
      <w:r>
        <w:rPr>
          <w:rFonts w:hint="eastAsia" w:ascii="仿宋_GB2312" w:eastAsia="仿宋_GB2312" w:cs="‹ÎSå"/>
          <w:bCs/>
          <w:color w:val="auto"/>
          <w:kern w:val="1"/>
          <w:sz w:val="30"/>
          <w:szCs w:val="30"/>
        </w:rPr>
        <w:t>附件2：</w:t>
      </w:r>
    </w:p>
    <w:p w14:paraId="537C9284">
      <w:pPr>
        <w:jc w:val="center"/>
        <w:rPr>
          <w:rFonts w:hint="eastAsia" w:ascii="黑体" w:hAnsi="宋体" w:eastAsia="黑体" w:cs="宋体"/>
          <w:b/>
          <w:kern w:val="2"/>
          <w:sz w:val="34"/>
          <w:szCs w:val="34"/>
        </w:rPr>
      </w:pPr>
      <w:r>
        <w:rPr>
          <w:rFonts w:hint="eastAsia" w:ascii="黑体" w:hAnsi="宋体" w:eastAsia="黑体" w:cs="宋体"/>
          <w:b/>
          <w:kern w:val="2"/>
          <w:sz w:val="34"/>
          <w:szCs w:val="34"/>
        </w:rPr>
        <w:t>索普股份建筑消防设施</w:t>
      </w:r>
    </w:p>
    <w:tbl>
      <w:tblPr>
        <w:tblStyle w:val="8"/>
        <w:tblW w:w="106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1"/>
        <w:gridCol w:w="21"/>
        <w:gridCol w:w="15"/>
        <w:gridCol w:w="1282"/>
        <w:gridCol w:w="56"/>
        <w:gridCol w:w="221"/>
        <w:gridCol w:w="176"/>
        <w:gridCol w:w="1890"/>
        <w:gridCol w:w="686"/>
        <w:gridCol w:w="9"/>
        <w:gridCol w:w="141"/>
        <w:gridCol w:w="660"/>
        <w:gridCol w:w="523"/>
        <w:gridCol w:w="399"/>
        <w:gridCol w:w="96"/>
        <w:gridCol w:w="578"/>
        <w:gridCol w:w="334"/>
        <w:gridCol w:w="348"/>
        <w:gridCol w:w="66"/>
        <w:gridCol w:w="92"/>
        <w:gridCol w:w="277"/>
        <w:gridCol w:w="275"/>
        <w:gridCol w:w="48"/>
        <w:gridCol w:w="1913"/>
      </w:tblGrid>
      <w:tr w14:paraId="5D60C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07" w:type="dxa"/>
            <w:gridSpan w:val="24"/>
            <w:tcBorders>
              <w:top w:val="single" w:color="auto" w:sz="4" w:space="0"/>
              <w:left w:val="single" w:color="auto" w:sz="4" w:space="0"/>
              <w:bottom w:val="single" w:color="auto" w:sz="4" w:space="0"/>
              <w:right w:val="single" w:color="auto" w:sz="4" w:space="0"/>
            </w:tcBorders>
            <w:vAlign w:val="center"/>
          </w:tcPr>
          <w:p w14:paraId="028412E2">
            <w:pPr>
              <w:adjustRightInd w:val="0"/>
              <w:snapToGrid w:val="0"/>
              <w:jc w:val="center"/>
              <w:rPr>
                <w:rFonts w:hint="eastAsia" w:ascii="宋体" w:hAnsi="宋体"/>
                <w:b/>
                <w:szCs w:val="21"/>
              </w:rPr>
            </w:pPr>
            <w:r>
              <w:rPr>
                <w:rFonts w:hint="eastAsia" w:ascii="宋体" w:hAnsi="宋体"/>
                <w:b/>
                <w:szCs w:val="21"/>
              </w:rPr>
              <w:t>建筑消防设施、设备一览表</w:t>
            </w:r>
          </w:p>
        </w:tc>
      </w:tr>
      <w:tr w14:paraId="33316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dxa"/>
            <w:tcBorders>
              <w:top w:val="single" w:color="auto" w:sz="4" w:space="0"/>
              <w:left w:val="single" w:color="auto" w:sz="4" w:space="0"/>
              <w:bottom w:val="single" w:color="auto" w:sz="4" w:space="0"/>
              <w:right w:val="single" w:color="auto" w:sz="4" w:space="0"/>
            </w:tcBorders>
            <w:vAlign w:val="center"/>
          </w:tcPr>
          <w:p w14:paraId="43E14C6A">
            <w:pPr>
              <w:adjustRightInd w:val="0"/>
              <w:snapToGrid w:val="0"/>
              <w:jc w:val="center"/>
              <w:rPr>
                <w:rFonts w:hint="eastAsia" w:ascii="宋体" w:hAnsi="宋体"/>
                <w:b/>
                <w:szCs w:val="21"/>
              </w:rPr>
            </w:pPr>
            <w:r>
              <w:rPr>
                <w:rFonts w:hint="eastAsia" w:ascii="宋体" w:hAnsi="宋体"/>
                <w:b/>
                <w:szCs w:val="21"/>
              </w:rPr>
              <w:t>序号</w:t>
            </w:r>
          </w:p>
        </w:tc>
        <w:tc>
          <w:tcPr>
            <w:tcW w:w="1318" w:type="dxa"/>
            <w:gridSpan w:val="3"/>
            <w:tcBorders>
              <w:top w:val="single" w:color="auto" w:sz="4" w:space="0"/>
              <w:left w:val="single" w:color="auto" w:sz="4" w:space="0"/>
              <w:bottom w:val="single" w:color="auto" w:sz="4" w:space="0"/>
              <w:right w:val="single" w:color="auto" w:sz="4" w:space="0"/>
            </w:tcBorders>
            <w:vAlign w:val="center"/>
          </w:tcPr>
          <w:p w14:paraId="79CD1EE4">
            <w:pPr>
              <w:adjustRightInd w:val="0"/>
              <w:snapToGrid w:val="0"/>
              <w:jc w:val="center"/>
              <w:rPr>
                <w:rFonts w:hint="eastAsia" w:ascii="宋体" w:hAnsi="宋体"/>
                <w:b/>
                <w:szCs w:val="21"/>
              </w:rPr>
            </w:pPr>
            <w:r>
              <w:rPr>
                <w:rFonts w:hint="eastAsia" w:ascii="宋体" w:hAnsi="宋体"/>
                <w:b/>
                <w:szCs w:val="21"/>
              </w:rPr>
              <w:t>产品名称</w:t>
            </w:r>
          </w:p>
        </w:tc>
        <w:tc>
          <w:tcPr>
            <w:tcW w:w="3179" w:type="dxa"/>
            <w:gridSpan w:val="7"/>
            <w:tcBorders>
              <w:top w:val="single" w:color="auto" w:sz="4" w:space="0"/>
              <w:left w:val="single" w:color="auto" w:sz="4" w:space="0"/>
              <w:bottom w:val="single" w:color="auto" w:sz="4" w:space="0"/>
              <w:right w:val="single" w:color="auto" w:sz="4" w:space="0"/>
            </w:tcBorders>
            <w:vAlign w:val="center"/>
          </w:tcPr>
          <w:p w14:paraId="0787F9F6">
            <w:pPr>
              <w:adjustRightInd w:val="0"/>
              <w:snapToGrid w:val="0"/>
              <w:jc w:val="center"/>
              <w:rPr>
                <w:rFonts w:hint="eastAsia" w:ascii="宋体" w:hAnsi="宋体"/>
                <w:b/>
                <w:szCs w:val="21"/>
              </w:rPr>
            </w:pPr>
            <w:r>
              <w:rPr>
                <w:rFonts w:hint="eastAsia" w:ascii="宋体" w:hAnsi="宋体"/>
                <w:b/>
                <w:szCs w:val="21"/>
              </w:rPr>
              <w:t>规格型号</w:t>
            </w:r>
          </w:p>
        </w:tc>
        <w:tc>
          <w:tcPr>
            <w:tcW w:w="1678" w:type="dxa"/>
            <w:gridSpan w:val="4"/>
            <w:tcBorders>
              <w:top w:val="single" w:color="auto" w:sz="4" w:space="0"/>
              <w:left w:val="single" w:color="auto" w:sz="4" w:space="0"/>
              <w:bottom w:val="single" w:color="auto" w:sz="4" w:space="0"/>
              <w:right w:val="single" w:color="auto" w:sz="4" w:space="0"/>
            </w:tcBorders>
            <w:vAlign w:val="center"/>
          </w:tcPr>
          <w:p w14:paraId="279AD9C1">
            <w:pPr>
              <w:adjustRightInd w:val="0"/>
              <w:snapToGrid w:val="0"/>
              <w:jc w:val="center"/>
              <w:rPr>
                <w:rFonts w:hint="eastAsia" w:ascii="宋体" w:hAnsi="宋体"/>
                <w:b/>
                <w:szCs w:val="21"/>
              </w:rPr>
            </w:pPr>
            <w:r>
              <w:rPr>
                <w:rFonts w:hint="eastAsia" w:ascii="宋体" w:hAnsi="宋体"/>
                <w:b/>
                <w:szCs w:val="21"/>
              </w:rPr>
              <w:t>证书编号</w:t>
            </w:r>
          </w:p>
        </w:tc>
        <w:tc>
          <w:tcPr>
            <w:tcW w:w="1326" w:type="dxa"/>
            <w:gridSpan w:val="4"/>
            <w:tcBorders>
              <w:top w:val="single" w:color="auto" w:sz="4" w:space="0"/>
              <w:left w:val="single" w:color="auto" w:sz="4" w:space="0"/>
              <w:bottom w:val="single" w:color="auto" w:sz="4" w:space="0"/>
              <w:right w:val="single" w:color="auto" w:sz="4" w:space="0"/>
            </w:tcBorders>
            <w:vAlign w:val="center"/>
          </w:tcPr>
          <w:p w14:paraId="316EFD14">
            <w:pPr>
              <w:adjustRightInd w:val="0"/>
              <w:snapToGrid w:val="0"/>
              <w:jc w:val="center"/>
              <w:rPr>
                <w:rFonts w:hint="eastAsia" w:ascii="宋体" w:hAnsi="宋体"/>
                <w:b/>
                <w:szCs w:val="21"/>
              </w:rPr>
            </w:pPr>
            <w:r>
              <w:rPr>
                <w:rFonts w:hint="eastAsia" w:ascii="宋体" w:hAnsi="宋体"/>
                <w:b/>
                <w:szCs w:val="21"/>
              </w:rPr>
              <w:t>检测报告编号</w:t>
            </w:r>
          </w:p>
        </w:tc>
        <w:tc>
          <w:tcPr>
            <w:tcW w:w="644" w:type="dxa"/>
            <w:gridSpan w:val="3"/>
            <w:tcBorders>
              <w:top w:val="single" w:color="auto" w:sz="4" w:space="0"/>
              <w:left w:val="single" w:color="auto" w:sz="4" w:space="0"/>
              <w:bottom w:val="single" w:color="auto" w:sz="4" w:space="0"/>
              <w:right w:val="single" w:color="auto" w:sz="4" w:space="0"/>
            </w:tcBorders>
            <w:vAlign w:val="center"/>
          </w:tcPr>
          <w:p w14:paraId="7D6517BB">
            <w:pPr>
              <w:adjustRightInd w:val="0"/>
              <w:snapToGrid w:val="0"/>
              <w:jc w:val="center"/>
              <w:rPr>
                <w:rFonts w:hint="eastAsia" w:ascii="宋体" w:hAnsi="宋体"/>
                <w:b/>
                <w:szCs w:val="21"/>
              </w:rPr>
            </w:pPr>
            <w:r>
              <w:rPr>
                <w:rFonts w:hint="eastAsia" w:ascii="宋体" w:hAnsi="宋体"/>
                <w:b/>
                <w:szCs w:val="21"/>
              </w:rPr>
              <w:t>使用数量</w:t>
            </w:r>
          </w:p>
        </w:tc>
        <w:tc>
          <w:tcPr>
            <w:tcW w:w="1961" w:type="dxa"/>
            <w:gridSpan w:val="2"/>
            <w:tcBorders>
              <w:top w:val="single" w:color="auto" w:sz="4" w:space="0"/>
              <w:left w:val="single" w:color="auto" w:sz="4" w:space="0"/>
              <w:bottom w:val="single" w:color="auto" w:sz="4" w:space="0"/>
              <w:right w:val="single" w:color="auto" w:sz="4" w:space="0"/>
            </w:tcBorders>
            <w:vAlign w:val="center"/>
          </w:tcPr>
          <w:p w14:paraId="00DDA3EE">
            <w:pPr>
              <w:adjustRightInd w:val="0"/>
              <w:snapToGrid w:val="0"/>
              <w:jc w:val="center"/>
              <w:rPr>
                <w:rFonts w:hint="eastAsia" w:ascii="宋体" w:hAnsi="宋体"/>
                <w:b/>
                <w:szCs w:val="21"/>
              </w:rPr>
            </w:pPr>
            <w:r>
              <w:rPr>
                <w:rFonts w:hint="eastAsia" w:ascii="宋体" w:hAnsi="宋体"/>
                <w:b/>
                <w:szCs w:val="21"/>
              </w:rPr>
              <w:t>生产企业名称</w:t>
            </w:r>
          </w:p>
        </w:tc>
      </w:tr>
      <w:tr w14:paraId="62226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07" w:type="dxa"/>
            <w:gridSpan w:val="24"/>
            <w:tcBorders>
              <w:top w:val="single" w:color="auto" w:sz="4" w:space="0"/>
              <w:left w:val="single" w:color="auto" w:sz="4" w:space="0"/>
              <w:bottom w:val="single" w:color="auto" w:sz="4" w:space="0"/>
              <w:right w:val="single" w:color="auto" w:sz="4" w:space="0"/>
            </w:tcBorders>
            <w:vAlign w:val="center"/>
          </w:tcPr>
          <w:p w14:paraId="7BA40A09">
            <w:pPr>
              <w:adjustRightInd w:val="0"/>
              <w:snapToGrid w:val="0"/>
              <w:jc w:val="center"/>
              <w:rPr>
                <w:rFonts w:hint="eastAsia" w:ascii="宋体" w:hAnsi="宋体"/>
                <w:b/>
                <w:szCs w:val="21"/>
              </w:rPr>
            </w:pPr>
            <w:r>
              <w:rPr>
                <w:rFonts w:hint="eastAsia" w:ascii="宋体" w:hAnsi="宋体"/>
                <w:b/>
                <w:szCs w:val="21"/>
              </w:rPr>
              <w:t>火灾自动报警及联动控制系统</w:t>
            </w:r>
          </w:p>
        </w:tc>
      </w:tr>
      <w:tr w14:paraId="03ACB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dxa"/>
            <w:tcBorders>
              <w:top w:val="single" w:color="auto" w:sz="4" w:space="0"/>
              <w:left w:val="single" w:color="auto" w:sz="4" w:space="0"/>
              <w:bottom w:val="single" w:color="auto" w:sz="4" w:space="0"/>
              <w:right w:val="single" w:color="auto" w:sz="4" w:space="0"/>
            </w:tcBorders>
            <w:vAlign w:val="center"/>
          </w:tcPr>
          <w:p w14:paraId="28086C87">
            <w:pPr>
              <w:adjustRightInd w:val="0"/>
              <w:snapToGrid w:val="0"/>
              <w:jc w:val="center"/>
              <w:rPr>
                <w:rFonts w:hint="eastAsia" w:ascii="宋体" w:hAnsi="宋体"/>
                <w:b/>
                <w:szCs w:val="21"/>
              </w:rPr>
            </w:pPr>
            <w:r>
              <w:rPr>
                <w:rFonts w:hint="eastAsia" w:ascii="宋体" w:hAnsi="宋体"/>
                <w:b/>
                <w:szCs w:val="21"/>
              </w:rPr>
              <w:t>1</w:t>
            </w:r>
          </w:p>
        </w:tc>
        <w:tc>
          <w:tcPr>
            <w:tcW w:w="1318" w:type="dxa"/>
            <w:gridSpan w:val="3"/>
            <w:tcBorders>
              <w:top w:val="single" w:color="auto" w:sz="4" w:space="0"/>
              <w:left w:val="single" w:color="auto" w:sz="4" w:space="0"/>
              <w:bottom w:val="single" w:color="auto" w:sz="4" w:space="0"/>
              <w:right w:val="single" w:color="auto" w:sz="4" w:space="0"/>
            </w:tcBorders>
            <w:vAlign w:val="center"/>
          </w:tcPr>
          <w:p w14:paraId="1C01A2E3">
            <w:pPr>
              <w:adjustRightInd w:val="0"/>
              <w:snapToGrid w:val="0"/>
              <w:jc w:val="center"/>
              <w:rPr>
                <w:rFonts w:hint="eastAsia" w:ascii="宋体" w:hAnsi="宋体"/>
                <w:b/>
                <w:szCs w:val="21"/>
              </w:rPr>
            </w:pPr>
            <w:r>
              <w:rPr>
                <w:rFonts w:hint="eastAsia" w:ascii="宋体" w:hAnsi="宋体"/>
                <w:b/>
                <w:szCs w:val="21"/>
              </w:rPr>
              <w:t>火灾报警控制器</w:t>
            </w:r>
          </w:p>
        </w:tc>
        <w:tc>
          <w:tcPr>
            <w:tcW w:w="3179" w:type="dxa"/>
            <w:gridSpan w:val="7"/>
            <w:tcBorders>
              <w:top w:val="single" w:color="auto" w:sz="4" w:space="0"/>
              <w:left w:val="single" w:color="auto" w:sz="4" w:space="0"/>
              <w:bottom w:val="single" w:color="auto" w:sz="4" w:space="0"/>
              <w:right w:val="single" w:color="auto" w:sz="4" w:space="0"/>
            </w:tcBorders>
            <w:vAlign w:val="center"/>
          </w:tcPr>
          <w:p w14:paraId="2D232CFF">
            <w:pPr>
              <w:adjustRightInd w:val="0"/>
              <w:snapToGrid w:val="0"/>
              <w:jc w:val="center"/>
              <w:rPr>
                <w:rFonts w:hint="eastAsia" w:ascii="宋体" w:hAnsi="宋体"/>
                <w:b/>
                <w:szCs w:val="21"/>
              </w:rPr>
            </w:pPr>
            <w:r>
              <w:rPr>
                <w:rFonts w:hint="eastAsia" w:ascii="宋体" w:hAnsi="宋体"/>
                <w:b/>
                <w:szCs w:val="21"/>
              </w:rPr>
              <w:t>JB-QT-GST5000</w:t>
            </w:r>
          </w:p>
          <w:p w14:paraId="43BC8AC8">
            <w:pPr>
              <w:adjustRightInd w:val="0"/>
              <w:snapToGrid w:val="0"/>
              <w:jc w:val="center"/>
              <w:rPr>
                <w:rFonts w:hint="eastAsia" w:ascii="宋体" w:hAnsi="宋体"/>
                <w:b/>
                <w:szCs w:val="21"/>
              </w:rPr>
            </w:pPr>
            <w:r>
              <w:rPr>
                <w:rFonts w:hint="eastAsia" w:ascii="宋体" w:hAnsi="宋体"/>
                <w:b/>
                <w:szCs w:val="21"/>
              </w:rPr>
              <w:t>JB-QG-GST5000</w:t>
            </w:r>
          </w:p>
          <w:p w14:paraId="78E14E14">
            <w:pPr>
              <w:adjustRightInd w:val="0"/>
              <w:snapToGrid w:val="0"/>
              <w:jc w:val="center"/>
              <w:rPr>
                <w:rFonts w:hint="eastAsia" w:ascii="宋体" w:hAnsi="宋体"/>
                <w:b/>
                <w:szCs w:val="21"/>
              </w:rPr>
            </w:pPr>
            <w:r>
              <w:rPr>
                <w:rFonts w:hint="eastAsia" w:ascii="宋体" w:hAnsi="宋体"/>
                <w:b/>
                <w:szCs w:val="21"/>
              </w:rPr>
              <w:t>JB-QB-GST200</w:t>
            </w:r>
          </w:p>
        </w:tc>
        <w:tc>
          <w:tcPr>
            <w:tcW w:w="1678" w:type="dxa"/>
            <w:gridSpan w:val="4"/>
            <w:tcBorders>
              <w:top w:val="single" w:color="auto" w:sz="4" w:space="0"/>
              <w:left w:val="single" w:color="auto" w:sz="4" w:space="0"/>
              <w:bottom w:val="single" w:color="auto" w:sz="4" w:space="0"/>
              <w:right w:val="single" w:color="auto" w:sz="4" w:space="0"/>
            </w:tcBorders>
            <w:vAlign w:val="center"/>
          </w:tcPr>
          <w:p w14:paraId="75C086E3">
            <w:pPr>
              <w:adjustRightInd w:val="0"/>
              <w:snapToGrid w:val="0"/>
              <w:jc w:val="center"/>
              <w:rPr>
                <w:rFonts w:hint="eastAsia" w:ascii="宋体" w:hAnsi="宋体"/>
                <w:b/>
                <w:szCs w:val="21"/>
              </w:rPr>
            </w:pPr>
            <w:r>
              <w:rPr>
                <w:rFonts w:hint="eastAsia" w:ascii="宋体" w:hAnsi="宋体"/>
                <w:b/>
                <w:szCs w:val="21"/>
              </w:rPr>
              <w:t>--</w:t>
            </w:r>
          </w:p>
        </w:tc>
        <w:tc>
          <w:tcPr>
            <w:tcW w:w="1326" w:type="dxa"/>
            <w:gridSpan w:val="4"/>
            <w:tcBorders>
              <w:top w:val="single" w:color="auto" w:sz="4" w:space="0"/>
              <w:left w:val="single" w:color="auto" w:sz="4" w:space="0"/>
              <w:bottom w:val="single" w:color="auto" w:sz="4" w:space="0"/>
              <w:right w:val="single" w:color="auto" w:sz="4" w:space="0"/>
            </w:tcBorders>
            <w:vAlign w:val="center"/>
          </w:tcPr>
          <w:p w14:paraId="1291485A">
            <w:pPr>
              <w:adjustRightInd w:val="0"/>
              <w:snapToGrid w:val="0"/>
              <w:jc w:val="center"/>
              <w:rPr>
                <w:rFonts w:hint="eastAsia" w:ascii="宋体" w:hAnsi="宋体"/>
                <w:b/>
                <w:szCs w:val="21"/>
              </w:rPr>
            </w:pPr>
            <w:r>
              <w:rPr>
                <w:rFonts w:hint="eastAsia" w:ascii="宋体" w:hAnsi="宋体"/>
                <w:b/>
                <w:szCs w:val="21"/>
              </w:rPr>
              <w:t>--</w:t>
            </w:r>
          </w:p>
        </w:tc>
        <w:tc>
          <w:tcPr>
            <w:tcW w:w="644" w:type="dxa"/>
            <w:gridSpan w:val="3"/>
            <w:tcBorders>
              <w:top w:val="single" w:color="auto" w:sz="4" w:space="0"/>
              <w:left w:val="single" w:color="auto" w:sz="4" w:space="0"/>
              <w:bottom w:val="single" w:color="auto" w:sz="4" w:space="0"/>
              <w:right w:val="single" w:color="auto" w:sz="4" w:space="0"/>
            </w:tcBorders>
            <w:vAlign w:val="center"/>
          </w:tcPr>
          <w:p w14:paraId="55E46479">
            <w:pPr>
              <w:adjustRightInd w:val="0"/>
              <w:snapToGrid w:val="0"/>
              <w:jc w:val="center"/>
              <w:rPr>
                <w:rFonts w:hint="eastAsia" w:ascii="宋体" w:hAnsi="宋体"/>
                <w:b/>
                <w:szCs w:val="21"/>
              </w:rPr>
            </w:pPr>
            <w:r>
              <w:rPr>
                <w:rFonts w:hint="eastAsia" w:ascii="宋体" w:hAnsi="宋体"/>
                <w:b/>
                <w:szCs w:val="21"/>
              </w:rPr>
              <w:t>9</w:t>
            </w:r>
          </w:p>
        </w:tc>
        <w:tc>
          <w:tcPr>
            <w:tcW w:w="1961" w:type="dxa"/>
            <w:gridSpan w:val="2"/>
            <w:tcBorders>
              <w:top w:val="single" w:color="auto" w:sz="4" w:space="0"/>
              <w:left w:val="single" w:color="auto" w:sz="4" w:space="0"/>
              <w:bottom w:val="single" w:color="auto" w:sz="4" w:space="0"/>
              <w:right w:val="single" w:color="auto" w:sz="4" w:space="0"/>
            </w:tcBorders>
            <w:vAlign w:val="center"/>
          </w:tcPr>
          <w:p w14:paraId="206F1256">
            <w:pPr>
              <w:adjustRightInd w:val="0"/>
              <w:snapToGrid w:val="0"/>
              <w:jc w:val="center"/>
              <w:rPr>
                <w:rFonts w:hint="eastAsia" w:ascii="宋体" w:hAnsi="宋体"/>
                <w:b/>
                <w:szCs w:val="21"/>
              </w:rPr>
            </w:pPr>
            <w:r>
              <w:rPr>
                <w:rFonts w:hint="eastAsia" w:ascii="宋体" w:hAnsi="宋体"/>
                <w:b/>
                <w:szCs w:val="21"/>
              </w:rPr>
              <w:t>海湾安全技术有限公司</w:t>
            </w:r>
          </w:p>
        </w:tc>
      </w:tr>
      <w:tr w14:paraId="673B4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dxa"/>
            <w:tcBorders>
              <w:top w:val="single" w:color="auto" w:sz="4" w:space="0"/>
              <w:left w:val="single" w:color="auto" w:sz="4" w:space="0"/>
              <w:bottom w:val="single" w:color="auto" w:sz="4" w:space="0"/>
              <w:right w:val="single" w:color="auto" w:sz="4" w:space="0"/>
            </w:tcBorders>
            <w:vAlign w:val="center"/>
          </w:tcPr>
          <w:p w14:paraId="19E90CD1">
            <w:pPr>
              <w:adjustRightInd w:val="0"/>
              <w:snapToGrid w:val="0"/>
              <w:jc w:val="center"/>
              <w:rPr>
                <w:rFonts w:hint="eastAsia" w:ascii="宋体" w:hAnsi="宋体"/>
                <w:b/>
                <w:szCs w:val="21"/>
              </w:rPr>
            </w:pPr>
            <w:r>
              <w:rPr>
                <w:rFonts w:hint="eastAsia" w:ascii="宋体" w:hAnsi="宋体"/>
                <w:b/>
                <w:szCs w:val="21"/>
              </w:rPr>
              <w:t>2</w:t>
            </w:r>
          </w:p>
        </w:tc>
        <w:tc>
          <w:tcPr>
            <w:tcW w:w="1318" w:type="dxa"/>
            <w:gridSpan w:val="3"/>
            <w:tcBorders>
              <w:top w:val="single" w:color="auto" w:sz="4" w:space="0"/>
              <w:left w:val="single" w:color="auto" w:sz="4" w:space="0"/>
              <w:bottom w:val="single" w:color="auto" w:sz="4" w:space="0"/>
              <w:right w:val="single" w:color="auto" w:sz="4" w:space="0"/>
            </w:tcBorders>
            <w:vAlign w:val="center"/>
          </w:tcPr>
          <w:p w14:paraId="23D90867">
            <w:pPr>
              <w:adjustRightInd w:val="0"/>
              <w:snapToGrid w:val="0"/>
              <w:jc w:val="center"/>
              <w:rPr>
                <w:rFonts w:hint="eastAsia" w:ascii="宋体" w:hAnsi="宋体"/>
                <w:b/>
                <w:szCs w:val="21"/>
              </w:rPr>
            </w:pPr>
            <w:r>
              <w:rPr>
                <w:rFonts w:hint="eastAsia" w:ascii="宋体" w:hAnsi="宋体"/>
                <w:b/>
                <w:szCs w:val="21"/>
              </w:rPr>
              <w:t>手动报警按钮</w:t>
            </w:r>
          </w:p>
        </w:tc>
        <w:tc>
          <w:tcPr>
            <w:tcW w:w="3179" w:type="dxa"/>
            <w:gridSpan w:val="7"/>
            <w:tcBorders>
              <w:top w:val="single" w:color="auto" w:sz="4" w:space="0"/>
              <w:left w:val="single" w:color="auto" w:sz="4" w:space="0"/>
              <w:bottom w:val="single" w:color="auto" w:sz="4" w:space="0"/>
              <w:right w:val="single" w:color="auto" w:sz="4" w:space="0"/>
            </w:tcBorders>
            <w:vAlign w:val="center"/>
          </w:tcPr>
          <w:p w14:paraId="43900509">
            <w:pPr>
              <w:adjustRightInd w:val="0"/>
              <w:snapToGrid w:val="0"/>
              <w:jc w:val="center"/>
              <w:rPr>
                <w:rFonts w:hint="eastAsia" w:ascii="宋体" w:hAnsi="宋体"/>
                <w:b/>
                <w:szCs w:val="21"/>
              </w:rPr>
            </w:pPr>
            <w:r>
              <w:rPr>
                <w:rFonts w:hint="eastAsia" w:ascii="宋体" w:hAnsi="宋体"/>
                <w:b/>
                <w:szCs w:val="21"/>
              </w:rPr>
              <w:t>J-SAF-GST9211（Ex）</w:t>
            </w:r>
          </w:p>
          <w:p w14:paraId="58B1528D">
            <w:pPr>
              <w:adjustRightInd w:val="0"/>
              <w:snapToGrid w:val="0"/>
              <w:jc w:val="center"/>
              <w:rPr>
                <w:rFonts w:hint="eastAsia" w:ascii="宋体" w:hAnsi="宋体"/>
                <w:b/>
                <w:szCs w:val="21"/>
              </w:rPr>
            </w:pPr>
            <w:r>
              <w:rPr>
                <w:rFonts w:hint="eastAsia" w:ascii="宋体" w:hAnsi="宋体"/>
                <w:b/>
                <w:szCs w:val="21"/>
              </w:rPr>
              <w:t>J-SAF-GST9211A（Ex）</w:t>
            </w:r>
          </w:p>
          <w:p w14:paraId="58FCEC3C">
            <w:pPr>
              <w:adjustRightInd w:val="0"/>
              <w:snapToGrid w:val="0"/>
              <w:jc w:val="center"/>
              <w:rPr>
                <w:rFonts w:hint="eastAsia" w:ascii="宋体" w:hAnsi="宋体"/>
                <w:b/>
                <w:szCs w:val="21"/>
              </w:rPr>
            </w:pPr>
            <w:r>
              <w:rPr>
                <w:rFonts w:hint="eastAsia" w:ascii="宋体" w:hAnsi="宋体"/>
                <w:b/>
                <w:szCs w:val="21"/>
              </w:rPr>
              <w:t>J-SAM-GST9311（Ex）</w:t>
            </w:r>
          </w:p>
          <w:p w14:paraId="30381C0E">
            <w:pPr>
              <w:adjustRightInd w:val="0"/>
              <w:snapToGrid w:val="0"/>
              <w:jc w:val="center"/>
              <w:rPr>
                <w:rFonts w:hint="eastAsia" w:ascii="宋体" w:hAnsi="宋体"/>
                <w:b/>
                <w:szCs w:val="21"/>
              </w:rPr>
            </w:pPr>
            <w:r>
              <w:rPr>
                <w:rFonts w:ascii="宋体" w:hAnsi="宋体"/>
                <w:b/>
                <w:sz w:val="18"/>
                <w:szCs w:val="18"/>
              </w:rPr>
              <w:t>J-SAM-GST9122</w:t>
            </w:r>
          </w:p>
        </w:tc>
        <w:tc>
          <w:tcPr>
            <w:tcW w:w="1678" w:type="dxa"/>
            <w:gridSpan w:val="4"/>
            <w:tcBorders>
              <w:top w:val="single" w:color="auto" w:sz="4" w:space="0"/>
              <w:left w:val="single" w:color="auto" w:sz="4" w:space="0"/>
              <w:bottom w:val="single" w:color="auto" w:sz="4" w:space="0"/>
              <w:right w:val="single" w:color="auto" w:sz="4" w:space="0"/>
            </w:tcBorders>
            <w:vAlign w:val="center"/>
          </w:tcPr>
          <w:p w14:paraId="45D9F10F">
            <w:pPr>
              <w:adjustRightInd w:val="0"/>
              <w:snapToGrid w:val="0"/>
              <w:jc w:val="center"/>
              <w:rPr>
                <w:rFonts w:hint="eastAsia" w:ascii="宋体" w:hAnsi="宋体"/>
                <w:b/>
                <w:szCs w:val="21"/>
              </w:rPr>
            </w:pPr>
            <w:r>
              <w:rPr>
                <w:rFonts w:hint="eastAsia" w:ascii="宋体" w:hAnsi="宋体"/>
                <w:b/>
                <w:szCs w:val="21"/>
              </w:rPr>
              <w:t>--</w:t>
            </w:r>
          </w:p>
        </w:tc>
        <w:tc>
          <w:tcPr>
            <w:tcW w:w="1326" w:type="dxa"/>
            <w:gridSpan w:val="4"/>
            <w:tcBorders>
              <w:top w:val="single" w:color="auto" w:sz="4" w:space="0"/>
              <w:left w:val="single" w:color="auto" w:sz="4" w:space="0"/>
              <w:bottom w:val="single" w:color="auto" w:sz="4" w:space="0"/>
              <w:right w:val="single" w:color="auto" w:sz="4" w:space="0"/>
            </w:tcBorders>
            <w:vAlign w:val="center"/>
          </w:tcPr>
          <w:p w14:paraId="44E16F1D">
            <w:pPr>
              <w:adjustRightInd w:val="0"/>
              <w:snapToGrid w:val="0"/>
              <w:jc w:val="center"/>
              <w:rPr>
                <w:rFonts w:hint="eastAsia" w:ascii="宋体" w:hAnsi="宋体"/>
                <w:b/>
                <w:szCs w:val="21"/>
              </w:rPr>
            </w:pPr>
            <w:r>
              <w:rPr>
                <w:rFonts w:hint="eastAsia" w:ascii="宋体" w:hAnsi="宋体"/>
                <w:b/>
                <w:szCs w:val="21"/>
              </w:rPr>
              <w:t>--</w:t>
            </w:r>
          </w:p>
        </w:tc>
        <w:tc>
          <w:tcPr>
            <w:tcW w:w="644" w:type="dxa"/>
            <w:gridSpan w:val="3"/>
            <w:tcBorders>
              <w:top w:val="single" w:color="auto" w:sz="4" w:space="0"/>
              <w:left w:val="single" w:color="auto" w:sz="4" w:space="0"/>
              <w:bottom w:val="single" w:color="auto" w:sz="4" w:space="0"/>
              <w:right w:val="single" w:color="auto" w:sz="4" w:space="0"/>
            </w:tcBorders>
            <w:vAlign w:val="center"/>
          </w:tcPr>
          <w:p w14:paraId="51474E13">
            <w:pPr>
              <w:adjustRightInd w:val="0"/>
              <w:snapToGrid w:val="0"/>
              <w:jc w:val="center"/>
              <w:rPr>
                <w:rFonts w:hint="eastAsia" w:ascii="宋体" w:hAnsi="宋体"/>
                <w:b/>
                <w:szCs w:val="21"/>
              </w:rPr>
            </w:pPr>
            <w:r>
              <w:rPr>
                <w:rFonts w:hint="eastAsia" w:ascii="宋体" w:hAnsi="宋体"/>
                <w:b/>
                <w:szCs w:val="21"/>
              </w:rPr>
              <w:t>605</w:t>
            </w:r>
          </w:p>
        </w:tc>
        <w:tc>
          <w:tcPr>
            <w:tcW w:w="1961" w:type="dxa"/>
            <w:gridSpan w:val="2"/>
            <w:tcBorders>
              <w:top w:val="single" w:color="auto" w:sz="4" w:space="0"/>
              <w:left w:val="single" w:color="auto" w:sz="4" w:space="0"/>
              <w:bottom w:val="single" w:color="auto" w:sz="4" w:space="0"/>
              <w:right w:val="single" w:color="auto" w:sz="4" w:space="0"/>
            </w:tcBorders>
            <w:vAlign w:val="center"/>
          </w:tcPr>
          <w:p w14:paraId="3DA2ACD8">
            <w:pPr>
              <w:adjustRightInd w:val="0"/>
              <w:snapToGrid w:val="0"/>
              <w:jc w:val="center"/>
              <w:rPr>
                <w:rFonts w:hint="eastAsia" w:ascii="宋体" w:hAnsi="宋体"/>
                <w:b/>
                <w:szCs w:val="21"/>
              </w:rPr>
            </w:pPr>
            <w:r>
              <w:rPr>
                <w:rFonts w:hint="eastAsia" w:ascii="宋体" w:hAnsi="宋体"/>
                <w:b/>
                <w:szCs w:val="21"/>
              </w:rPr>
              <w:t>海湾安全技术有限公司</w:t>
            </w:r>
          </w:p>
        </w:tc>
      </w:tr>
      <w:tr w14:paraId="0F21E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dxa"/>
            <w:tcBorders>
              <w:top w:val="single" w:color="auto" w:sz="4" w:space="0"/>
              <w:left w:val="single" w:color="auto" w:sz="4" w:space="0"/>
              <w:bottom w:val="single" w:color="auto" w:sz="4" w:space="0"/>
              <w:right w:val="single" w:color="auto" w:sz="4" w:space="0"/>
            </w:tcBorders>
            <w:vAlign w:val="center"/>
          </w:tcPr>
          <w:p w14:paraId="51564BF2">
            <w:pPr>
              <w:adjustRightInd w:val="0"/>
              <w:snapToGrid w:val="0"/>
              <w:jc w:val="center"/>
              <w:rPr>
                <w:rFonts w:hint="eastAsia" w:ascii="宋体" w:hAnsi="宋体"/>
                <w:b/>
                <w:szCs w:val="21"/>
              </w:rPr>
            </w:pPr>
            <w:r>
              <w:rPr>
                <w:rFonts w:hint="eastAsia" w:ascii="宋体" w:hAnsi="宋体"/>
                <w:b/>
                <w:szCs w:val="21"/>
              </w:rPr>
              <w:t>3</w:t>
            </w:r>
          </w:p>
        </w:tc>
        <w:tc>
          <w:tcPr>
            <w:tcW w:w="1318" w:type="dxa"/>
            <w:gridSpan w:val="3"/>
            <w:tcBorders>
              <w:top w:val="single" w:color="auto" w:sz="4" w:space="0"/>
              <w:left w:val="single" w:color="auto" w:sz="4" w:space="0"/>
              <w:bottom w:val="single" w:color="auto" w:sz="4" w:space="0"/>
              <w:right w:val="single" w:color="auto" w:sz="4" w:space="0"/>
            </w:tcBorders>
            <w:vAlign w:val="center"/>
          </w:tcPr>
          <w:p w14:paraId="721201E8">
            <w:pPr>
              <w:adjustRightInd w:val="0"/>
              <w:snapToGrid w:val="0"/>
              <w:jc w:val="center"/>
              <w:rPr>
                <w:rFonts w:hint="eastAsia" w:ascii="宋体" w:hAnsi="宋体"/>
                <w:b/>
                <w:szCs w:val="21"/>
              </w:rPr>
            </w:pPr>
            <w:r>
              <w:rPr>
                <w:rFonts w:hint="eastAsia" w:ascii="宋体" w:hAnsi="宋体"/>
                <w:b/>
                <w:szCs w:val="21"/>
              </w:rPr>
              <w:t>声光报警器</w:t>
            </w:r>
          </w:p>
        </w:tc>
        <w:tc>
          <w:tcPr>
            <w:tcW w:w="3179" w:type="dxa"/>
            <w:gridSpan w:val="7"/>
            <w:tcBorders>
              <w:top w:val="single" w:color="auto" w:sz="4" w:space="0"/>
              <w:left w:val="single" w:color="auto" w:sz="4" w:space="0"/>
              <w:bottom w:val="single" w:color="auto" w:sz="4" w:space="0"/>
              <w:right w:val="single" w:color="auto" w:sz="4" w:space="0"/>
            </w:tcBorders>
            <w:vAlign w:val="center"/>
          </w:tcPr>
          <w:p w14:paraId="3CBD9C9D">
            <w:pPr>
              <w:adjustRightInd w:val="0"/>
              <w:snapToGrid w:val="0"/>
              <w:jc w:val="center"/>
              <w:rPr>
                <w:rFonts w:hint="eastAsia" w:ascii="宋体" w:hAnsi="宋体"/>
                <w:b/>
                <w:szCs w:val="21"/>
              </w:rPr>
            </w:pPr>
            <w:r>
              <w:rPr>
                <w:rFonts w:hint="eastAsia" w:ascii="宋体" w:hAnsi="宋体"/>
                <w:b/>
                <w:szCs w:val="21"/>
              </w:rPr>
              <w:t>HX-100A(EX)</w:t>
            </w:r>
          </w:p>
          <w:p w14:paraId="5F924C42">
            <w:pPr>
              <w:adjustRightInd w:val="0"/>
              <w:snapToGrid w:val="0"/>
              <w:jc w:val="center"/>
              <w:rPr>
                <w:rFonts w:hint="eastAsia" w:ascii="宋体" w:hAnsi="宋体"/>
                <w:b/>
                <w:szCs w:val="21"/>
              </w:rPr>
            </w:pPr>
            <w:r>
              <w:rPr>
                <w:rFonts w:ascii="宋体" w:hAnsi="宋体"/>
                <w:b/>
                <w:sz w:val="18"/>
                <w:szCs w:val="18"/>
              </w:rPr>
              <w:t>HX-100B</w:t>
            </w:r>
          </w:p>
        </w:tc>
        <w:tc>
          <w:tcPr>
            <w:tcW w:w="1678" w:type="dxa"/>
            <w:gridSpan w:val="4"/>
            <w:tcBorders>
              <w:top w:val="single" w:color="auto" w:sz="4" w:space="0"/>
              <w:left w:val="single" w:color="auto" w:sz="4" w:space="0"/>
              <w:bottom w:val="single" w:color="auto" w:sz="4" w:space="0"/>
              <w:right w:val="single" w:color="auto" w:sz="4" w:space="0"/>
            </w:tcBorders>
            <w:vAlign w:val="center"/>
          </w:tcPr>
          <w:p w14:paraId="691B451E">
            <w:pPr>
              <w:adjustRightInd w:val="0"/>
              <w:snapToGrid w:val="0"/>
              <w:jc w:val="center"/>
              <w:rPr>
                <w:rFonts w:hint="eastAsia" w:ascii="宋体" w:hAnsi="宋体"/>
                <w:b/>
                <w:szCs w:val="21"/>
              </w:rPr>
            </w:pPr>
            <w:r>
              <w:rPr>
                <w:rFonts w:hint="eastAsia" w:ascii="宋体" w:hAnsi="宋体"/>
                <w:b/>
                <w:szCs w:val="21"/>
              </w:rPr>
              <w:t>--</w:t>
            </w:r>
          </w:p>
        </w:tc>
        <w:tc>
          <w:tcPr>
            <w:tcW w:w="1326" w:type="dxa"/>
            <w:gridSpan w:val="4"/>
            <w:tcBorders>
              <w:top w:val="single" w:color="auto" w:sz="4" w:space="0"/>
              <w:left w:val="single" w:color="auto" w:sz="4" w:space="0"/>
              <w:bottom w:val="single" w:color="auto" w:sz="4" w:space="0"/>
              <w:right w:val="single" w:color="auto" w:sz="4" w:space="0"/>
            </w:tcBorders>
            <w:vAlign w:val="center"/>
          </w:tcPr>
          <w:p w14:paraId="0BBFE48C">
            <w:pPr>
              <w:adjustRightInd w:val="0"/>
              <w:snapToGrid w:val="0"/>
              <w:jc w:val="center"/>
              <w:rPr>
                <w:rFonts w:hint="eastAsia" w:ascii="宋体" w:hAnsi="宋体"/>
                <w:b/>
                <w:szCs w:val="21"/>
              </w:rPr>
            </w:pPr>
            <w:r>
              <w:rPr>
                <w:rFonts w:hint="eastAsia" w:ascii="宋体" w:hAnsi="宋体"/>
                <w:b/>
                <w:szCs w:val="21"/>
              </w:rPr>
              <w:t>--</w:t>
            </w:r>
          </w:p>
        </w:tc>
        <w:tc>
          <w:tcPr>
            <w:tcW w:w="644" w:type="dxa"/>
            <w:gridSpan w:val="3"/>
            <w:tcBorders>
              <w:top w:val="single" w:color="auto" w:sz="4" w:space="0"/>
              <w:left w:val="single" w:color="auto" w:sz="4" w:space="0"/>
              <w:bottom w:val="single" w:color="auto" w:sz="4" w:space="0"/>
              <w:right w:val="single" w:color="auto" w:sz="4" w:space="0"/>
            </w:tcBorders>
            <w:vAlign w:val="center"/>
          </w:tcPr>
          <w:p w14:paraId="651967A0">
            <w:pPr>
              <w:adjustRightInd w:val="0"/>
              <w:snapToGrid w:val="0"/>
              <w:jc w:val="center"/>
              <w:rPr>
                <w:rFonts w:hint="eastAsia" w:ascii="宋体" w:hAnsi="宋体"/>
                <w:b/>
                <w:szCs w:val="21"/>
              </w:rPr>
            </w:pPr>
            <w:r>
              <w:rPr>
                <w:rFonts w:hint="eastAsia" w:ascii="宋体" w:hAnsi="宋体"/>
                <w:b/>
                <w:szCs w:val="21"/>
              </w:rPr>
              <w:t>300</w:t>
            </w:r>
          </w:p>
        </w:tc>
        <w:tc>
          <w:tcPr>
            <w:tcW w:w="1961" w:type="dxa"/>
            <w:gridSpan w:val="2"/>
            <w:tcBorders>
              <w:top w:val="single" w:color="auto" w:sz="4" w:space="0"/>
              <w:left w:val="single" w:color="auto" w:sz="4" w:space="0"/>
              <w:bottom w:val="single" w:color="auto" w:sz="4" w:space="0"/>
              <w:right w:val="single" w:color="auto" w:sz="4" w:space="0"/>
            </w:tcBorders>
            <w:vAlign w:val="center"/>
          </w:tcPr>
          <w:p w14:paraId="5DAEF8B1">
            <w:pPr>
              <w:adjustRightInd w:val="0"/>
              <w:snapToGrid w:val="0"/>
              <w:jc w:val="center"/>
              <w:rPr>
                <w:rFonts w:hint="eastAsia" w:ascii="宋体" w:hAnsi="宋体"/>
                <w:b/>
                <w:szCs w:val="21"/>
              </w:rPr>
            </w:pPr>
            <w:r>
              <w:rPr>
                <w:rFonts w:hint="eastAsia" w:ascii="宋体" w:hAnsi="宋体"/>
                <w:b/>
                <w:szCs w:val="21"/>
              </w:rPr>
              <w:t>海湾安全技术有限公司</w:t>
            </w:r>
          </w:p>
        </w:tc>
      </w:tr>
      <w:tr w14:paraId="1830A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dxa"/>
            <w:tcBorders>
              <w:top w:val="single" w:color="auto" w:sz="4" w:space="0"/>
              <w:left w:val="single" w:color="auto" w:sz="4" w:space="0"/>
              <w:bottom w:val="single" w:color="auto" w:sz="4" w:space="0"/>
              <w:right w:val="single" w:color="auto" w:sz="4" w:space="0"/>
            </w:tcBorders>
            <w:vAlign w:val="center"/>
          </w:tcPr>
          <w:p w14:paraId="4EA6C42F">
            <w:pPr>
              <w:adjustRightInd w:val="0"/>
              <w:snapToGrid w:val="0"/>
              <w:jc w:val="center"/>
              <w:rPr>
                <w:rFonts w:hint="eastAsia" w:ascii="宋体" w:hAnsi="宋体"/>
                <w:b/>
                <w:szCs w:val="21"/>
              </w:rPr>
            </w:pPr>
            <w:r>
              <w:rPr>
                <w:rFonts w:hint="eastAsia" w:ascii="宋体" w:hAnsi="宋体"/>
                <w:b/>
                <w:szCs w:val="21"/>
              </w:rPr>
              <w:t>4</w:t>
            </w:r>
          </w:p>
        </w:tc>
        <w:tc>
          <w:tcPr>
            <w:tcW w:w="1318" w:type="dxa"/>
            <w:gridSpan w:val="3"/>
            <w:tcBorders>
              <w:top w:val="single" w:color="auto" w:sz="4" w:space="0"/>
              <w:left w:val="single" w:color="auto" w:sz="4" w:space="0"/>
              <w:bottom w:val="single" w:color="auto" w:sz="4" w:space="0"/>
              <w:right w:val="single" w:color="auto" w:sz="4" w:space="0"/>
            </w:tcBorders>
            <w:vAlign w:val="center"/>
          </w:tcPr>
          <w:p w14:paraId="21082A20">
            <w:pPr>
              <w:adjustRightInd w:val="0"/>
              <w:snapToGrid w:val="0"/>
              <w:jc w:val="center"/>
              <w:rPr>
                <w:rFonts w:hint="eastAsia" w:ascii="宋体" w:hAnsi="宋体"/>
                <w:b/>
                <w:szCs w:val="21"/>
              </w:rPr>
            </w:pPr>
            <w:r>
              <w:rPr>
                <w:rFonts w:hint="eastAsia" w:ascii="宋体" w:hAnsi="宋体"/>
                <w:b/>
                <w:szCs w:val="21"/>
              </w:rPr>
              <w:t>感烟探测器</w:t>
            </w:r>
          </w:p>
        </w:tc>
        <w:tc>
          <w:tcPr>
            <w:tcW w:w="3179" w:type="dxa"/>
            <w:gridSpan w:val="7"/>
            <w:tcBorders>
              <w:top w:val="single" w:color="auto" w:sz="4" w:space="0"/>
              <w:left w:val="single" w:color="auto" w:sz="4" w:space="0"/>
              <w:bottom w:val="single" w:color="auto" w:sz="4" w:space="0"/>
              <w:right w:val="single" w:color="auto" w:sz="4" w:space="0"/>
            </w:tcBorders>
            <w:vAlign w:val="center"/>
          </w:tcPr>
          <w:p w14:paraId="589A44FA">
            <w:pPr>
              <w:adjustRightInd w:val="0"/>
              <w:snapToGrid w:val="0"/>
              <w:jc w:val="center"/>
              <w:rPr>
                <w:rFonts w:hint="eastAsia" w:ascii="宋体" w:hAnsi="宋体"/>
                <w:b/>
                <w:color w:val="auto"/>
                <w:szCs w:val="21"/>
              </w:rPr>
            </w:pPr>
            <w:r>
              <w:rPr>
                <w:rFonts w:hint="eastAsia" w:ascii="宋体" w:hAnsi="宋体"/>
                <w:b/>
                <w:color w:val="auto"/>
                <w:szCs w:val="21"/>
              </w:rPr>
              <w:t>JTY-GF-GST9711(Ex)</w:t>
            </w:r>
          </w:p>
          <w:p w14:paraId="03609383">
            <w:pPr>
              <w:adjustRightInd w:val="0"/>
              <w:snapToGrid w:val="0"/>
              <w:jc w:val="center"/>
              <w:rPr>
                <w:rFonts w:hint="eastAsia" w:ascii="宋体" w:hAnsi="宋体"/>
                <w:b/>
                <w:color w:val="FF0000"/>
                <w:szCs w:val="21"/>
              </w:rPr>
            </w:pPr>
            <w:r>
              <w:rPr>
                <w:rFonts w:ascii="宋体" w:hAnsi="宋体"/>
                <w:b/>
                <w:sz w:val="18"/>
                <w:szCs w:val="18"/>
              </w:rPr>
              <w:t>JTY-GD-G3</w:t>
            </w:r>
          </w:p>
        </w:tc>
        <w:tc>
          <w:tcPr>
            <w:tcW w:w="1678" w:type="dxa"/>
            <w:gridSpan w:val="4"/>
            <w:tcBorders>
              <w:top w:val="single" w:color="auto" w:sz="4" w:space="0"/>
              <w:left w:val="single" w:color="auto" w:sz="4" w:space="0"/>
              <w:bottom w:val="single" w:color="auto" w:sz="4" w:space="0"/>
              <w:right w:val="single" w:color="auto" w:sz="4" w:space="0"/>
            </w:tcBorders>
            <w:vAlign w:val="center"/>
          </w:tcPr>
          <w:p w14:paraId="23146235">
            <w:pPr>
              <w:adjustRightInd w:val="0"/>
              <w:snapToGrid w:val="0"/>
              <w:jc w:val="center"/>
              <w:rPr>
                <w:rFonts w:hint="eastAsia" w:ascii="宋体" w:hAnsi="宋体"/>
                <w:b/>
                <w:szCs w:val="21"/>
              </w:rPr>
            </w:pPr>
            <w:r>
              <w:rPr>
                <w:rFonts w:hint="eastAsia" w:ascii="宋体" w:hAnsi="宋体"/>
                <w:b/>
                <w:szCs w:val="21"/>
              </w:rPr>
              <w:t>--</w:t>
            </w:r>
          </w:p>
        </w:tc>
        <w:tc>
          <w:tcPr>
            <w:tcW w:w="1326" w:type="dxa"/>
            <w:gridSpan w:val="4"/>
            <w:tcBorders>
              <w:top w:val="single" w:color="auto" w:sz="4" w:space="0"/>
              <w:left w:val="single" w:color="auto" w:sz="4" w:space="0"/>
              <w:bottom w:val="single" w:color="auto" w:sz="4" w:space="0"/>
              <w:right w:val="single" w:color="auto" w:sz="4" w:space="0"/>
            </w:tcBorders>
            <w:vAlign w:val="center"/>
          </w:tcPr>
          <w:p w14:paraId="61CD6A49">
            <w:pPr>
              <w:adjustRightInd w:val="0"/>
              <w:snapToGrid w:val="0"/>
              <w:jc w:val="center"/>
              <w:rPr>
                <w:rFonts w:hint="eastAsia" w:ascii="宋体" w:hAnsi="宋体"/>
                <w:b/>
                <w:szCs w:val="21"/>
              </w:rPr>
            </w:pPr>
            <w:r>
              <w:rPr>
                <w:rFonts w:hint="eastAsia" w:ascii="宋体" w:hAnsi="宋体"/>
                <w:b/>
                <w:szCs w:val="21"/>
              </w:rPr>
              <w:t>--</w:t>
            </w:r>
          </w:p>
        </w:tc>
        <w:tc>
          <w:tcPr>
            <w:tcW w:w="644" w:type="dxa"/>
            <w:gridSpan w:val="3"/>
            <w:tcBorders>
              <w:top w:val="single" w:color="auto" w:sz="4" w:space="0"/>
              <w:left w:val="single" w:color="auto" w:sz="4" w:space="0"/>
              <w:bottom w:val="single" w:color="auto" w:sz="4" w:space="0"/>
              <w:right w:val="single" w:color="auto" w:sz="4" w:space="0"/>
            </w:tcBorders>
            <w:vAlign w:val="center"/>
          </w:tcPr>
          <w:p w14:paraId="235C3E1D">
            <w:pPr>
              <w:adjustRightInd w:val="0"/>
              <w:snapToGrid w:val="0"/>
              <w:jc w:val="center"/>
              <w:rPr>
                <w:rFonts w:hint="eastAsia" w:ascii="宋体" w:hAnsi="宋体"/>
                <w:b/>
                <w:szCs w:val="21"/>
              </w:rPr>
            </w:pPr>
            <w:r>
              <w:rPr>
                <w:rFonts w:hint="eastAsia" w:ascii="宋体" w:hAnsi="宋体"/>
                <w:b/>
                <w:szCs w:val="21"/>
              </w:rPr>
              <w:t>907</w:t>
            </w:r>
          </w:p>
        </w:tc>
        <w:tc>
          <w:tcPr>
            <w:tcW w:w="1961" w:type="dxa"/>
            <w:gridSpan w:val="2"/>
            <w:tcBorders>
              <w:top w:val="single" w:color="auto" w:sz="4" w:space="0"/>
              <w:left w:val="single" w:color="auto" w:sz="4" w:space="0"/>
              <w:bottom w:val="single" w:color="auto" w:sz="4" w:space="0"/>
              <w:right w:val="single" w:color="auto" w:sz="4" w:space="0"/>
            </w:tcBorders>
            <w:vAlign w:val="center"/>
          </w:tcPr>
          <w:p w14:paraId="6978DC66">
            <w:pPr>
              <w:adjustRightInd w:val="0"/>
              <w:snapToGrid w:val="0"/>
              <w:jc w:val="center"/>
              <w:rPr>
                <w:rFonts w:hint="eastAsia" w:ascii="宋体" w:hAnsi="宋体"/>
                <w:b/>
                <w:szCs w:val="21"/>
              </w:rPr>
            </w:pPr>
            <w:r>
              <w:rPr>
                <w:rFonts w:hint="eastAsia" w:ascii="宋体" w:hAnsi="宋体"/>
                <w:b/>
                <w:szCs w:val="21"/>
              </w:rPr>
              <w:t>海湾安全技术有限公司</w:t>
            </w:r>
          </w:p>
        </w:tc>
      </w:tr>
      <w:tr w14:paraId="0AAF6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dxa"/>
            <w:tcBorders>
              <w:top w:val="single" w:color="auto" w:sz="4" w:space="0"/>
              <w:left w:val="single" w:color="auto" w:sz="4" w:space="0"/>
              <w:bottom w:val="single" w:color="auto" w:sz="4" w:space="0"/>
              <w:right w:val="single" w:color="auto" w:sz="4" w:space="0"/>
            </w:tcBorders>
            <w:vAlign w:val="center"/>
          </w:tcPr>
          <w:p w14:paraId="0BF41832">
            <w:pPr>
              <w:adjustRightInd w:val="0"/>
              <w:snapToGrid w:val="0"/>
              <w:jc w:val="center"/>
              <w:rPr>
                <w:rFonts w:hint="eastAsia" w:ascii="宋体" w:hAnsi="宋体"/>
                <w:b/>
                <w:szCs w:val="21"/>
              </w:rPr>
            </w:pPr>
            <w:r>
              <w:rPr>
                <w:rFonts w:hint="eastAsia" w:ascii="宋体" w:hAnsi="宋体"/>
                <w:b/>
                <w:szCs w:val="21"/>
              </w:rPr>
              <w:t>5</w:t>
            </w:r>
          </w:p>
        </w:tc>
        <w:tc>
          <w:tcPr>
            <w:tcW w:w="1318" w:type="dxa"/>
            <w:gridSpan w:val="3"/>
            <w:tcBorders>
              <w:top w:val="single" w:color="auto" w:sz="4" w:space="0"/>
              <w:left w:val="single" w:color="auto" w:sz="4" w:space="0"/>
              <w:bottom w:val="single" w:color="auto" w:sz="4" w:space="0"/>
              <w:right w:val="single" w:color="auto" w:sz="4" w:space="0"/>
            </w:tcBorders>
            <w:vAlign w:val="center"/>
          </w:tcPr>
          <w:p w14:paraId="2765ECB5">
            <w:pPr>
              <w:adjustRightInd w:val="0"/>
              <w:snapToGrid w:val="0"/>
              <w:jc w:val="center"/>
              <w:rPr>
                <w:rFonts w:hint="eastAsia" w:ascii="宋体" w:hAnsi="宋体"/>
                <w:b/>
                <w:szCs w:val="21"/>
              </w:rPr>
            </w:pPr>
            <w:r>
              <w:rPr>
                <w:rFonts w:hint="eastAsia" w:ascii="宋体" w:hAnsi="宋体"/>
                <w:b/>
                <w:szCs w:val="21"/>
              </w:rPr>
              <w:t>火灾显示盘</w:t>
            </w:r>
          </w:p>
        </w:tc>
        <w:tc>
          <w:tcPr>
            <w:tcW w:w="3179" w:type="dxa"/>
            <w:gridSpan w:val="7"/>
            <w:tcBorders>
              <w:top w:val="single" w:color="auto" w:sz="4" w:space="0"/>
              <w:left w:val="single" w:color="auto" w:sz="4" w:space="0"/>
              <w:bottom w:val="single" w:color="auto" w:sz="4" w:space="0"/>
              <w:right w:val="single" w:color="auto" w:sz="4" w:space="0"/>
            </w:tcBorders>
            <w:vAlign w:val="center"/>
          </w:tcPr>
          <w:p w14:paraId="7DE0FCB9">
            <w:pPr>
              <w:adjustRightInd w:val="0"/>
              <w:snapToGrid w:val="0"/>
              <w:jc w:val="center"/>
              <w:rPr>
                <w:rFonts w:hint="eastAsia" w:ascii="宋体" w:hAnsi="宋体"/>
                <w:b/>
                <w:szCs w:val="21"/>
              </w:rPr>
            </w:pPr>
            <w:r>
              <w:rPr>
                <w:rFonts w:ascii="宋体" w:hAnsi="宋体"/>
                <w:b/>
                <w:szCs w:val="21"/>
              </w:rPr>
              <w:t>ZF-500</w:t>
            </w:r>
          </w:p>
        </w:tc>
        <w:tc>
          <w:tcPr>
            <w:tcW w:w="1678" w:type="dxa"/>
            <w:gridSpan w:val="4"/>
            <w:tcBorders>
              <w:top w:val="single" w:color="auto" w:sz="4" w:space="0"/>
              <w:left w:val="single" w:color="auto" w:sz="4" w:space="0"/>
              <w:bottom w:val="single" w:color="auto" w:sz="4" w:space="0"/>
              <w:right w:val="single" w:color="auto" w:sz="4" w:space="0"/>
            </w:tcBorders>
            <w:vAlign w:val="center"/>
          </w:tcPr>
          <w:p w14:paraId="65C61A40">
            <w:pPr>
              <w:adjustRightInd w:val="0"/>
              <w:snapToGrid w:val="0"/>
              <w:jc w:val="center"/>
              <w:rPr>
                <w:rFonts w:hint="eastAsia" w:ascii="宋体" w:hAnsi="宋体"/>
                <w:b/>
                <w:szCs w:val="21"/>
              </w:rPr>
            </w:pPr>
            <w:r>
              <w:rPr>
                <w:rFonts w:hint="eastAsia" w:ascii="宋体" w:hAnsi="宋体"/>
                <w:b/>
                <w:szCs w:val="21"/>
              </w:rPr>
              <w:t>--</w:t>
            </w:r>
          </w:p>
        </w:tc>
        <w:tc>
          <w:tcPr>
            <w:tcW w:w="1326" w:type="dxa"/>
            <w:gridSpan w:val="4"/>
            <w:tcBorders>
              <w:top w:val="single" w:color="auto" w:sz="4" w:space="0"/>
              <w:left w:val="single" w:color="auto" w:sz="4" w:space="0"/>
              <w:bottom w:val="single" w:color="auto" w:sz="4" w:space="0"/>
              <w:right w:val="single" w:color="auto" w:sz="4" w:space="0"/>
            </w:tcBorders>
            <w:vAlign w:val="center"/>
          </w:tcPr>
          <w:p w14:paraId="7A82676A">
            <w:pPr>
              <w:adjustRightInd w:val="0"/>
              <w:snapToGrid w:val="0"/>
              <w:jc w:val="center"/>
              <w:rPr>
                <w:rFonts w:hint="eastAsia" w:ascii="宋体" w:hAnsi="宋体"/>
                <w:b/>
                <w:szCs w:val="21"/>
              </w:rPr>
            </w:pPr>
            <w:r>
              <w:rPr>
                <w:rFonts w:hint="eastAsia" w:ascii="宋体" w:hAnsi="宋体"/>
                <w:b/>
                <w:szCs w:val="21"/>
              </w:rPr>
              <w:t>--</w:t>
            </w:r>
          </w:p>
        </w:tc>
        <w:tc>
          <w:tcPr>
            <w:tcW w:w="644" w:type="dxa"/>
            <w:gridSpan w:val="3"/>
            <w:tcBorders>
              <w:top w:val="single" w:color="auto" w:sz="4" w:space="0"/>
              <w:left w:val="single" w:color="auto" w:sz="4" w:space="0"/>
              <w:bottom w:val="single" w:color="auto" w:sz="4" w:space="0"/>
              <w:right w:val="single" w:color="auto" w:sz="4" w:space="0"/>
            </w:tcBorders>
            <w:vAlign w:val="center"/>
          </w:tcPr>
          <w:p w14:paraId="072ABFEC">
            <w:pPr>
              <w:adjustRightInd w:val="0"/>
              <w:snapToGrid w:val="0"/>
              <w:jc w:val="center"/>
              <w:rPr>
                <w:rFonts w:hint="eastAsia" w:ascii="宋体" w:hAnsi="宋体"/>
                <w:b/>
                <w:szCs w:val="21"/>
              </w:rPr>
            </w:pPr>
            <w:r>
              <w:rPr>
                <w:rFonts w:hint="eastAsia" w:ascii="宋体" w:hAnsi="宋体"/>
                <w:b/>
                <w:szCs w:val="21"/>
              </w:rPr>
              <w:t>10</w:t>
            </w:r>
          </w:p>
        </w:tc>
        <w:tc>
          <w:tcPr>
            <w:tcW w:w="1961" w:type="dxa"/>
            <w:gridSpan w:val="2"/>
            <w:tcBorders>
              <w:top w:val="single" w:color="auto" w:sz="4" w:space="0"/>
              <w:left w:val="single" w:color="auto" w:sz="4" w:space="0"/>
              <w:bottom w:val="single" w:color="auto" w:sz="4" w:space="0"/>
              <w:right w:val="single" w:color="auto" w:sz="4" w:space="0"/>
            </w:tcBorders>
            <w:vAlign w:val="center"/>
          </w:tcPr>
          <w:p w14:paraId="3879AC58">
            <w:pPr>
              <w:adjustRightInd w:val="0"/>
              <w:snapToGrid w:val="0"/>
              <w:jc w:val="center"/>
              <w:rPr>
                <w:rFonts w:hint="eastAsia" w:ascii="宋体" w:hAnsi="宋体"/>
                <w:b/>
                <w:szCs w:val="21"/>
              </w:rPr>
            </w:pPr>
            <w:r>
              <w:rPr>
                <w:rFonts w:hint="eastAsia" w:ascii="宋体" w:hAnsi="宋体"/>
                <w:b/>
                <w:szCs w:val="21"/>
              </w:rPr>
              <w:t>海湾安全技术有限公司</w:t>
            </w:r>
          </w:p>
        </w:tc>
      </w:tr>
      <w:tr w14:paraId="51767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07" w:type="dxa"/>
            <w:gridSpan w:val="24"/>
            <w:tcBorders>
              <w:top w:val="single" w:color="auto" w:sz="4" w:space="0"/>
              <w:left w:val="single" w:color="auto" w:sz="4" w:space="0"/>
              <w:bottom w:val="single" w:color="auto" w:sz="4" w:space="0"/>
              <w:right w:val="single" w:color="auto" w:sz="4" w:space="0"/>
            </w:tcBorders>
            <w:vAlign w:val="center"/>
          </w:tcPr>
          <w:p w14:paraId="0D72A1B4">
            <w:pPr>
              <w:adjustRightInd w:val="0"/>
              <w:snapToGrid w:val="0"/>
              <w:jc w:val="center"/>
              <w:rPr>
                <w:rFonts w:hint="eastAsia" w:ascii="宋体" w:hAnsi="宋体"/>
                <w:b/>
                <w:szCs w:val="21"/>
              </w:rPr>
            </w:pPr>
            <w:r>
              <w:rPr>
                <w:rFonts w:hint="eastAsia" w:ascii="宋体" w:hAnsi="宋体"/>
                <w:b/>
                <w:szCs w:val="21"/>
              </w:rPr>
              <w:t>可燃气体报警系统</w:t>
            </w:r>
          </w:p>
        </w:tc>
      </w:tr>
      <w:tr w14:paraId="70FBF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dxa"/>
            <w:tcBorders>
              <w:top w:val="single" w:color="auto" w:sz="4" w:space="0"/>
              <w:left w:val="single" w:color="auto" w:sz="4" w:space="0"/>
              <w:bottom w:val="single" w:color="auto" w:sz="4" w:space="0"/>
              <w:right w:val="single" w:color="auto" w:sz="4" w:space="0"/>
            </w:tcBorders>
            <w:vAlign w:val="center"/>
          </w:tcPr>
          <w:p w14:paraId="72E12C61">
            <w:pPr>
              <w:adjustRightInd w:val="0"/>
              <w:snapToGrid w:val="0"/>
              <w:jc w:val="center"/>
              <w:rPr>
                <w:rFonts w:hint="eastAsia" w:ascii="宋体" w:hAnsi="宋体"/>
                <w:b/>
                <w:szCs w:val="21"/>
              </w:rPr>
            </w:pPr>
            <w:r>
              <w:rPr>
                <w:rFonts w:hint="eastAsia" w:ascii="宋体" w:hAnsi="宋体"/>
                <w:b/>
                <w:szCs w:val="21"/>
              </w:rPr>
              <w:t>1</w:t>
            </w:r>
          </w:p>
        </w:tc>
        <w:tc>
          <w:tcPr>
            <w:tcW w:w="1318" w:type="dxa"/>
            <w:gridSpan w:val="3"/>
            <w:tcBorders>
              <w:top w:val="single" w:color="auto" w:sz="4" w:space="0"/>
              <w:left w:val="single" w:color="auto" w:sz="4" w:space="0"/>
              <w:bottom w:val="single" w:color="auto" w:sz="4" w:space="0"/>
              <w:right w:val="single" w:color="auto" w:sz="4" w:space="0"/>
            </w:tcBorders>
            <w:vAlign w:val="center"/>
          </w:tcPr>
          <w:p w14:paraId="17747E8E">
            <w:pPr>
              <w:adjustRightInd w:val="0"/>
              <w:snapToGrid w:val="0"/>
              <w:jc w:val="center"/>
              <w:rPr>
                <w:rFonts w:hint="eastAsia" w:ascii="宋体" w:hAnsi="宋体"/>
                <w:b/>
                <w:szCs w:val="21"/>
              </w:rPr>
            </w:pPr>
            <w:r>
              <w:rPr>
                <w:rFonts w:hint="eastAsia" w:ascii="宋体" w:hAnsi="宋体"/>
                <w:b/>
                <w:szCs w:val="21"/>
              </w:rPr>
              <w:t>可燃气体探测器</w:t>
            </w:r>
          </w:p>
        </w:tc>
        <w:tc>
          <w:tcPr>
            <w:tcW w:w="3179" w:type="dxa"/>
            <w:gridSpan w:val="7"/>
            <w:tcBorders>
              <w:top w:val="single" w:color="auto" w:sz="4" w:space="0"/>
              <w:left w:val="single" w:color="auto" w:sz="4" w:space="0"/>
              <w:bottom w:val="single" w:color="auto" w:sz="4" w:space="0"/>
              <w:right w:val="single" w:color="auto" w:sz="4" w:space="0"/>
            </w:tcBorders>
            <w:vAlign w:val="center"/>
          </w:tcPr>
          <w:p w14:paraId="36173542">
            <w:pPr>
              <w:adjustRightInd w:val="0"/>
              <w:snapToGrid w:val="0"/>
              <w:jc w:val="center"/>
              <w:rPr>
                <w:rFonts w:hint="eastAsia" w:ascii="宋体" w:hAnsi="宋体"/>
                <w:b/>
                <w:szCs w:val="21"/>
              </w:rPr>
            </w:pPr>
            <w:r>
              <w:rPr>
                <w:rFonts w:hint="eastAsia" w:ascii="宋体" w:hAnsi="宋体"/>
                <w:b/>
                <w:szCs w:val="21"/>
              </w:rPr>
              <w:t>S104</w:t>
            </w:r>
          </w:p>
          <w:p w14:paraId="09DE5213">
            <w:pPr>
              <w:adjustRightInd w:val="0"/>
              <w:snapToGrid w:val="0"/>
              <w:jc w:val="center"/>
              <w:rPr>
                <w:rFonts w:hint="eastAsia" w:ascii="宋体" w:hAnsi="宋体"/>
                <w:b/>
                <w:szCs w:val="21"/>
              </w:rPr>
            </w:pPr>
            <w:r>
              <w:rPr>
                <w:rFonts w:hint="eastAsia" w:ascii="宋体" w:hAnsi="宋体"/>
                <w:b/>
                <w:szCs w:val="21"/>
              </w:rPr>
              <w:t>GT1030</w:t>
            </w:r>
          </w:p>
        </w:tc>
        <w:tc>
          <w:tcPr>
            <w:tcW w:w="1678" w:type="dxa"/>
            <w:gridSpan w:val="4"/>
            <w:tcBorders>
              <w:top w:val="single" w:color="auto" w:sz="4" w:space="0"/>
              <w:left w:val="single" w:color="auto" w:sz="4" w:space="0"/>
              <w:bottom w:val="single" w:color="auto" w:sz="4" w:space="0"/>
              <w:right w:val="single" w:color="auto" w:sz="4" w:space="0"/>
            </w:tcBorders>
            <w:vAlign w:val="center"/>
          </w:tcPr>
          <w:p w14:paraId="5D2BBAFD">
            <w:pPr>
              <w:adjustRightInd w:val="0"/>
              <w:snapToGrid w:val="0"/>
              <w:jc w:val="center"/>
              <w:rPr>
                <w:rFonts w:hint="eastAsia" w:ascii="宋体" w:hAnsi="宋体"/>
                <w:b/>
                <w:szCs w:val="21"/>
              </w:rPr>
            </w:pPr>
            <w:r>
              <w:rPr>
                <w:rFonts w:hint="eastAsia" w:ascii="宋体" w:hAnsi="宋体"/>
                <w:b/>
                <w:szCs w:val="21"/>
              </w:rPr>
              <w:t>--</w:t>
            </w:r>
          </w:p>
        </w:tc>
        <w:tc>
          <w:tcPr>
            <w:tcW w:w="1326" w:type="dxa"/>
            <w:gridSpan w:val="4"/>
            <w:tcBorders>
              <w:top w:val="single" w:color="auto" w:sz="4" w:space="0"/>
              <w:left w:val="single" w:color="auto" w:sz="4" w:space="0"/>
              <w:bottom w:val="single" w:color="auto" w:sz="4" w:space="0"/>
              <w:right w:val="single" w:color="auto" w:sz="4" w:space="0"/>
            </w:tcBorders>
            <w:vAlign w:val="center"/>
          </w:tcPr>
          <w:p w14:paraId="77F9AF6A">
            <w:pPr>
              <w:adjustRightInd w:val="0"/>
              <w:snapToGrid w:val="0"/>
              <w:jc w:val="center"/>
              <w:rPr>
                <w:rFonts w:hint="eastAsia" w:ascii="宋体" w:hAnsi="宋体"/>
                <w:b/>
                <w:szCs w:val="21"/>
              </w:rPr>
            </w:pPr>
            <w:r>
              <w:rPr>
                <w:rFonts w:hint="eastAsia" w:ascii="宋体" w:hAnsi="宋体"/>
                <w:b/>
                <w:szCs w:val="21"/>
              </w:rPr>
              <w:t>--</w:t>
            </w:r>
          </w:p>
        </w:tc>
        <w:tc>
          <w:tcPr>
            <w:tcW w:w="644" w:type="dxa"/>
            <w:gridSpan w:val="3"/>
            <w:tcBorders>
              <w:top w:val="single" w:color="auto" w:sz="4" w:space="0"/>
              <w:left w:val="single" w:color="auto" w:sz="4" w:space="0"/>
              <w:bottom w:val="single" w:color="auto" w:sz="4" w:space="0"/>
              <w:right w:val="single" w:color="auto" w:sz="4" w:space="0"/>
            </w:tcBorders>
            <w:vAlign w:val="center"/>
          </w:tcPr>
          <w:p w14:paraId="261759F9">
            <w:pPr>
              <w:adjustRightInd w:val="0"/>
              <w:snapToGrid w:val="0"/>
              <w:jc w:val="center"/>
              <w:rPr>
                <w:rFonts w:hint="eastAsia" w:ascii="宋体" w:hAnsi="宋体"/>
                <w:b/>
                <w:szCs w:val="21"/>
              </w:rPr>
            </w:pPr>
            <w:r>
              <w:rPr>
                <w:rFonts w:hint="eastAsia" w:ascii="宋体" w:hAnsi="宋体"/>
                <w:b/>
                <w:szCs w:val="21"/>
              </w:rPr>
              <w:t>20</w:t>
            </w:r>
          </w:p>
        </w:tc>
        <w:tc>
          <w:tcPr>
            <w:tcW w:w="1961" w:type="dxa"/>
            <w:gridSpan w:val="2"/>
            <w:tcBorders>
              <w:top w:val="single" w:color="auto" w:sz="4" w:space="0"/>
              <w:left w:val="single" w:color="auto" w:sz="4" w:space="0"/>
              <w:bottom w:val="single" w:color="auto" w:sz="4" w:space="0"/>
              <w:right w:val="single" w:color="auto" w:sz="4" w:space="0"/>
            </w:tcBorders>
            <w:vAlign w:val="center"/>
          </w:tcPr>
          <w:p w14:paraId="634EC157">
            <w:pPr>
              <w:adjustRightInd w:val="0"/>
              <w:snapToGrid w:val="0"/>
              <w:jc w:val="center"/>
              <w:rPr>
                <w:rFonts w:hint="eastAsia" w:ascii="宋体" w:hAnsi="宋体"/>
                <w:b/>
                <w:szCs w:val="21"/>
              </w:rPr>
            </w:pPr>
            <w:r>
              <w:rPr>
                <w:rFonts w:hint="eastAsia" w:ascii="宋体" w:hAnsi="宋体"/>
                <w:b/>
                <w:sz w:val="18"/>
                <w:szCs w:val="18"/>
              </w:rPr>
              <w:t>无锡格林通安全装备有限公司、（杭州）有限公司</w:t>
            </w:r>
          </w:p>
        </w:tc>
      </w:tr>
      <w:tr w14:paraId="60931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07" w:type="dxa"/>
            <w:gridSpan w:val="24"/>
            <w:tcBorders>
              <w:top w:val="single" w:color="auto" w:sz="4" w:space="0"/>
              <w:left w:val="single" w:color="auto" w:sz="4" w:space="0"/>
              <w:bottom w:val="single" w:color="auto" w:sz="4" w:space="0"/>
              <w:right w:val="single" w:color="auto" w:sz="4" w:space="0"/>
            </w:tcBorders>
            <w:vAlign w:val="center"/>
          </w:tcPr>
          <w:p w14:paraId="3F37D69D">
            <w:pPr>
              <w:adjustRightInd w:val="0"/>
              <w:snapToGrid w:val="0"/>
              <w:jc w:val="center"/>
              <w:rPr>
                <w:rFonts w:hint="eastAsia" w:ascii="宋体" w:hAnsi="宋体"/>
                <w:b/>
                <w:sz w:val="18"/>
                <w:szCs w:val="18"/>
              </w:rPr>
            </w:pPr>
            <w:r>
              <w:rPr>
                <w:rFonts w:hint="eastAsia"/>
                <w:b/>
                <w:szCs w:val="21"/>
              </w:rPr>
              <w:t>气体灭火系统</w:t>
            </w:r>
          </w:p>
        </w:tc>
      </w:tr>
      <w:tr w14:paraId="4A432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dxa"/>
            <w:tcBorders>
              <w:top w:val="single" w:color="auto" w:sz="4" w:space="0"/>
              <w:left w:val="single" w:color="auto" w:sz="4" w:space="0"/>
              <w:bottom w:val="single" w:color="auto" w:sz="4" w:space="0"/>
              <w:right w:val="single" w:color="auto" w:sz="4" w:space="0"/>
            </w:tcBorders>
            <w:vAlign w:val="center"/>
          </w:tcPr>
          <w:p w14:paraId="31E918FD">
            <w:pPr>
              <w:adjustRightInd w:val="0"/>
              <w:snapToGrid w:val="0"/>
              <w:jc w:val="center"/>
              <w:rPr>
                <w:rFonts w:hint="eastAsia" w:ascii="宋体" w:hAnsi="宋体" w:cs="宋体"/>
                <w:b/>
                <w:sz w:val="18"/>
                <w:szCs w:val="18"/>
              </w:rPr>
            </w:pPr>
            <w:r>
              <w:rPr>
                <w:rFonts w:hint="eastAsia" w:ascii="宋体" w:hAnsi="宋体" w:cs="宋体"/>
                <w:b/>
                <w:sz w:val="18"/>
                <w:szCs w:val="18"/>
              </w:rPr>
              <w:t>1</w:t>
            </w:r>
          </w:p>
        </w:tc>
        <w:tc>
          <w:tcPr>
            <w:tcW w:w="1318" w:type="dxa"/>
            <w:gridSpan w:val="3"/>
            <w:tcBorders>
              <w:top w:val="single" w:color="auto" w:sz="4" w:space="0"/>
              <w:left w:val="single" w:color="auto" w:sz="4" w:space="0"/>
              <w:bottom w:val="single" w:color="auto" w:sz="4" w:space="0"/>
              <w:right w:val="single" w:color="auto" w:sz="4" w:space="0"/>
            </w:tcBorders>
            <w:vAlign w:val="center"/>
          </w:tcPr>
          <w:p w14:paraId="63B92359">
            <w:pPr>
              <w:adjustRightInd w:val="0"/>
              <w:snapToGrid w:val="0"/>
              <w:jc w:val="center"/>
              <w:rPr>
                <w:rFonts w:hint="eastAsia" w:ascii="宋体" w:hAnsi="宋体" w:cs="宋体"/>
                <w:b/>
                <w:sz w:val="18"/>
                <w:szCs w:val="18"/>
              </w:rPr>
            </w:pPr>
            <w:r>
              <w:rPr>
                <w:rFonts w:hint="eastAsia" w:ascii="宋体" w:hAnsi="宋体" w:cs="宋体"/>
                <w:b/>
                <w:sz w:val="18"/>
                <w:szCs w:val="18"/>
              </w:rPr>
              <w:t>气体灭火控制器</w:t>
            </w:r>
          </w:p>
        </w:tc>
        <w:tc>
          <w:tcPr>
            <w:tcW w:w="3179" w:type="dxa"/>
            <w:gridSpan w:val="7"/>
            <w:tcBorders>
              <w:top w:val="single" w:color="auto" w:sz="4" w:space="0"/>
              <w:left w:val="single" w:color="auto" w:sz="4" w:space="0"/>
              <w:bottom w:val="single" w:color="auto" w:sz="4" w:space="0"/>
              <w:right w:val="single" w:color="auto" w:sz="4" w:space="0"/>
            </w:tcBorders>
            <w:vAlign w:val="center"/>
          </w:tcPr>
          <w:p w14:paraId="226BAB65">
            <w:pPr>
              <w:adjustRightInd w:val="0"/>
              <w:snapToGrid w:val="0"/>
              <w:jc w:val="center"/>
              <w:rPr>
                <w:rFonts w:hint="eastAsia" w:ascii="宋体" w:hAnsi="宋体" w:cs="宋体"/>
                <w:b/>
                <w:sz w:val="18"/>
                <w:szCs w:val="18"/>
              </w:rPr>
            </w:pPr>
            <w:r>
              <w:rPr>
                <w:rFonts w:hint="eastAsia" w:ascii="宋体" w:hAnsi="宋体" w:cs="宋体"/>
                <w:b/>
                <w:sz w:val="18"/>
                <w:szCs w:val="18"/>
              </w:rPr>
              <w:t>GST-QKP04/2</w:t>
            </w:r>
          </w:p>
        </w:tc>
        <w:tc>
          <w:tcPr>
            <w:tcW w:w="1678" w:type="dxa"/>
            <w:gridSpan w:val="4"/>
            <w:tcBorders>
              <w:top w:val="single" w:color="auto" w:sz="4" w:space="0"/>
              <w:left w:val="single" w:color="auto" w:sz="4" w:space="0"/>
              <w:bottom w:val="single" w:color="auto" w:sz="4" w:space="0"/>
              <w:right w:val="single" w:color="auto" w:sz="4" w:space="0"/>
            </w:tcBorders>
            <w:vAlign w:val="center"/>
          </w:tcPr>
          <w:p w14:paraId="67C504A0">
            <w:pPr>
              <w:adjustRightInd w:val="0"/>
              <w:snapToGrid w:val="0"/>
              <w:jc w:val="center"/>
              <w:rPr>
                <w:rFonts w:hint="eastAsia" w:ascii="宋体" w:hAnsi="宋体" w:cs="宋体"/>
                <w:b/>
                <w:sz w:val="18"/>
                <w:szCs w:val="18"/>
              </w:rPr>
            </w:pPr>
            <w:r>
              <w:rPr>
                <w:rFonts w:hint="eastAsia" w:ascii="宋体" w:hAnsi="宋体" w:cs="宋体"/>
                <w:b/>
                <w:sz w:val="18"/>
                <w:szCs w:val="18"/>
              </w:rPr>
              <w:t>——</w:t>
            </w:r>
          </w:p>
        </w:tc>
        <w:tc>
          <w:tcPr>
            <w:tcW w:w="1326" w:type="dxa"/>
            <w:gridSpan w:val="4"/>
            <w:tcBorders>
              <w:top w:val="single" w:color="auto" w:sz="4" w:space="0"/>
              <w:left w:val="single" w:color="auto" w:sz="4" w:space="0"/>
              <w:bottom w:val="single" w:color="auto" w:sz="4" w:space="0"/>
              <w:right w:val="single" w:color="auto" w:sz="4" w:space="0"/>
            </w:tcBorders>
            <w:vAlign w:val="center"/>
          </w:tcPr>
          <w:p w14:paraId="2C2D24BA">
            <w:pPr>
              <w:adjustRightInd w:val="0"/>
              <w:snapToGrid w:val="0"/>
              <w:jc w:val="center"/>
              <w:rPr>
                <w:rFonts w:hint="eastAsia" w:ascii="宋体" w:hAnsi="宋体" w:cs="宋体"/>
                <w:b/>
                <w:sz w:val="18"/>
                <w:szCs w:val="18"/>
              </w:rPr>
            </w:pPr>
            <w:r>
              <w:rPr>
                <w:rFonts w:hint="eastAsia" w:ascii="宋体" w:hAnsi="宋体" w:cs="宋体"/>
                <w:b/>
                <w:sz w:val="18"/>
                <w:szCs w:val="18"/>
              </w:rPr>
              <w:t>——</w:t>
            </w:r>
          </w:p>
        </w:tc>
        <w:tc>
          <w:tcPr>
            <w:tcW w:w="644" w:type="dxa"/>
            <w:gridSpan w:val="3"/>
            <w:tcBorders>
              <w:top w:val="single" w:color="auto" w:sz="4" w:space="0"/>
              <w:left w:val="single" w:color="auto" w:sz="4" w:space="0"/>
              <w:bottom w:val="single" w:color="auto" w:sz="4" w:space="0"/>
              <w:right w:val="single" w:color="auto" w:sz="4" w:space="0"/>
            </w:tcBorders>
            <w:vAlign w:val="center"/>
          </w:tcPr>
          <w:p w14:paraId="3AD37A04">
            <w:pPr>
              <w:adjustRightInd w:val="0"/>
              <w:snapToGrid w:val="0"/>
              <w:jc w:val="center"/>
              <w:rPr>
                <w:rFonts w:hint="eastAsia" w:ascii="宋体" w:hAnsi="宋体" w:cs="宋体"/>
                <w:b/>
                <w:sz w:val="18"/>
                <w:szCs w:val="18"/>
              </w:rPr>
            </w:pPr>
            <w:r>
              <w:rPr>
                <w:rFonts w:hint="eastAsia" w:ascii="宋体" w:hAnsi="宋体" w:cs="宋体"/>
                <w:b/>
                <w:sz w:val="18"/>
                <w:szCs w:val="18"/>
              </w:rPr>
              <w:t>3</w:t>
            </w:r>
          </w:p>
        </w:tc>
        <w:tc>
          <w:tcPr>
            <w:tcW w:w="1961" w:type="dxa"/>
            <w:gridSpan w:val="2"/>
            <w:tcBorders>
              <w:top w:val="single" w:color="auto" w:sz="4" w:space="0"/>
              <w:left w:val="single" w:color="auto" w:sz="4" w:space="0"/>
              <w:bottom w:val="single" w:color="auto" w:sz="4" w:space="0"/>
              <w:right w:val="single" w:color="auto" w:sz="4" w:space="0"/>
            </w:tcBorders>
            <w:vAlign w:val="center"/>
          </w:tcPr>
          <w:p w14:paraId="23E3925B">
            <w:pPr>
              <w:adjustRightInd w:val="0"/>
              <w:snapToGrid w:val="0"/>
              <w:jc w:val="center"/>
              <w:rPr>
                <w:rFonts w:hint="eastAsia" w:ascii="宋体" w:hAnsi="宋体" w:cs="宋体"/>
                <w:b/>
                <w:sz w:val="18"/>
                <w:szCs w:val="18"/>
              </w:rPr>
            </w:pPr>
            <w:r>
              <w:rPr>
                <w:rFonts w:hint="eastAsia" w:ascii="宋体" w:hAnsi="宋体"/>
                <w:b/>
                <w:szCs w:val="21"/>
              </w:rPr>
              <w:t>海湾安全技术有限公司</w:t>
            </w:r>
          </w:p>
        </w:tc>
      </w:tr>
      <w:tr w14:paraId="20A01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dxa"/>
            <w:tcBorders>
              <w:top w:val="single" w:color="auto" w:sz="4" w:space="0"/>
              <w:left w:val="single" w:color="auto" w:sz="4" w:space="0"/>
              <w:bottom w:val="single" w:color="auto" w:sz="4" w:space="0"/>
              <w:right w:val="single" w:color="auto" w:sz="4" w:space="0"/>
            </w:tcBorders>
            <w:vAlign w:val="center"/>
          </w:tcPr>
          <w:p w14:paraId="5E4BF194">
            <w:pPr>
              <w:adjustRightInd w:val="0"/>
              <w:snapToGrid w:val="0"/>
              <w:jc w:val="center"/>
              <w:rPr>
                <w:rFonts w:hint="eastAsia" w:ascii="宋体" w:hAnsi="宋体" w:cs="宋体"/>
                <w:b/>
                <w:sz w:val="18"/>
                <w:szCs w:val="18"/>
              </w:rPr>
            </w:pPr>
            <w:r>
              <w:rPr>
                <w:rFonts w:hint="eastAsia" w:ascii="宋体" w:hAnsi="宋体" w:cs="宋体"/>
                <w:b/>
                <w:sz w:val="18"/>
                <w:szCs w:val="18"/>
              </w:rPr>
              <w:t>2</w:t>
            </w:r>
          </w:p>
        </w:tc>
        <w:tc>
          <w:tcPr>
            <w:tcW w:w="1318" w:type="dxa"/>
            <w:gridSpan w:val="3"/>
            <w:tcBorders>
              <w:top w:val="single" w:color="auto" w:sz="4" w:space="0"/>
              <w:left w:val="single" w:color="auto" w:sz="4" w:space="0"/>
              <w:bottom w:val="single" w:color="auto" w:sz="4" w:space="0"/>
              <w:right w:val="single" w:color="auto" w:sz="4" w:space="0"/>
            </w:tcBorders>
            <w:vAlign w:val="center"/>
          </w:tcPr>
          <w:p w14:paraId="786F1770">
            <w:pPr>
              <w:adjustRightInd w:val="0"/>
              <w:snapToGrid w:val="0"/>
              <w:jc w:val="center"/>
              <w:rPr>
                <w:rFonts w:hint="eastAsia" w:ascii="宋体" w:hAnsi="宋体" w:cs="宋体"/>
                <w:b/>
                <w:sz w:val="18"/>
                <w:szCs w:val="18"/>
              </w:rPr>
            </w:pPr>
            <w:r>
              <w:rPr>
                <w:rFonts w:hint="eastAsia" w:ascii="宋体" w:hAnsi="宋体" w:cs="宋体"/>
                <w:b/>
                <w:sz w:val="18"/>
                <w:szCs w:val="18"/>
              </w:rPr>
              <w:t>感烟探测器</w:t>
            </w:r>
          </w:p>
        </w:tc>
        <w:tc>
          <w:tcPr>
            <w:tcW w:w="3179" w:type="dxa"/>
            <w:gridSpan w:val="7"/>
            <w:tcBorders>
              <w:top w:val="single" w:color="auto" w:sz="4" w:space="0"/>
              <w:left w:val="single" w:color="auto" w:sz="4" w:space="0"/>
              <w:bottom w:val="single" w:color="auto" w:sz="4" w:space="0"/>
              <w:right w:val="single" w:color="auto" w:sz="4" w:space="0"/>
            </w:tcBorders>
            <w:vAlign w:val="center"/>
          </w:tcPr>
          <w:p w14:paraId="74FA1244">
            <w:pPr>
              <w:adjustRightInd w:val="0"/>
              <w:snapToGrid w:val="0"/>
              <w:jc w:val="center"/>
              <w:rPr>
                <w:rFonts w:hint="eastAsia" w:ascii="宋体" w:hAnsi="宋体" w:cs="宋体"/>
                <w:b/>
                <w:sz w:val="18"/>
                <w:szCs w:val="18"/>
              </w:rPr>
            </w:pPr>
            <w:r>
              <w:rPr>
                <w:rFonts w:hint="eastAsia" w:ascii="宋体" w:hAnsi="宋体"/>
                <w:b/>
                <w:sz w:val="18"/>
                <w:szCs w:val="18"/>
              </w:rPr>
              <w:t>JTY-GD-G3</w:t>
            </w:r>
          </w:p>
        </w:tc>
        <w:tc>
          <w:tcPr>
            <w:tcW w:w="1678" w:type="dxa"/>
            <w:gridSpan w:val="4"/>
            <w:tcBorders>
              <w:top w:val="single" w:color="auto" w:sz="4" w:space="0"/>
              <w:left w:val="single" w:color="auto" w:sz="4" w:space="0"/>
              <w:bottom w:val="single" w:color="auto" w:sz="4" w:space="0"/>
              <w:right w:val="single" w:color="auto" w:sz="4" w:space="0"/>
            </w:tcBorders>
            <w:vAlign w:val="center"/>
          </w:tcPr>
          <w:p w14:paraId="2896983C">
            <w:pPr>
              <w:adjustRightInd w:val="0"/>
              <w:snapToGrid w:val="0"/>
              <w:jc w:val="center"/>
              <w:rPr>
                <w:rFonts w:hint="eastAsia" w:ascii="宋体" w:hAnsi="宋体" w:cs="宋体"/>
                <w:b/>
                <w:sz w:val="18"/>
                <w:szCs w:val="18"/>
              </w:rPr>
            </w:pPr>
          </w:p>
        </w:tc>
        <w:tc>
          <w:tcPr>
            <w:tcW w:w="1326" w:type="dxa"/>
            <w:gridSpan w:val="4"/>
            <w:tcBorders>
              <w:top w:val="single" w:color="auto" w:sz="4" w:space="0"/>
              <w:left w:val="single" w:color="auto" w:sz="4" w:space="0"/>
              <w:bottom w:val="single" w:color="auto" w:sz="4" w:space="0"/>
              <w:right w:val="single" w:color="auto" w:sz="4" w:space="0"/>
            </w:tcBorders>
            <w:vAlign w:val="center"/>
          </w:tcPr>
          <w:p w14:paraId="12D47C9E">
            <w:pPr>
              <w:adjustRightInd w:val="0"/>
              <w:snapToGrid w:val="0"/>
              <w:jc w:val="center"/>
              <w:rPr>
                <w:rFonts w:hint="eastAsia" w:ascii="宋体" w:hAnsi="宋体" w:cs="宋体"/>
                <w:b/>
                <w:sz w:val="18"/>
                <w:szCs w:val="18"/>
              </w:rPr>
            </w:pPr>
          </w:p>
        </w:tc>
        <w:tc>
          <w:tcPr>
            <w:tcW w:w="644" w:type="dxa"/>
            <w:gridSpan w:val="3"/>
            <w:tcBorders>
              <w:top w:val="single" w:color="auto" w:sz="4" w:space="0"/>
              <w:left w:val="single" w:color="auto" w:sz="4" w:space="0"/>
              <w:bottom w:val="single" w:color="auto" w:sz="4" w:space="0"/>
              <w:right w:val="single" w:color="auto" w:sz="4" w:space="0"/>
            </w:tcBorders>
            <w:vAlign w:val="center"/>
          </w:tcPr>
          <w:p w14:paraId="501CCC1B">
            <w:pPr>
              <w:adjustRightInd w:val="0"/>
              <w:snapToGrid w:val="0"/>
              <w:jc w:val="center"/>
              <w:rPr>
                <w:rFonts w:hint="eastAsia" w:ascii="宋体" w:hAnsi="宋体" w:cs="宋体"/>
                <w:b/>
                <w:sz w:val="18"/>
                <w:szCs w:val="18"/>
              </w:rPr>
            </w:pPr>
            <w:r>
              <w:rPr>
                <w:rFonts w:hint="eastAsia" w:ascii="宋体" w:hAnsi="宋体" w:cs="宋体"/>
                <w:b/>
                <w:sz w:val="18"/>
                <w:szCs w:val="18"/>
              </w:rPr>
              <w:t>112</w:t>
            </w:r>
          </w:p>
        </w:tc>
        <w:tc>
          <w:tcPr>
            <w:tcW w:w="1961" w:type="dxa"/>
            <w:gridSpan w:val="2"/>
            <w:tcBorders>
              <w:top w:val="single" w:color="auto" w:sz="4" w:space="0"/>
              <w:left w:val="single" w:color="auto" w:sz="4" w:space="0"/>
              <w:bottom w:val="single" w:color="auto" w:sz="4" w:space="0"/>
              <w:right w:val="single" w:color="auto" w:sz="4" w:space="0"/>
            </w:tcBorders>
            <w:vAlign w:val="center"/>
          </w:tcPr>
          <w:p w14:paraId="505BB140">
            <w:pPr>
              <w:adjustRightInd w:val="0"/>
              <w:snapToGrid w:val="0"/>
              <w:jc w:val="center"/>
              <w:rPr>
                <w:rFonts w:hint="eastAsia" w:ascii="宋体" w:hAnsi="宋体" w:cs="宋体"/>
                <w:b/>
                <w:sz w:val="18"/>
                <w:szCs w:val="18"/>
              </w:rPr>
            </w:pPr>
            <w:r>
              <w:rPr>
                <w:rFonts w:hint="eastAsia" w:ascii="宋体" w:hAnsi="宋体"/>
                <w:b/>
                <w:szCs w:val="21"/>
              </w:rPr>
              <w:t>海湾安全技术有限公司</w:t>
            </w:r>
          </w:p>
        </w:tc>
      </w:tr>
      <w:tr w14:paraId="685E5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dxa"/>
            <w:tcBorders>
              <w:top w:val="single" w:color="auto" w:sz="4" w:space="0"/>
              <w:left w:val="single" w:color="auto" w:sz="4" w:space="0"/>
              <w:bottom w:val="single" w:color="auto" w:sz="4" w:space="0"/>
              <w:right w:val="single" w:color="auto" w:sz="4" w:space="0"/>
            </w:tcBorders>
            <w:vAlign w:val="center"/>
          </w:tcPr>
          <w:p w14:paraId="0737B94E">
            <w:pPr>
              <w:adjustRightInd w:val="0"/>
              <w:snapToGrid w:val="0"/>
              <w:jc w:val="center"/>
              <w:rPr>
                <w:rFonts w:hint="eastAsia" w:ascii="宋体" w:hAnsi="宋体" w:cs="宋体"/>
                <w:b/>
                <w:sz w:val="18"/>
                <w:szCs w:val="18"/>
              </w:rPr>
            </w:pPr>
            <w:r>
              <w:rPr>
                <w:rFonts w:hint="eastAsia" w:ascii="宋体" w:hAnsi="宋体" w:cs="宋体"/>
                <w:b/>
                <w:sz w:val="18"/>
                <w:szCs w:val="18"/>
              </w:rPr>
              <w:t>3</w:t>
            </w:r>
          </w:p>
        </w:tc>
        <w:tc>
          <w:tcPr>
            <w:tcW w:w="1318" w:type="dxa"/>
            <w:gridSpan w:val="3"/>
            <w:tcBorders>
              <w:top w:val="single" w:color="auto" w:sz="4" w:space="0"/>
              <w:left w:val="single" w:color="auto" w:sz="4" w:space="0"/>
              <w:bottom w:val="single" w:color="auto" w:sz="4" w:space="0"/>
              <w:right w:val="single" w:color="auto" w:sz="4" w:space="0"/>
            </w:tcBorders>
            <w:vAlign w:val="center"/>
          </w:tcPr>
          <w:p w14:paraId="7552A235">
            <w:pPr>
              <w:adjustRightInd w:val="0"/>
              <w:snapToGrid w:val="0"/>
              <w:jc w:val="center"/>
              <w:rPr>
                <w:rFonts w:hint="eastAsia" w:ascii="宋体" w:hAnsi="宋体" w:cs="宋体"/>
                <w:b/>
                <w:sz w:val="18"/>
                <w:szCs w:val="18"/>
              </w:rPr>
            </w:pPr>
            <w:r>
              <w:rPr>
                <w:rFonts w:hint="eastAsia" w:ascii="宋体" w:hAnsi="宋体" w:cs="宋体"/>
                <w:b/>
                <w:sz w:val="18"/>
                <w:szCs w:val="18"/>
              </w:rPr>
              <w:t>感温探测器</w:t>
            </w:r>
          </w:p>
        </w:tc>
        <w:tc>
          <w:tcPr>
            <w:tcW w:w="3179" w:type="dxa"/>
            <w:gridSpan w:val="7"/>
            <w:tcBorders>
              <w:top w:val="single" w:color="auto" w:sz="4" w:space="0"/>
              <w:left w:val="single" w:color="auto" w:sz="4" w:space="0"/>
              <w:bottom w:val="single" w:color="auto" w:sz="4" w:space="0"/>
              <w:right w:val="single" w:color="auto" w:sz="4" w:space="0"/>
            </w:tcBorders>
            <w:vAlign w:val="center"/>
          </w:tcPr>
          <w:p w14:paraId="156684F5">
            <w:pPr>
              <w:adjustRightInd w:val="0"/>
              <w:snapToGrid w:val="0"/>
              <w:jc w:val="center"/>
              <w:rPr>
                <w:rFonts w:hint="eastAsia" w:ascii="宋体" w:hAnsi="宋体" w:cs="宋体"/>
                <w:b/>
                <w:sz w:val="18"/>
                <w:szCs w:val="18"/>
              </w:rPr>
            </w:pPr>
            <w:r>
              <w:rPr>
                <w:rFonts w:hint="eastAsia" w:ascii="宋体" w:hAnsi="宋体"/>
                <w:b/>
                <w:sz w:val="18"/>
                <w:szCs w:val="18"/>
              </w:rPr>
              <w:t>JTW-ZCD-G3N</w:t>
            </w:r>
          </w:p>
        </w:tc>
        <w:tc>
          <w:tcPr>
            <w:tcW w:w="1678" w:type="dxa"/>
            <w:gridSpan w:val="4"/>
            <w:tcBorders>
              <w:top w:val="single" w:color="auto" w:sz="4" w:space="0"/>
              <w:left w:val="single" w:color="auto" w:sz="4" w:space="0"/>
              <w:bottom w:val="single" w:color="auto" w:sz="4" w:space="0"/>
              <w:right w:val="single" w:color="auto" w:sz="4" w:space="0"/>
            </w:tcBorders>
            <w:vAlign w:val="center"/>
          </w:tcPr>
          <w:p w14:paraId="7CB4D4CE">
            <w:pPr>
              <w:adjustRightInd w:val="0"/>
              <w:snapToGrid w:val="0"/>
              <w:jc w:val="center"/>
              <w:rPr>
                <w:rFonts w:hint="eastAsia" w:ascii="宋体" w:hAnsi="宋体" w:cs="宋体"/>
                <w:b/>
                <w:sz w:val="18"/>
                <w:szCs w:val="18"/>
              </w:rPr>
            </w:pPr>
          </w:p>
        </w:tc>
        <w:tc>
          <w:tcPr>
            <w:tcW w:w="1326" w:type="dxa"/>
            <w:gridSpan w:val="4"/>
            <w:tcBorders>
              <w:top w:val="single" w:color="auto" w:sz="4" w:space="0"/>
              <w:left w:val="single" w:color="auto" w:sz="4" w:space="0"/>
              <w:bottom w:val="single" w:color="auto" w:sz="4" w:space="0"/>
              <w:right w:val="single" w:color="auto" w:sz="4" w:space="0"/>
            </w:tcBorders>
            <w:vAlign w:val="center"/>
          </w:tcPr>
          <w:p w14:paraId="3A2290AF">
            <w:pPr>
              <w:adjustRightInd w:val="0"/>
              <w:snapToGrid w:val="0"/>
              <w:jc w:val="center"/>
              <w:rPr>
                <w:rFonts w:hint="eastAsia" w:ascii="宋体" w:hAnsi="宋体" w:cs="宋体"/>
                <w:b/>
                <w:sz w:val="18"/>
                <w:szCs w:val="18"/>
              </w:rPr>
            </w:pPr>
          </w:p>
        </w:tc>
        <w:tc>
          <w:tcPr>
            <w:tcW w:w="644" w:type="dxa"/>
            <w:gridSpan w:val="3"/>
            <w:tcBorders>
              <w:top w:val="single" w:color="auto" w:sz="4" w:space="0"/>
              <w:left w:val="single" w:color="auto" w:sz="4" w:space="0"/>
              <w:bottom w:val="single" w:color="auto" w:sz="4" w:space="0"/>
              <w:right w:val="single" w:color="auto" w:sz="4" w:space="0"/>
            </w:tcBorders>
            <w:vAlign w:val="center"/>
          </w:tcPr>
          <w:p w14:paraId="578ABF99">
            <w:pPr>
              <w:adjustRightInd w:val="0"/>
              <w:snapToGrid w:val="0"/>
              <w:jc w:val="center"/>
              <w:rPr>
                <w:rFonts w:hint="eastAsia" w:ascii="宋体" w:hAnsi="宋体" w:cs="宋体"/>
                <w:b/>
                <w:sz w:val="18"/>
                <w:szCs w:val="18"/>
              </w:rPr>
            </w:pPr>
            <w:r>
              <w:rPr>
                <w:rFonts w:hint="eastAsia" w:ascii="宋体" w:hAnsi="宋体" w:cs="宋体"/>
                <w:b/>
                <w:sz w:val="18"/>
                <w:szCs w:val="18"/>
              </w:rPr>
              <w:t>129</w:t>
            </w:r>
          </w:p>
        </w:tc>
        <w:tc>
          <w:tcPr>
            <w:tcW w:w="1961" w:type="dxa"/>
            <w:gridSpan w:val="2"/>
            <w:tcBorders>
              <w:top w:val="single" w:color="auto" w:sz="4" w:space="0"/>
              <w:left w:val="single" w:color="auto" w:sz="4" w:space="0"/>
              <w:bottom w:val="single" w:color="auto" w:sz="4" w:space="0"/>
              <w:right w:val="single" w:color="auto" w:sz="4" w:space="0"/>
            </w:tcBorders>
            <w:vAlign w:val="center"/>
          </w:tcPr>
          <w:p w14:paraId="4F7C7B06">
            <w:pPr>
              <w:adjustRightInd w:val="0"/>
              <w:snapToGrid w:val="0"/>
              <w:jc w:val="center"/>
              <w:rPr>
                <w:rFonts w:hint="eastAsia" w:ascii="宋体" w:hAnsi="宋体" w:cs="宋体"/>
                <w:b/>
                <w:sz w:val="18"/>
                <w:szCs w:val="18"/>
              </w:rPr>
            </w:pPr>
            <w:r>
              <w:rPr>
                <w:rFonts w:hint="eastAsia" w:ascii="宋体" w:hAnsi="宋体"/>
                <w:b/>
                <w:szCs w:val="21"/>
              </w:rPr>
              <w:t>海湾安全技术有限公司</w:t>
            </w:r>
          </w:p>
        </w:tc>
      </w:tr>
      <w:tr w14:paraId="3C6E0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dxa"/>
            <w:tcBorders>
              <w:top w:val="single" w:color="auto" w:sz="4" w:space="0"/>
              <w:left w:val="single" w:color="auto" w:sz="4" w:space="0"/>
              <w:bottom w:val="single" w:color="auto" w:sz="4" w:space="0"/>
              <w:right w:val="single" w:color="auto" w:sz="4" w:space="0"/>
            </w:tcBorders>
            <w:vAlign w:val="center"/>
          </w:tcPr>
          <w:p w14:paraId="472CA27C">
            <w:pPr>
              <w:adjustRightInd w:val="0"/>
              <w:snapToGrid w:val="0"/>
              <w:jc w:val="center"/>
              <w:rPr>
                <w:rFonts w:hint="eastAsia" w:ascii="宋体" w:hAnsi="宋体" w:cs="宋体"/>
                <w:b/>
                <w:sz w:val="18"/>
                <w:szCs w:val="18"/>
              </w:rPr>
            </w:pPr>
            <w:r>
              <w:rPr>
                <w:rFonts w:hint="eastAsia" w:ascii="宋体" w:hAnsi="宋体" w:cs="宋体"/>
                <w:b/>
                <w:sz w:val="18"/>
                <w:szCs w:val="18"/>
              </w:rPr>
              <w:t>4</w:t>
            </w:r>
          </w:p>
        </w:tc>
        <w:tc>
          <w:tcPr>
            <w:tcW w:w="1318" w:type="dxa"/>
            <w:gridSpan w:val="3"/>
            <w:tcBorders>
              <w:top w:val="single" w:color="auto" w:sz="4" w:space="0"/>
              <w:left w:val="single" w:color="auto" w:sz="4" w:space="0"/>
              <w:bottom w:val="single" w:color="auto" w:sz="4" w:space="0"/>
              <w:right w:val="single" w:color="auto" w:sz="4" w:space="0"/>
            </w:tcBorders>
            <w:vAlign w:val="center"/>
          </w:tcPr>
          <w:p w14:paraId="22E41883">
            <w:pPr>
              <w:adjustRightInd w:val="0"/>
              <w:snapToGrid w:val="0"/>
              <w:jc w:val="center"/>
              <w:rPr>
                <w:rFonts w:hint="eastAsia" w:ascii="宋体" w:hAnsi="宋体" w:cs="宋体"/>
                <w:b/>
                <w:sz w:val="18"/>
                <w:szCs w:val="18"/>
              </w:rPr>
            </w:pPr>
            <w:r>
              <w:rPr>
                <w:rFonts w:hint="eastAsia" w:ascii="宋体" w:hAnsi="宋体" w:cs="宋体"/>
                <w:b/>
                <w:sz w:val="18"/>
                <w:szCs w:val="18"/>
              </w:rPr>
              <w:t>声光报警器</w:t>
            </w:r>
          </w:p>
        </w:tc>
        <w:tc>
          <w:tcPr>
            <w:tcW w:w="3179" w:type="dxa"/>
            <w:gridSpan w:val="7"/>
            <w:tcBorders>
              <w:top w:val="single" w:color="auto" w:sz="4" w:space="0"/>
              <w:left w:val="single" w:color="auto" w:sz="4" w:space="0"/>
              <w:bottom w:val="single" w:color="auto" w:sz="4" w:space="0"/>
              <w:right w:val="single" w:color="auto" w:sz="4" w:space="0"/>
            </w:tcBorders>
            <w:vAlign w:val="center"/>
          </w:tcPr>
          <w:p w14:paraId="6F7D6219">
            <w:pPr>
              <w:adjustRightInd w:val="0"/>
              <w:snapToGrid w:val="0"/>
              <w:jc w:val="center"/>
              <w:rPr>
                <w:rFonts w:hint="eastAsia" w:ascii="宋体" w:hAnsi="宋体" w:cs="宋体"/>
                <w:b/>
                <w:sz w:val="18"/>
                <w:szCs w:val="18"/>
              </w:rPr>
            </w:pPr>
            <w:r>
              <w:rPr>
                <w:rFonts w:hint="eastAsia" w:ascii="宋体" w:hAnsi="宋体"/>
                <w:b/>
                <w:sz w:val="18"/>
                <w:szCs w:val="18"/>
              </w:rPr>
              <w:t>HB-100B</w:t>
            </w:r>
          </w:p>
        </w:tc>
        <w:tc>
          <w:tcPr>
            <w:tcW w:w="1678" w:type="dxa"/>
            <w:gridSpan w:val="4"/>
            <w:tcBorders>
              <w:top w:val="single" w:color="auto" w:sz="4" w:space="0"/>
              <w:left w:val="single" w:color="auto" w:sz="4" w:space="0"/>
              <w:bottom w:val="single" w:color="auto" w:sz="4" w:space="0"/>
              <w:right w:val="single" w:color="auto" w:sz="4" w:space="0"/>
            </w:tcBorders>
            <w:vAlign w:val="center"/>
          </w:tcPr>
          <w:p w14:paraId="02C2A2E1">
            <w:pPr>
              <w:adjustRightInd w:val="0"/>
              <w:snapToGrid w:val="0"/>
              <w:jc w:val="center"/>
              <w:rPr>
                <w:rFonts w:hint="eastAsia" w:ascii="宋体" w:hAnsi="宋体" w:cs="宋体"/>
                <w:b/>
                <w:sz w:val="18"/>
                <w:szCs w:val="18"/>
              </w:rPr>
            </w:pPr>
          </w:p>
        </w:tc>
        <w:tc>
          <w:tcPr>
            <w:tcW w:w="1326" w:type="dxa"/>
            <w:gridSpan w:val="4"/>
            <w:tcBorders>
              <w:top w:val="single" w:color="auto" w:sz="4" w:space="0"/>
              <w:left w:val="single" w:color="auto" w:sz="4" w:space="0"/>
              <w:bottom w:val="single" w:color="auto" w:sz="4" w:space="0"/>
              <w:right w:val="single" w:color="auto" w:sz="4" w:space="0"/>
            </w:tcBorders>
            <w:vAlign w:val="center"/>
          </w:tcPr>
          <w:p w14:paraId="5D7DC0D1">
            <w:pPr>
              <w:adjustRightInd w:val="0"/>
              <w:snapToGrid w:val="0"/>
              <w:jc w:val="center"/>
              <w:rPr>
                <w:rFonts w:hint="eastAsia" w:ascii="宋体" w:hAnsi="宋体" w:cs="宋体"/>
                <w:b/>
                <w:sz w:val="18"/>
                <w:szCs w:val="18"/>
              </w:rPr>
            </w:pPr>
          </w:p>
        </w:tc>
        <w:tc>
          <w:tcPr>
            <w:tcW w:w="644" w:type="dxa"/>
            <w:gridSpan w:val="3"/>
            <w:tcBorders>
              <w:top w:val="single" w:color="auto" w:sz="4" w:space="0"/>
              <w:left w:val="single" w:color="auto" w:sz="4" w:space="0"/>
              <w:bottom w:val="single" w:color="auto" w:sz="4" w:space="0"/>
              <w:right w:val="single" w:color="auto" w:sz="4" w:space="0"/>
            </w:tcBorders>
            <w:vAlign w:val="center"/>
          </w:tcPr>
          <w:p w14:paraId="07F9D620">
            <w:pPr>
              <w:adjustRightInd w:val="0"/>
              <w:snapToGrid w:val="0"/>
              <w:jc w:val="center"/>
              <w:rPr>
                <w:rFonts w:hint="eastAsia" w:ascii="宋体" w:hAnsi="宋体" w:cs="宋体"/>
                <w:b/>
                <w:sz w:val="18"/>
                <w:szCs w:val="18"/>
              </w:rPr>
            </w:pPr>
            <w:r>
              <w:rPr>
                <w:rFonts w:hint="eastAsia" w:ascii="宋体" w:hAnsi="宋体" w:cs="宋体"/>
                <w:b/>
                <w:sz w:val="18"/>
                <w:szCs w:val="18"/>
              </w:rPr>
              <w:t>36</w:t>
            </w:r>
          </w:p>
        </w:tc>
        <w:tc>
          <w:tcPr>
            <w:tcW w:w="1961" w:type="dxa"/>
            <w:gridSpan w:val="2"/>
            <w:tcBorders>
              <w:top w:val="single" w:color="auto" w:sz="4" w:space="0"/>
              <w:left w:val="single" w:color="auto" w:sz="4" w:space="0"/>
              <w:bottom w:val="single" w:color="auto" w:sz="4" w:space="0"/>
              <w:right w:val="single" w:color="auto" w:sz="4" w:space="0"/>
            </w:tcBorders>
            <w:vAlign w:val="center"/>
          </w:tcPr>
          <w:p w14:paraId="1856D8BB">
            <w:pPr>
              <w:adjustRightInd w:val="0"/>
              <w:snapToGrid w:val="0"/>
              <w:jc w:val="center"/>
              <w:rPr>
                <w:rFonts w:hint="eastAsia" w:ascii="宋体" w:hAnsi="宋体" w:cs="宋体"/>
                <w:b/>
                <w:sz w:val="18"/>
                <w:szCs w:val="18"/>
              </w:rPr>
            </w:pPr>
            <w:r>
              <w:rPr>
                <w:rFonts w:hint="eastAsia" w:ascii="宋体" w:hAnsi="宋体"/>
                <w:b/>
                <w:szCs w:val="21"/>
              </w:rPr>
              <w:t>海湾安全技术有限公司</w:t>
            </w:r>
          </w:p>
        </w:tc>
      </w:tr>
      <w:tr w14:paraId="407F1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dxa"/>
            <w:tcBorders>
              <w:top w:val="single" w:color="auto" w:sz="4" w:space="0"/>
              <w:left w:val="single" w:color="auto" w:sz="4" w:space="0"/>
              <w:bottom w:val="single" w:color="auto" w:sz="4" w:space="0"/>
              <w:right w:val="single" w:color="auto" w:sz="4" w:space="0"/>
            </w:tcBorders>
            <w:vAlign w:val="center"/>
          </w:tcPr>
          <w:p w14:paraId="73A2356B">
            <w:pPr>
              <w:adjustRightInd w:val="0"/>
              <w:snapToGrid w:val="0"/>
              <w:jc w:val="center"/>
              <w:rPr>
                <w:rFonts w:hint="eastAsia" w:ascii="宋体" w:hAnsi="宋体" w:cs="宋体"/>
                <w:b/>
                <w:sz w:val="18"/>
                <w:szCs w:val="18"/>
              </w:rPr>
            </w:pPr>
            <w:r>
              <w:rPr>
                <w:rFonts w:hint="eastAsia" w:ascii="宋体" w:hAnsi="宋体" w:cs="宋体"/>
                <w:b/>
                <w:sz w:val="18"/>
                <w:szCs w:val="18"/>
              </w:rPr>
              <w:t>5</w:t>
            </w:r>
          </w:p>
        </w:tc>
        <w:tc>
          <w:tcPr>
            <w:tcW w:w="1318" w:type="dxa"/>
            <w:gridSpan w:val="3"/>
            <w:tcBorders>
              <w:top w:val="single" w:color="auto" w:sz="4" w:space="0"/>
              <w:left w:val="single" w:color="auto" w:sz="4" w:space="0"/>
              <w:bottom w:val="single" w:color="auto" w:sz="4" w:space="0"/>
              <w:right w:val="single" w:color="auto" w:sz="4" w:space="0"/>
            </w:tcBorders>
            <w:vAlign w:val="center"/>
          </w:tcPr>
          <w:p w14:paraId="232595B0">
            <w:pPr>
              <w:adjustRightInd w:val="0"/>
              <w:snapToGrid w:val="0"/>
              <w:jc w:val="center"/>
              <w:rPr>
                <w:rFonts w:hint="eastAsia" w:ascii="宋体" w:hAnsi="宋体" w:cs="宋体"/>
                <w:b/>
                <w:sz w:val="18"/>
                <w:szCs w:val="18"/>
              </w:rPr>
            </w:pPr>
            <w:r>
              <w:rPr>
                <w:rFonts w:hint="eastAsia" w:ascii="宋体" w:hAnsi="宋体" w:cs="宋体"/>
                <w:b/>
                <w:sz w:val="18"/>
                <w:szCs w:val="18"/>
              </w:rPr>
              <w:t>放气指示灯</w:t>
            </w:r>
          </w:p>
        </w:tc>
        <w:tc>
          <w:tcPr>
            <w:tcW w:w="3179" w:type="dxa"/>
            <w:gridSpan w:val="7"/>
            <w:tcBorders>
              <w:top w:val="single" w:color="auto" w:sz="4" w:space="0"/>
              <w:left w:val="single" w:color="auto" w:sz="4" w:space="0"/>
              <w:bottom w:val="single" w:color="auto" w:sz="4" w:space="0"/>
              <w:right w:val="single" w:color="auto" w:sz="4" w:space="0"/>
            </w:tcBorders>
            <w:vAlign w:val="center"/>
          </w:tcPr>
          <w:p w14:paraId="1A213713">
            <w:pPr>
              <w:adjustRightInd w:val="0"/>
              <w:snapToGrid w:val="0"/>
              <w:jc w:val="center"/>
              <w:rPr>
                <w:rFonts w:hint="eastAsia" w:ascii="宋体" w:hAnsi="宋体" w:cs="宋体"/>
                <w:b/>
                <w:sz w:val="18"/>
                <w:szCs w:val="18"/>
              </w:rPr>
            </w:pPr>
            <w:r>
              <w:rPr>
                <w:rFonts w:hint="eastAsia" w:ascii="宋体" w:hAnsi="宋体" w:cs="宋体"/>
                <w:b/>
                <w:sz w:val="18"/>
                <w:szCs w:val="18"/>
              </w:rPr>
              <w:t>原有消防设施</w:t>
            </w:r>
          </w:p>
        </w:tc>
        <w:tc>
          <w:tcPr>
            <w:tcW w:w="1678" w:type="dxa"/>
            <w:gridSpan w:val="4"/>
            <w:tcBorders>
              <w:top w:val="single" w:color="auto" w:sz="4" w:space="0"/>
              <w:left w:val="single" w:color="auto" w:sz="4" w:space="0"/>
              <w:bottom w:val="single" w:color="auto" w:sz="4" w:space="0"/>
              <w:right w:val="single" w:color="auto" w:sz="4" w:space="0"/>
            </w:tcBorders>
            <w:vAlign w:val="center"/>
          </w:tcPr>
          <w:p w14:paraId="1F856260">
            <w:pPr>
              <w:adjustRightInd w:val="0"/>
              <w:snapToGrid w:val="0"/>
              <w:jc w:val="center"/>
              <w:rPr>
                <w:rFonts w:hint="eastAsia" w:ascii="宋体" w:hAnsi="宋体" w:cs="宋体"/>
                <w:b/>
                <w:sz w:val="18"/>
                <w:szCs w:val="18"/>
              </w:rPr>
            </w:pPr>
          </w:p>
        </w:tc>
        <w:tc>
          <w:tcPr>
            <w:tcW w:w="1326" w:type="dxa"/>
            <w:gridSpan w:val="4"/>
            <w:tcBorders>
              <w:top w:val="single" w:color="auto" w:sz="4" w:space="0"/>
              <w:left w:val="single" w:color="auto" w:sz="4" w:space="0"/>
              <w:bottom w:val="single" w:color="auto" w:sz="4" w:space="0"/>
              <w:right w:val="single" w:color="auto" w:sz="4" w:space="0"/>
            </w:tcBorders>
            <w:vAlign w:val="center"/>
          </w:tcPr>
          <w:p w14:paraId="265B71E7">
            <w:pPr>
              <w:adjustRightInd w:val="0"/>
              <w:snapToGrid w:val="0"/>
              <w:jc w:val="center"/>
              <w:rPr>
                <w:rFonts w:hint="eastAsia" w:ascii="宋体" w:hAnsi="宋体" w:cs="宋体"/>
                <w:b/>
                <w:sz w:val="18"/>
                <w:szCs w:val="18"/>
              </w:rPr>
            </w:pPr>
          </w:p>
        </w:tc>
        <w:tc>
          <w:tcPr>
            <w:tcW w:w="644" w:type="dxa"/>
            <w:gridSpan w:val="3"/>
            <w:tcBorders>
              <w:top w:val="single" w:color="auto" w:sz="4" w:space="0"/>
              <w:left w:val="single" w:color="auto" w:sz="4" w:space="0"/>
              <w:bottom w:val="single" w:color="auto" w:sz="4" w:space="0"/>
              <w:right w:val="single" w:color="auto" w:sz="4" w:space="0"/>
            </w:tcBorders>
            <w:vAlign w:val="center"/>
          </w:tcPr>
          <w:p w14:paraId="69ACEC9F">
            <w:pPr>
              <w:adjustRightInd w:val="0"/>
              <w:snapToGrid w:val="0"/>
              <w:jc w:val="center"/>
              <w:rPr>
                <w:rFonts w:hint="eastAsia" w:ascii="宋体" w:hAnsi="宋体" w:cs="宋体"/>
                <w:b/>
                <w:sz w:val="18"/>
                <w:szCs w:val="18"/>
              </w:rPr>
            </w:pPr>
            <w:r>
              <w:rPr>
                <w:rFonts w:hint="eastAsia" w:ascii="宋体" w:hAnsi="宋体" w:cs="宋体"/>
                <w:b/>
                <w:sz w:val="18"/>
                <w:szCs w:val="18"/>
              </w:rPr>
              <w:t>9</w:t>
            </w:r>
          </w:p>
        </w:tc>
        <w:tc>
          <w:tcPr>
            <w:tcW w:w="1961" w:type="dxa"/>
            <w:gridSpan w:val="2"/>
            <w:tcBorders>
              <w:top w:val="single" w:color="auto" w:sz="4" w:space="0"/>
              <w:left w:val="single" w:color="auto" w:sz="4" w:space="0"/>
              <w:bottom w:val="single" w:color="auto" w:sz="4" w:space="0"/>
              <w:right w:val="single" w:color="auto" w:sz="4" w:space="0"/>
            </w:tcBorders>
            <w:vAlign w:val="center"/>
          </w:tcPr>
          <w:p w14:paraId="145F4077">
            <w:pPr>
              <w:adjustRightInd w:val="0"/>
              <w:snapToGrid w:val="0"/>
              <w:jc w:val="center"/>
              <w:rPr>
                <w:rFonts w:hint="eastAsia" w:ascii="宋体" w:hAnsi="宋体" w:cs="宋体"/>
                <w:b/>
                <w:sz w:val="18"/>
                <w:szCs w:val="18"/>
              </w:rPr>
            </w:pPr>
            <w:r>
              <w:rPr>
                <w:rFonts w:hint="eastAsia" w:ascii="宋体" w:hAnsi="宋体"/>
                <w:b/>
                <w:szCs w:val="21"/>
              </w:rPr>
              <w:t>海湾安全技术有限公司</w:t>
            </w:r>
          </w:p>
        </w:tc>
      </w:tr>
      <w:tr w14:paraId="5CA48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dxa"/>
            <w:tcBorders>
              <w:top w:val="single" w:color="auto" w:sz="4" w:space="0"/>
              <w:left w:val="single" w:color="auto" w:sz="4" w:space="0"/>
              <w:bottom w:val="single" w:color="auto" w:sz="4" w:space="0"/>
              <w:right w:val="single" w:color="auto" w:sz="4" w:space="0"/>
            </w:tcBorders>
            <w:vAlign w:val="center"/>
          </w:tcPr>
          <w:p w14:paraId="24E85A00">
            <w:pPr>
              <w:adjustRightInd w:val="0"/>
              <w:snapToGrid w:val="0"/>
              <w:jc w:val="center"/>
              <w:rPr>
                <w:rFonts w:hint="eastAsia" w:ascii="宋体" w:hAnsi="宋体" w:cs="宋体"/>
                <w:b/>
                <w:sz w:val="18"/>
                <w:szCs w:val="18"/>
              </w:rPr>
            </w:pPr>
            <w:r>
              <w:rPr>
                <w:rFonts w:hint="eastAsia" w:ascii="宋体" w:hAnsi="宋体" w:cs="宋体"/>
                <w:b/>
                <w:sz w:val="18"/>
                <w:szCs w:val="18"/>
              </w:rPr>
              <w:t>6</w:t>
            </w:r>
          </w:p>
        </w:tc>
        <w:tc>
          <w:tcPr>
            <w:tcW w:w="1318" w:type="dxa"/>
            <w:gridSpan w:val="3"/>
            <w:tcBorders>
              <w:top w:val="single" w:color="auto" w:sz="4" w:space="0"/>
              <w:left w:val="single" w:color="auto" w:sz="4" w:space="0"/>
              <w:bottom w:val="single" w:color="auto" w:sz="4" w:space="0"/>
              <w:right w:val="single" w:color="auto" w:sz="4" w:space="0"/>
            </w:tcBorders>
            <w:vAlign w:val="center"/>
          </w:tcPr>
          <w:p w14:paraId="544095A6">
            <w:pPr>
              <w:adjustRightInd w:val="0"/>
              <w:snapToGrid w:val="0"/>
              <w:jc w:val="center"/>
              <w:rPr>
                <w:rFonts w:hint="eastAsia" w:ascii="宋体" w:hAnsi="宋体" w:cs="宋体"/>
                <w:b/>
                <w:sz w:val="18"/>
                <w:szCs w:val="18"/>
              </w:rPr>
            </w:pPr>
            <w:r>
              <w:rPr>
                <w:rFonts w:hint="eastAsia" w:ascii="宋体" w:hAnsi="宋体" w:cs="宋体"/>
                <w:b/>
                <w:sz w:val="18"/>
                <w:szCs w:val="18"/>
              </w:rPr>
              <w:t>紧急启停按钮</w:t>
            </w:r>
          </w:p>
        </w:tc>
        <w:tc>
          <w:tcPr>
            <w:tcW w:w="3179" w:type="dxa"/>
            <w:gridSpan w:val="7"/>
            <w:tcBorders>
              <w:top w:val="single" w:color="auto" w:sz="4" w:space="0"/>
              <w:left w:val="single" w:color="auto" w:sz="4" w:space="0"/>
              <w:bottom w:val="single" w:color="auto" w:sz="4" w:space="0"/>
              <w:right w:val="single" w:color="auto" w:sz="4" w:space="0"/>
            </w:tcBorders>
            <w:vAlign w:val="center"/>
          </w:tcPr>
          <w:p w14:paraId="4A881224">
            <w:pPr>
              <w:adjustRightInd w:val="0"/>
              <w:snapToGrid w:val="0"/>
              <w:jc w:val="center"/>
              <w:rPr>
                <w:rFonts w:hint="eastAsia" w:ascii="宋体" w:hAnsi="宋体" w:cs="宋体"/>
                <w:b/>
                <w:sz w:val="18"/>
                <w:szCs w:val="18"/>
              </w:rPr>
            </w:pPr>
            <w:r>
              <w:rPr>
                <w:rFonts w:hint="eastAsia" w:ascii="宋体" w:hAnsi="宋体" w:cs="宋体"/>
                <w:b/>
                <w:sz w:val="18"/>
                <w:szCs w:val="18"/>
              </w:rPr>
              <w:t>原有消防设施</w:t>
            </w:r>
          </w:p>
        </w:tc>
        <w:tc>
          <w:tcPr>
            <w:tcW w:w="1678" w:type="dxa"/>
            <w:gridSpan w:val="4"/>
            <w:tcBorders>
              <w:top w:val="single" w:color="auto" w:sz="4" w:space="0"/>
              <w:left w:val="single" w:color="auto" w:sz="4" w:space="0"/>
              <w:bottom w:val="single" w:color="auto" w:sz="4" w:space="0"/>
              <w:right w:val="single" w:color="auto" w:sz="4" w:space="0"/>
            </w:tcBorders>
            <w:vAlign w:val="center"/>
          </w:tcPr>
          <w:p w14:paraId="1E8C58F4">
            <w:pPr>
              <w:adjustRightInd w:val="0"/>
              <w:snapToGrid w:val="0"/>
              <w:jc w:val="center"/>
              <w:rPr>
                <w:rFonts w:hint="eastAsia" w:ascii="宋体" w:hAnsi="宋体" w:cs="宋体"/>
                <w:b/>
                <w:sz w:val="18"/>
                <w:szCs w:val="18"/>
              </w:rPr>
            </w:pPr>
          </w:p>
        </w:tc>
        <w:tc>
          <w:tcPr>
            <w:tcW w:w="1326" w:type="dxa"/>
            <w:gridSpan w:val="4"/>
            <w:tcBorders>
              <w:top w:val="single" w:color="auto" w:sz="4" w:space="0"/>
              <w:left w:val="single" w:color="auto" w:sz="4" w:space="0"/>
              <w:bottom w:val="single" w:color="auto" w:sz="4" w:space="0"/>
              <w:right w:val="single" w:color="auto" w:sz="4" w:space="0"/>
            </w:tcBorders>
            <w:vAlign w:val="center"/>
          </w:tcPr>
          <w:p w14:paraId="6421DDAF">
            <w:pPr>
              <w:adjustRightInd w:val="0"/>
              <w:snapToGrid w:val="0"/>
              <w:jc w:val="center"/>
              <w:rPr>
                <w:rFonts w:hint="eastAsia" w:ascii="宋体" w:hAnsi="宋体" w:cs="宋体"/>
                <w:b/>
                <w:sz w:val="18"/>
                <w:szCs w:val="18"/>
              </w:rPr>
            </w:pPr>
          </w:p>
        </w:tc>
        <w:tc>
          <w:tcPr>
            <w:tcW w:w="644" w:type="dxa"/>
            <w:gridSpan w:val="3"/>
            <w:tcBorders>
              <w:top w:val="single" w:color="auto" w:sz="4" w:space="0"/>
              <w:left w:val="single" w:color="auto" w:sz="4" w:space="0"/>
              <w:bottom w:val="single" w:color="auto" w:sz="4" w:space="0"/>
              <w:right w:val="single" w:color="auto" w:sz="4" w:space="0"/>
            </w:tcBorders>
            <w:vAlign w:val="center"/>
          </w:tcPr>
          <w:p w14:paraId="2D59BF74">
            <w:pPr>
              <w:adjustRightInd w:val="0"/>
              <w:snapToGrid w:val="0"/>
              <w:jc w:val="center"/>
              <w:rPr>
                <w:rFonts w:hint="eastAsia" w:ascii="宋体" w:hAnsi="宋体" w:cs="宋体"/>
                <w:b/>
                <w:sz w:val="18"/>
                <w:szCs w:val="18"/>
              </w:rPr>
            </w:pPr>
            <w:r>
              <w:rPr>
                <w:rFonts w:hint="eastAsia" w:ascii="宋体" w:hAnsi="宋体" w:cs="宋体"/>
                <w:b/>
                <w:sz w:val="18"/>
                <w:szCs w:val="18"/>
              </w:rPr>
              <w:t>6</w:t>
            </w:r>
          </w:p>
        </w:tc>
        <w:tc>
          <w:tcPr>
            <w:tcW w:w="1961" w:type="dxa"/>
            <w:gridSpan w:val="2"/>
            <w:tcBorders>
              <w:top w:val="single" w:color="auto" w:sz="4" w:space="0"/>
              <w:left w:val="single" w:color="auto" w:sz="4" w:space="0"/>
              <w:bottom w:val="single" w:color="auto" w:sz="4" w:space="0"/>
              <w:right w:val="single" w:color="auto" w:sz="4" w:space="0"/>
            </w:tcBorders>
            <w:vAlign w:val="center"/>
          </w:tcPr>
          <w:p w14:paraId="2AFF25E6">
            <w:pPr>
              <w:adjustRightInd w:val="0"/>
              <w:snapToGrid w:val="0"/>
              <w:jc w:val="center"/>
              <w:rPr>
                <w:rFonts w:hint="eastAsia" w:ascii="宋体" w:hAnsi="宋体" w:cs="宋体"/>
                <w:b/>
                <w:sz w:val="18"/>
                <w:szCs w:val="18"/>
              </w:rPr>
            </w:pPr>
            <w:r>
              <w:rPr>
                <w:rFonts w:hint="eastAsia" w:ascii="宋体" w:hAnsi="宋体"/>
                <w:b/>
                <w:szCs w:val="21"/>
              </w:rPr>
              <w:t>海湾安全技术有限公司</w:t>
            </w:r>
          </w:p>
        </w:tc>
      </w:tr>
      <w:tr w14:paraId="7E2A2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dxa"/>
            <w:tcBorders>
              <w:top w:val="single" w:color="auto" w:sz="4" w:space="0"/>
              <w:left w:val="single" w:color="auto" w:sz="4" w:space="0"/>
              <w:bottom w:val="single" w:color="auto" w:sz="4" w:space="0"/>
              <w:right w:val="single" w:color="auto" w:sz="4" w:space="0"/>
            </w:tcBorders>
            <w:vAlign w:val="center"/>
          </w:tcPr>
          <w:p w14:paraId="4B9A4B0F">
            <w:pPr>
              <w:adjustRightInd w:val="0"/>
              <w:snapToGrid w:val="0"/>
              <w:jc w:val="center"/>
              <w:rPr>
                <w:rFonts w:hint="eastAsia" w:ascii="宋体" w:hAnsi="宋体" w:cs="宋体"/>
                <w:b/>
                <w:sz w:val="18"/>
                <w:szCs w:val="18"/>
              </w:rPr>
            </w:pPr>
            <w:r>
              <w:rPr>
                <w:rFonts w:hint="eastAsia" w:ascii="宋体" w:hAnsi="宋体" w:cs="宋体"/>
                <w:b/>
                <w:sz w:val="18"/>
                <w:szCs w:val="18"/>
              </w:rPr>
              <w:t>7</w:t>
            </w:r>
          </w:p>
        </w:tc>
        <w:tc>
          <w:tcPr>
            <w:tcW w:w="1318" w:type="dxa"/>
            <w:gridSpan w:val="3"/>
            <w:tcBorders>
              <w:top w:val="single" w:color="auto" w:sz="4" w:space="0"/>
              <w:left w:val="single" w:color="auto" w:sz="4" w:space="0"/>
              <w:bottom w:val="single" w:color="auto" w:sz="4" w:space="0"/>
              <w:right w:val="single" w:color="auto" w:sz="4" w:space="0"/>
            </w:tcBorders>
            <w:vAlign w:val="center"/>
          </w:tcPr>
          <w:p w14:paraId="57CD6B7B">
            <w:pPr>
              <w:adjustRightInd w:val="0"/>
              <w:snapToGrid w:val="0"/>
              <w:jc w:val="center"/>
              <w:rPr>
                <w:rFonts w:hint="eastAsia" w:ascii="宋体" w:hAnsi="宋体" w:cs="宋体"/>
                <w:b/>
                <w:sz w:val="18"/>
                <w:szCs w:val="18"/>
              </w:rPr>
            </w:pPr>
            <w:r>
              <w:rPr>
                <w:rFonts w:hint="eastAsia" w:ascii="宋体" w:hAnsi="宋体" w:cs="宋体"/>
                <w:b/>
                <w:sz w:val="18"/>
                <w:szCs w:val="18"/>
              </w:rPr>
              <w:t>灭火装置</w:t>
            </w:r>
          </w:p>
        </w:tc>
        <w:tc>
          <w:tcPr>
            <w:tcW w:w="3179" w:type="dxa"/>
            <w:gridSpan w:val="7"/>
            <w:tcBorders>
              <w:top w:val="single" w:color="auto" w:sz="4" w:space="0"/>
              <w:left w:val="single" w:color="auto" w:sz="4" w:space="0"/>
              <w:bottom w:val="single" w:color="auto" w:sz="4" w:space="0"/>
              <w:right w:val="single" w:color="auto" w:sz="4" w:space="0"/>
            </w:tcBorders>
            <w:vAlign w:val="center"/>
          </w:tcPr>
          <w:p w14:paraId="7C3D6D54">
            <w:pPr>
              <w:adjustRightInd w:val="0"/>
              <w:snapToGrid w:val="0"/>
              <w:jc w:val="center"/>
              <w:rPr>
                <w:rFonts w:hint="eastAsia" w:ascii="宋体" w:hAnsi="宋体" w:cs="宋体"/>
                <w:b/>
                <w:sz w:val="18"/>
                <w:szCs w:val="18"/>
              </w:rPr>
            </w:pPr>
            <w:r>
              <w:rPr>
                <w:rFonts w:hint="eastAsia" w:ascii="宋体" w:hAnsi="宋体" w:cs="宋体"/>
                <w:b/>
                <w:sz w:val="18"/>
                <w:szCs w:val="18"/>
              </w:rPr>
              <w:t>七氟丙烷</w:t>
            </w:r>
          </w:p>
        </w:tc>
        <w:tc>
          <w:tcPr>
            <w:tcW w:w="1678" w:type="dxa"/>
            <w:gridSpan w:val="4"/>
            <w:tcBorders>
              <w:top w:val="single" w:color="auto" w:sz="4" w:space="0"/>
              <w:left w:val="single" w:color="auto" w:sz="4" w:space="0"/>
              <w:bottom w:val="single" w:color="auto" w:sz="4" w:space="0"/>
              <w:right w:val="single" w:color="auto" w:sz="4" w:space="0"/>
            </w:tcBorders>
            <w:vAlign w:val="center"/>
          </w:tcPr>
          <w:p w14:paraId="3143CED1">
            <w:pPr>
              <w:adjustRightInd w:val="0"/>
              <w:snapToGrid w:val="0"/>
              <w:jc w:val="center"/>
              <w:rPr>
                <w:rFonts w:hint="eastAsia" w:ascii="宋体" w:hAnsi="宋体" w:cs="宋体"/>
                <w:b/>
                <w:sz w:val="18"/>
                <w:szCs w:val="18"/>
              </w:rPr>
            </w:pPr>
          </w:p>
        </w:tc>
        <w:tc>
          <w:tcPr>
            <w:tcW w:w="1326" w:type="dxa"/>
            <w:gridSpan w:val="4"/>
            <w:tcBorders>
              <w:top w:val="single" w:color="auto" w:sz="4" w:space="0"/>
              <w:left w:val="single" w:color="auto" w:sz="4" w:space="0"/>
              <w:bottom w:val="single" w:color="auto" w:sz="4" w:space="0"/>
              <w:right w:val="single" w:color="auto" w:sz="4" w:space="0"/>
            </w:tcBorders>
            <w:vAlign w:val="center"/>
          </w:tcPr>
          <w:p w14:paraId="57E18147">
            <w:pPr>
              <w:adjustRightInd w:val="0"/>
              <w:snapToGrid w:val="0"/>
              <w:jc w:val="center"/>
              <w:rPr>
                <w:rFonts w:hint="eastAsia" w:ascii="宋体" w:hAnsi="宋体" w:cs="宋体"/>
                <w:b/>
                <w:sz w:val="18"/>
                <w:szCs w:val="18"/>
              </w:rPr>
            </w:pPr>
          </w:p>
        </w:tc>
        <w:tc>
          <w:tcPr>
            <w:tcW w:w="644" w:type="dxa"/>
            <w:gridSpan w:val="3"/>
            <w:tcBorders>
              <w:top w:val="single" w:color="auto" w:sz="4" w:space="0"/>
              <w:left w:val="single" w:color="auto" w:sz="4" w:space="0"/>
              <w:bottom w:val="single" w:color="auto" w:sz="4" w:space="0"/>
              <w:right w:val="single" w:color="auto" w:sz="4" w:space="0"/>
            </w:tcBorders>
            <w:vAlign w:val="center"/>
          </w:tcPr>
          <w:p w14:paraId="721E2DF5">
            <w:pPr>
              <w:adjustRightInd w:val="0"/>
              <w:snapToGrid w:val="0"/>
              <w:jc w:val="center"/>
              <w:rPr>
                <w:rFonts w:hint="eastAsia" w:ascii="宋体" w:hAnsi="宋体" w:cs="宋体"/>
                <w:b/>
                <w:sz w:val="18"/>
                <w:szCs w:val="18"/>
              </w:rPr>
            </w:pPr>
            <w:r>
              <w:rPr>
                <w:rFonts w:ascii="宋体" w:hAnsi="宋体" w:cs="宋体"/>
                <w:b/>
                <w:sz w:val="18"/>
                <w:szCs w:val="18"/>
              </w:rPr>
              <w:t>28</w:t>
            </w:r>
          </w:p>
        </w:tc>
        <w:tc>
          <w:tcPr>
            <w:tcW w:w="1961" w:type="dxa"/>
            <w:gridSpan w:val="2"/>
            <w:tcBorders>
              <w:top w:val="single" w:color="auto" w:sz="4" w:space="0"/>
              <w:left w:val="single" w:color="auto" w:sz="4" w:space="0"/>
              <w:bottom w:val="single" w:color="auto" w:sz="4" w:space="0"/>
              <w:right w:val="single" w:color="auto" w:sz="4" w:space="0"/>
            </w:tcBorders>
            <w:vAlign w:val="center"/>
          </w:tcPr>
          <w:p w14:paraId="19B1C7FC">
            <w:pPr>
              <w:adjustRightInd w:val="0"/>
              <w:snapToGrid w:val="0"/>
              <w:jc w:val="center"/>
              <w:rPr>
                <w:rFonts w:hint="eastAsia" w:ascii="宋体" w:hAnsi="宋体" w:cs="宋体"/>
                <w:b/>
                <w:sz w:val="18"/>
                <w:szCs w:val="18"/>
              </w:rPr>
            </w:pPr>
            <w:r>
              <w:rPr>
                <w:rFonts w:hint="eastAsia" w:ascii="宋体" w:hAnsi="宋体" w:cs="宋体"/>
                <w:b/>
                <w:sz w:val="18"/>
                <w:szCs w:val="18"/>
              </w:rPr>
              <w:t>江苏景星消防设备有限公司</w:t>
            </w:r>
          </w:p>
        </w:tc>
      </w:tr>
      <w:tr w14:paraId="30B78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07" w:type="dxa"/>
            <w:gridSpan w:val="24"/>
            <w:vAlign w:val="center"/>
          </w:tcPr>
          <w:p w14:paraId="0476F0AE">
            <w:pPr>
              <w:adjustRightInd w:val="0"/>
              <w:snapToGrid w:val="0"/>
              <w:jc w:val="center"/>
              <w:rPr>
                <w:rFonts w:hint="eastAsia" w:ascii="宋体" w:hAnsi="宋体"/>
                <w:b/>
                <w:szCs w:val="21"/>
              </w:rPr>
            </w:pPr>
            <w:r>
              <w:rPr>
                <w:rFonts w:hint="eastAsia" w:ascii="宋体" w:hAnsi="宋体"/>
                <w:b/>
                <w:szCs w:val="21"/>
              </w:rPr>
              <w:t>消火栓给水系统</w:t>
            </w:r>
          </w:p>
        </w:tc>
      </w:tr>
      <w:tr w14:paraId="5BB70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2" w:type="dxa"/>
            <w:gridSpan w:val="2"/>
            <w:vAlign w:val="center"/>
          </w:tcPr>
          <w:p w14:paraId="54629214">
            <w:pPr>
              <w:adjustRightInd w:val="0"/>
              <w:snapToGrid w:val="0"/>
              <w:jc w:val="center"/>
              <w:rPr>
                <w:rFonts w:hint="eastAsia" w:ascii="宋体" w:hAnsi="宋体"/>
                <w:b/>
                <w:szCs w:val="21"/>
              </w:rPr>
            </w:pPr>
            <w:r>
              <w:rPr>
                <w:rFonts w:hint="eastAsia" w:ascii="宋体" w:hAnsi="宋体"/>
                <w:b/>
                <w:szCs w:val="21"/>
              </w:rPr>
              <w:t>1</w:t>
            </w:r>
          </w:p>
        </w:tc>
        <w:tc>
          <w:tcPr>
            <w:tcW w:w="1574" w:type="dxa"/>
            <w:gridSpan w:val="4"/>
            <w:vAlign w:val="center"/>
          </w:tcPr>
          <w:p w14:paraId="12BB67EA">
            <w:pPr>
              <w:adjustRightInd w:val="0"/>
              <w:snapToGrid w:val="0"/>
              <w:jc w:val="center"/>
              <w:rPr>
                <w:rFonts w:hint="eastAsia" w:ascii="宋体" w:hAnsi="宋体"/>
                <w:b/>
                <w:szCs w:val="21"/>
              </w:rPr>
            </w:pPr>
            <w:r>
              <w:rPr>
                <w:rFonts w:hint="eastAsia" w:ascii="宋体" w:hAnsi="宋体"/>
                <w:b/>
                <w:szCs w:val="21"/>
              </w:rPr>
              <w:t>消防泵</w:t>
            </w:r>
          </w:p>
        </w:tc>
        <w:tc>
          <w:tcPr>
            <w:tcW w:w="2761" w:type="dxa"/>
            <w:gridSpan w:val="4"/>
            <w:vAlign w:val="center"/>
          </w:tcPr>
          <w:p w14:paraId="238B40DB">
            <w:pPr>
              <w:adjustRightInd w:val="0"/>
              <w:snapToGrid w:val="0"/>
              <w:jc w:val="center"/>
              <w:rPr>
                <w:rFonts w:hint="eastAsia" w:ascii="宋体" w:hAnsi="宋体"/>
                <w:b/>
                <w:szCs w:val="21"/>
              </w:rPr>
            </w:pPr>
            <w:r>
              <w:rPr>
                <w:rFonts w:hint="eastAsia" w:ascii="宋体" w:hAnsi="宋体"/>
                <w:b/>
                <w:szCs w:val="21"/>
              </w:rPr>
              <w:t>XBD14/72.8</w:t>
            </w:r>
          </w:p>
          <w:p w14:paraId="3C3AE2C1">
            <w:pPr>
              <w:adjustRightInd w:val="0"/>
              <w:snapToGrid w:val="0"/>
              <w:ind w:firstLine="723" w:firstLineChars="343"/>
              <w:rPr>
                <w:rFonts w:hint="eastAsia" w:ascii="宋体" w:hAnsi="宋体"/>
                <w:b/>
                <w:szCs w:val="21"/>
              </w:rPr>
            </w:pPr>
            <w:r>
              <w:rPr>
                <w:rFonts w:hint="eastAsia" w:ascii="宋体" w:hAnsi="宋体"/>
                <w:b/>
                <w:szCs w:val="21"/>
              </w:rPr>
              <w:t>200DL-43*3</w:t>
            </w:r>
          </w:p>
          <w:p w14:paraId="33C5AD4B">
            <w:pPr>
              <w:adjustRightInd w:val="0"/>
              <w:snapToGrid w:val="0"/>
              <w:ind w:firstLine="723" w:firstLineChars="343"/>
              <w:rPr>
                <w:rFonts w:hint="eastAsia" w:ascii="宋体" w:hAnsi="宋体"/>
                <w:b/>
                <w:szCs w:val="21"/>
              </w:rPr>
            </w:pPr>
            <w:r>
              <w:rPr>
                <w:rFonts w:hint="eastAsia" w:ascii="宋体" w:hAnsi="宋体"/>
                <w:b/>
                <w:szCs w:val="21"/>
              </w:rPr>
              <w:t>原有消防泵</w:t>
            </w:r>
          </w:p>
          <w:p w14:paraId="0046CB88">
            <w:pPr>
              <w:adjustRightInd w:val="0"/>
              <w:snapToGrid w:val="0"/>
              <w:ind w:firstLine="620" w:firstLineChars="343"/>
              <w:rPr>
                <w:rFonts w:hint="eastAsia" w:ascii="宋体" w:hAnsi="宋体"/>
                <w:b/>
                <w:szCs w:val="21"/>
              </w:rPr>
            </w:pPr>
            <w:r>
              <w:rPr>
                <w:rFonts w:hint="eastAsia" w:ascii="宋体" w:hAnsi="宋体"/>
                <w:b/>
                <w:sz w:val="18"/>
                <w:szCs w:val="18"/>
              </w:rPr>
              <w:t>XBD65-250TB</w:t>
            </w:r>
          </w:p>
        </w:tc>
        <w:tc>
          <w:tcPr>
            <w:tcW w:w="1324" w:type="dxa"/>
            <w:gridSpan w:val="3"/>
            <w:vAlign w:val="center"/>
          </w:tcPr>
          <w:p w14:paraId="18BBAB36">
            <w:pPr>
              <w:adjustRightInd w:val="0"/>
              <w:snapToGrid w:val="0"/>
              <w:jc w:val="center"/>
              <w:rPr>
                <w:rFonts w:hint="eastAsia" w:ascii="宋体" w:hAnsi="宋体"/>
                <w:b/>
                <w:szCs w:val="21"/>
              </w:rPr>
            </w:pPr>
            <w:r>
              <w:rPr>
                <w:rFonts w:hint="eastAsia" w:ascii="宋体" w:hAnsi="宋体"/>
                <w:b/>
                <w:szCs w:val="21"/>
              </w:rPr>
              <w:t>--</w:t>
            </w:r>
          </w:p>
        </w:tc>
        <w:tc>
          <w:tcPr>
            <w:tcW w:w="1407" w:type="dxa"/>
            <w:gridSpan w:val="4"/>
            <w:vAlign w:val="center"/>
          </w:tcPr>
          <w:p w14:paraId="71EEA27D">
            <w:pPr>
              <w:adjustRightInd w:val="0"/>
              <w:snapToGrid w:val="0"/>
              <w:jc w:val="center"/>
              <w:rPr>
                <w:rFonts w:hint="eastAsia" w:ascii="宋体" w:hAnsi="宋体"/>
                <w:b/>
                <w:szCs w:val="21"/>
              </w:rPr>
            </w:pPr>
            <w:r>
              <w:rPr>
                <w:rFonts w:hint="eastAsia" w:ascii="宋体" w:hAnsi="宋体"/>
                <w:b/>
                <w:szCs w:val="21"/>
              </w:rPr>
              <w:t>--</w:t>
            </w:r>
          </w:p>
        </w:tc>
        <w:tc>
          <w:tcPr>
            <w:tcW w:w="783" w:type="dxa"/>
            <w:gridSpan w:val="4"/>
            <w:vAlign w:val="center"/>
          </w:tcPr>
          <w:p w14:paraId="0E443045">
            <w:pPr>
              <w:adjustRightInd w:val="0"/>
              <w:snapToGrid w:val="0"/>
              <w:jc w:val="center"/>
              <w:rPr>
                <w:rFonts w:hint="eastAsia" w:ascii="宋体" w:hAnsi="宋体"/>
                <w:b/>
                <w:szCs w:val="21"/>
              </w:rPr>
            </w:pPr>
            <w:r>
              <w:rPr>
                <w:rFonts w:hint="eastAsia" w:ascii="宋体" w:hAnsi="宋体"/>
                <w:b/>
                <w:szCs w:val="21"/>
              </w:rPr>
              <w:t>5</w:t>
            </w:r>
          </w:p>
          <w:p w14:paraId="60A621AB">
            <w:pPr>
              <w:adjustRightInd w:val="0"/>
              <w:snapToGrid w:val="0"/>
              <w:jc w:val="center"/>
              <w:rPr>
                <w:rFonts w:hint="eastAsia" w:ascii="宋体" w:hAnsi="宋体"/>
                <w:b/>
                <w:szCs w:val="21"/>
              </w:rPr>
            </w:pPr>
            <w:r>
              <w:rPr>
                <w:rFonts w:hint="eastAsia" w:ascii="宋体" w:hAnsi="宋体"/>
                <w:b/>
                <w:szCs w:val="21"/>
              </w:rPr>
              <w:t>2</w:t>
            </w:r>
          </w:p>
          <w:p w14:paraId="1394A70E">
            <w:pPr>
              <w:adjustRightInd w:val="0"/>
              <w:snapToGrid w:val="0"/>
              <w:jc w:val="center"/>
              <w:rPr>
                <w:rFonts w:hint="eastAsia" w:ascii="宋体" w:hAnsi="宋体"/>
                <w:b/>
                <w:szCs w:val="21"/>
              </w:rPr>
            </w:pPr>
            <w:r>
              <w:rPr>
                <w:rFonts w:hint="eastAsia" w:ascii="宋体" w:hAnsi="宋体"/>
                <w:b/>
                <w:szCs w:val="21"/>
              </w:rPr>
              <w:t>3</w:t>
            </w:r>
          </w:p>
          <w:p w14:paraId="3C5FB234">
            <w:pPr>
              <w:adjustRightInd w:val="0"/>
              <w:snapToGrid w:val="0"/>
              <w:jc w:val="center"/>
              <w:rPr>
                <w:rFonts w:hint="eastAsia" w:ascii="宋体" w:hAnsi="宋体"/>
                <w:b/>
                <w:szCs w:val="21"/>
              </w:rPr>
            </w:pPr>
            <w:r>
              <w:rPr>
                <w:rFonts w:hint="eastAsia" w:ascii="宋体" w:hAnsi="宋体"/>
                <w:b/>
                <w:szCs w:val="21"/>
              </w:rPr>
              <w:t>2</w:t>
            </w:r>
          </w:p>
        </w:tc>
        <w:tc>
          <w:tcPr>
            <w:tcW w:w="2236" w:type="dxa"/>
            <w:gridSpan w:val="3"/>
            <w:vAlign w:val="center"/>
          </w:tcPr>
          <w:p w14:paraId="2DC797E0">
            <w:pPr>
              <w:adjustRightInd w:val="0"/>
              <w:snapToGrid w:val="0"/>
              <w:jc w:val="center"/>
              <w:rPr>
                <w:rFonts w:hint="eastAsia" w:ascii="宋体" w:hAnsi="宋体"/>
                <w:b/>
                <w:szCs w:val="21"/>
              </w:rPr>
            </w:pPr>
            <w:r>
              <w:rPr>
                <w:rFonts w:hint="eastAsia" w:ascii="宋体" w:hAnsi="宋体"/>
                <w:b/>
                <w:sz w:val="18"/>
                <w:szCs w:val="18"/>
              </w:rPr>
              <w:t>安徽莱思电泵有限公司、上海第一水泵厂、未提供、上海奥一泵业制造有限公司</w:t>
            </w:r>
          </w:p>
        </w:tc>
      </w:tr>
      <w:tr w14:paraId="3EFEF588">
        <w:tblPrEx>
          <w:tblCellMar>
            <w:top w:w="0" w:type="dxa"/>
            <w:left w:w="108" w:type="dxa"/>
            <w:bottom w:w="0" w:type="dxa"/>
            <w:right w:w="108" w:type="dxa"/>
          </w:tblCellMar>
        </w:tblPrEx>
        <w:trPr>
          <w:trHeight w:val="454" w:hRule="atLeast"/>
          <w:jc w:val="center"/>
        </w:trPr>
        <w:tc>
          <w:tcPr>
            <w:tcW w:w="522" w:type="dxa"/>
            <w:gridSpan w:val="2"/>
            <w:vAlign w:val="center"/>
          </w:tcPr>
          <w:p w14:paraId="7A29F165">
            <w:pPr>
              <w:adjustRightInd w:val="0"/>
              <w:snapToGrid w:val="0"/>
              <w:jc w:val="center"/>
              <w:rPr>
                <w:rFonts w:hint="eastAsia" w:ascii="宋体" w:hAnsi="宋体"/>
                <w:b/>
                <w:szCs w:val="21"/>
              </w:rPr>
            </w:pPr>
            <w:r>
              <w:rPr>
                <w:rFonts w:hint="eastAsia" w:ascii="宋体" w:hAnsi="宋体"/>
                <w:b/>
                <w:szCs w:val="21"/>
              </w:rPr>
              <w:t>2</w:t>
            </w:r>
          </w:p>
        </w:tc>
        <w:tc>
          <w:tcPr>
            <w:tcW w:w="1574" w:type="dxa"/>
            <w:gridSpan w:val="4"/>
            <w:vAlign w:val="center"/>
          </w:tcPr>
          <w:p w14:paraId="08C49E19">
            <w:pPr>
              <w:adjustRightInd w:val="0"/>
              <w:snapToGrid w:val="0"/>
              <w:jc w:val="center"/>
              <w:rPr>
                <w:rFonts w:hint="eastAsia" w:ascii="宋体" w:hAnsi="宋体"/>
                <w:b/>
                <w:szCs w:val="21"/>
              </w:rPr>
            </w:pPr>
            <w:r>
              <w:rPr>
                <w:rFonts w:hint="eastAsia" w:ascii="宋体" w:hAnsi="宋体"/>
                <w:b/>
                <w:szCs w:val="21"/>
              </w:rPr>
              <w:t>稳压泵（甲醇泵房）</w:t>
            </w:r>
          </w:p>
        </w:tc>
        <w:tc>
          <w:tcPr>
            <w:tcW w:w="2761" w:type="dxa"/>
            <w:gridSpan w:val="4"/>
            <w:vAlign w:val="center"/>
          </w:tcPr>
          <w:p w14:paraId="41721C66">
            <w:pPr>
              <w:adjustRightInd w:val="0"/>
              <w:snapToGrid w:val="0"/>
              <w:jc w:val="center"/>
              <w:rPr>
                <w:rFonts w:hint="eastAsia" w:ascii="宋体" w:hAnsi="宋体"/>
                <w:b/>
                <w:szCs w:val="21"/>
              </w:rPr>
            </w:pPr>
            <w:r>
              <w:rPr>
                <w:rFonts w:hint="eastAsia" w:ascii="宋体" w:hAnsi="宋体"/>
                <w:b/>
                <w:szCs w:val="21"/>
              </w:rPr>
              <w:t>CDL20-12</w:t>
            </w:r>
          </w:p>
          <w:p w14:paraId="6A92FCBF">
            <w:pPr>
              <w:adjustRightInd w:val="0"/>
              <w:snapToGrid w:val="0"/>
              <w:jc w:val="center"/>
              <w:rPr>
                <w:rFonts w:hint="eastAsia" w:ascii="宋体" w:hAnsi="宋体"/>
                <w:b/>
                <w:szCs w:val="21"/>
              </w:rPr>
            </w:pPr>
            <w:r>
              <w:rPr>
                <w:rFonts w:hint="eastAsia" w:ascii="宋体" w:hAnsi="宋体"/>
                <w:b/>
                <w:sz w:val="18"/>
                <w:szCs w:val="18"/>
              </w:rPr>
              <w:t>XBD100-250</w:t>
            </w:r>
          </w:p>
        </w:tc>
        <w:tc>
          <w:tcPr>
            <w:tcW w:w="1324" w:type="dxa"/>
            <w:gridSpan w:val="3"/>
            <w:vAlign w:val="center"/>
          </w:tcPr>
          <w:p w14:paraId="57938137">
            <w:pPr>
              <w:adjustRightInd w:val="0"/>
              <w:snapToGrid w:val="0"/>
              <w:jc w:val="center"/>
              <w:rPr>
                <w:rFonts w:hint="eastAsia" w:ascii="宋体" w:hAnsi="宋体"/>
                <w:b/>
                <w:szCs w:val="21"/>
              </w:rPr>
            </w:pPr>
          </w:p>
        </w:tc>
        <w:tc>
          <w:tcPr>
            <w:tcW w:w="1407" w:type="dxa"/>
            <w:gridSpan w:val="4"/>
            <w:vAlign w:val="center"/>
          </w:tcPr>
          <w:p w14:paraId="457EACD1">
            <w:pPr>
              <w:adjustRightInd w:val="0"/>
              <w:snapToGrid w:val="0"/>
              <w:jc w:val="center"/>
              <w:rPr>
                <w:rFonts w:hint="eastAsia" w:ascii="宋体" w:hAnsi="宋体"/>
                <w:b/>
                <w:szCs w:val="21"/>
              </w:rPr>
            </w:pPr>
          </w:p>
        </w:tc>
        <w:tc>
          <w:tcPr>
            <w:tcW w:w="783" w:type="dxa"/>
            <w:gridSpan w:val="4"/>
            <w:vAlign w:val="center"/>
          </w:tcPr>
          <w:p w14:paraId="026E66A5">
            <w:pPr>
              <w:adjustRightInd w:val="0"/>
              <w:snapToGrid w:val="0"/>
              <w:jc w:val="center"/>
              <w:rPr>
                <w:rFonts w:hint="eastAsia" w:ascii="宋体" w:hAnsi="宋体"/>
                <w:b/>
                <w:szCs w:val="21"/>
              </w:rPr>
            </w:pPr>
            <w:r>
              <w:rPr>
                <w:rFonts w:hint="eastAsia" w:ascii="宋体" w:hAnsi="宋体"/>
                <w:b/>
                <w:szCs w:val="21"/>
              </w:rPr>
              <w:t>2</w:t>
            </w:r>
          </w:p>
          <w:p w14:paraId="5A1870FB">
            <w:pPr>
              <w:adjustRightInd w:val="0"/>
              <w:snapToGrid w:val="0"/>
              <w:jc w:val="center"/>
              <w:rPr>
                <w:rFonts w:hint="eastAsia" w:ascii="宋体" w:hAnsi="宋体"/>
                <w:b/>
                <w:szCs w:val="21"/>
              </w:rPr>
            </w:pPr>
            <w:r>
              <w:rPr>
                <w:rFonts w:hint="eastAsia" w:ascii="宋体" w:hAnsi="宋体"/>
                <w:b/>
                <w:szCs w:val="21"/>
              </w:rPr>
              <w:t>2</w:t>
            </w:r>
          </w:p>
        </w:tc>
        <w:tc>
          <w:tcPr>
            <w:tcW w:w="2236" w:type="dxa"/>
            <w:gridSpan w:val="3"/>
            <w:vAlign w:val="center"/>
          </w:tcPr>
          <w:p w14:paraId="11B06176">
            <w:pPr>
              <w:adjustRightInd w:val="0"/>
              <w:snapToGrid w:val="0"/>
              <w:jc w:val="center"/>
              <w:rPr>
                <w:rFonts w:hint="eastAsia" w:ascii="宋体" w:hAnsi="宋体"/>
                <w:b/>
                <w:szCs w:val="21"/>
              </w:rPr>
            </w:pPr>
            <w:r>
              <w:rPr>
                <w:rFonts w:hint="eastAsia" w:ascii="宋体" w:hAnsi="宋体"/>
                <w:b/>
                <w:szCs w:val="21"/>
              </w:rPr>
              <w:t>靖江海科泵阀制造有限公司</w:t>
            </w:r>
          </w:p>
          <w:p w14:paraId="1D30CE28">
            <w:pPr>
              <w:adjustRightInd w:val="0"/>
              <w:snapToGrid w:val="0"/>
              <w:jc w:val="center"/>
              <w:rPr>
                <w:rFonts w:hint="eastAsia" w:ascii="宋体" w:hAnsi="宋体"/>
                <w:b/>
                <w:szCs w:val="21"/>
              </w:rPr>
            </w:pPr>
            <w:r>
              <w:rPr>
                <w:rFonts w:hint="eastAsia" w:ascii="宋体" w:hAnsi="宋体"/>
                <w:b/>
                <w:sz w:val="18"/>
                <w:szCs w:val="18"/>
              </w:rPr>
              <w:t>上海山楠泵业集团有限公司</w:t>
            </w:r>
          </w:p>
        </w:tc>
      </w:tr>
      <w:tr w14:paraId="06661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2" w:type="dxa"/>
            <w:gridSpan w:val="2"/>
            <w:vAlign w:val="center"/>
          </w:tcPr>
          <w:p w14:paraId="36D4B6C3">
            <w:pPr>
              <w:adjustRightInd w:val="0"/>
              <w:snapToGrid w:val="0"/>
              <w:jc w:val="center"/>
              <w:rPr>
                <w:rFonts w:hint="eastAsia" w:ascii="宋体" w:hAnsi="宋体"/>
                <w:b/>
                <w:szCs w:val="21"/>
              </w:rPr>
            </w:pPr>
            <w:r>
              <w:rPr>
                <w:rFonts w:hint="eastAsia" w:ascii="宋体" w:hAnsi="宋体"/>
                <w:b/>
                <w:szCs w:val="21"/>
              </w:rPr>
              <w:t>3</w:t>
            </w:r>
          </w:p>
        </w:tc>
        <w:tc>
          <w:tcPr>
            <w:tcW w:w="1574" w:type="dxa"/>
            <w:gridSpan w:val="4"/>
            <w:vAlign w:val="center"/>
          </w:tcPr>
          <w:p w14:paraId="13921330">
            <w:pPr>
              <w:adjustRightInd w:val="0"/>
              <w:snapToGrid w:val="0"/>
              <w:jc w:val="center"/>
              <w:rPr>
                <w:rFonts w:hint="eastAsia" w:ascii="宋体" w:hAnsi="宋体"/>
                <w:b/>
                <w:szCs w:val="21"/>
              </w:rPr>
            </w:pPr>
            <w:r>
              <w:rPr>
                <w:rFonts w:hint="eastAsia" w:ascii="宋体" w:hAnsi="宋体"/>
                <w:b/>
                <w:szCs w:val="21"/>
              </w:rPr>
              <w:t>消火栓箱</w:t>
            </w:r>
          </w:p>
        </w:tc>
        <w:tc>
          <w:tcPr>
            <w:tcW w:w="2761" w:type="dxa"/>
            <w:gridSpan w:val="4"/>
            <w:vAlign w:val="center"/>
          </w:tcPr>
          <w:p w14:paraId="3BFC1806">
            <w:pPr>
              <w:adjustRightInd w:val="0"/>
              <w:snapToGrid w:val="0"/>
              <w:jc w:val="center"/>
              <w:rPr>
                <w:rFonts w:hint="eastAsia" w:ascii="宋体" w:hAnsi="宋体"/>
                <w:b/>
                <w:szCs w:val="21"/>
              </w:rPr>
            </w:pPr>
            <w:r>
              <w:rPr>
                <w:rFonts w:hint="eastAsia" w:ascii="宋体" w:hAnsi="宋体"/>
                <w:b/>
                <w:szCs w:val="21"/>
              </w:rPr>
              <w:t>原有消防设施</w:t>
            </w:r>
          </w:p>
        </w:tc>
        <w:tc>
          <w:tcPr>
            <w:tcW w:w="1324" w:type="dxa"/>
            <w:gridSpan w:val="3"/>
            <w:vAlign w:val="center"/>
          </w:tcPr>
          <w:p w14:paraId="469EB3AB">
            <w:pPr>
              <w:adjustRightInd w:val="0"/>
              <w:snapToGrid w:val="0"/>
              <w:jc w:val="center"/>
              <w:rPr>
                <w:rFonts w:hint="eastAsia" w:ascii="宋体" w:hAnsi="宋体"/>
                <w:b/>
                <w:szCs w:val="21"/>
              </w:rPr>
            </w:pPr>
            <w:r>
              <w:rPr>
                <w:rFonts w:hint="eastAsia" w:ascii="宋体" w:hAnsi="宋体"/>
                <w:b/>
                <w:szCs w:val="21"/>
              </w:rPr>
              <w:t>--</w:t>
            </w:r>
          </w:p>
        </w:tc>
        <w:tc>
          <w:tcPr>
            <w:tcW w:w="1407" w:type="dxa"/>
            <w:gridSpan w:val="4"/>
            <w:vAlign w:val="center"/>
          </w:tcPr>
          <w:p w14:paraId="139DD968">
            <w:pPr>
              <w:adjustRightInd w:val="0"/>
              <w:snapToGrid w:val="0"/>
              <w:jc w:val="center"/>
              <w:rPr>
                <w:rFonts w:hint="eastAsia" w:ascii="宋体" w:hAnsi="宋体"/>
                <w:b/>
                <w:szCs w:val="21"/>
              </w:rPr>
            </w:pPr>
            <w:r>
              <w:rPr>
                <w:rFonts w:hint="eastAsia" w:ascii="宋体" w:hAnsi="宋体"/>
                <w:b/>
                <w:szCs w:val="21"/>
              </w:rPr>
              <w:t>--</w:t>
            </w:r>
          </w:p>
        </w:tc>
        <w:tc>
          <w:tcPr>
            <w:tcW w:w="783" w:type="dxa"/>
            <w:gridSpan w:val="4"/>
            <w:vAlign w:val="center"/>
          </w:tcPr>
          <w:p w14:paraId="5D76E1C5">
            <w:pPr>
              <w:adjustRightInd w:val="0"/>
              <w:snapToGrid w:val="0"/>
              <w:jc w:val="center"/>
              <w:rPr>
                <w:rFonts w:hint="eastAsia" w:ascii="宋体" w:hAnsi="宋体"/>
                <w:b/>
                <w:szCs w:val="21"/>
              </w:rPr>
            </w:pPr>
            <w:r>
              <w:rPr>
                <w:rFonts w:hint="eastAsia" w:ascii="宋体" w:hAnsi="宋体"/>
                <w:b/>
                <w:szCs w:val="21"/>
              </w:rPr>
              <w:t>256</w:t>
            </w:r>
          </w:p>
        </w:tc>
        <w:tc>
          <w:tcPr>
            <w:tcW w:w="2236" w:type="dxa"/>
            <w:gridSpan w:val="3"/>
            <w:vAlign w:val="center"/>
          </w:tcPr>
          <w:p w14:paraId="0F3A5E7E">
            <w:pPr>
              <w:adjustRightInd w:val="0"/>
              <w:snapToGrid w:val="0"/>
              <w:jc w:val="center"/>
              <w:rPr>
                <w:rFonts w:hint="eastAsia" w:ascii="宋体" w:hAnsi="宋体"/>
                <w:b/>
                <w:szCs w:val="21"/>
              </w:rPr>
            </w:pPr>
            <w:r>
              <w:rPr>
                <w:rFonts w:hint="eastAsia" w:ascii="宋体" w:hAnsi="宋体"/>
                <w:b/>
                <w:szCs w:val="21"/>
              </w:rPr>
              <w:t>原有消防设施</w:t>
            </w:r>
          </w:p>
        </w:tc>
      </w:tr>
      <w:tr w14:paraId="7B0FF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2" w:type="dxa"/>
            <w:gridSpan w:val="2"/>
            <w:vAlign w:val="center"/>
          </w:tcPr>
          <w:p w14:paraId="014BDF5E">
            <w:pPr>
              <w:adjustRightInd w:val="0"/>
              <w:snapToGrid w:val="0"/>
              <w:jc w:val="center"/>
              <w:rPr>
                <w:rFonts w:hint="eastAsia" w:ascii="宋体" w:hAnsi="宋体"/>
                <w:b/>
                <w:szCs w:val="21"/>
              </w:rPr>
            </w:pPr>
            <w:r>
              <w:rPr>
                <w:rFonts w:hint="eastAsia" w:ascii="宋体" w:hAnsi="宋体"/>
                <w:b/>
                <w:szCs w:val="21"/>
              </w:rPr>
              <w:t>4</w:t>
            </w:r>
          </w:p>
        </w:tc>
        <w:tc>
          <w:tcPr>
            <w:tcW w:w="1574" w:type="dxa"/>
            <w:gridSpan w:val="4"/>
            <w:vAlign w:val="center"/>
          </w:tcPr>
          <w:p w14:paraId="53E2E0C3">
            <w:pPr>
              <w:adjustRightInd w:val="0"/>
              <w:snapToGrid w:val="0"/>
              <w:jc w:val="center"/>
              <w:rPr>
                <w:rFonts w:hint="eastAsia" w:ascii="宋体" w:hAnsi="宋体"/>
                <w:b/>
                <w:szCs w:val="21"/>
              </w:rPr>
            </w:pPr>
            <w:r>
              <w:rPr>
                <w:rFonts w:hint="eastAsia" w:ascii="宋体" w:hAnsi="宋体"/>
                <w:b/>
                <w:szCs w:val="21"/>
              </w:rPr>
              <w:t>室内消火栓</w:t>
            </w:r>
          </w:p>
        </w:tc>
        <w:tc>
          <w:tcPr>
            <w:tcW w:w="2761" w:type="dxa"/>
            <w:gridSpan w:val="4"/>
            <w:vAlign w:val="center"/>
          </w:tcPr>
          <w:p w14:paraId="282E58E1">
            <w:pPr>
              <w:adjustRightInd w:val="0"/>
              <w:snapToGrid w:val="0"/>
              <w:jc w:val="center"/>
              <w:rPr>
                <w:rFonts w:hint="eastAsia" w:ascii="宋体" w:hAnsi="宋体"/>
                <w:b/>
                <w:szCs w:val="21"/>
              </w:rPr>
            </w:pPr>
            <w:r>
              <w:rPr>
                <w:rFonts w:hint="eastAsia" w:ascii="宋体" w:hAnsi="宋体"/>
                <w:b/>
                <w:szCs w:val="21"/>
              </w:rPr>
              <w:t>SN65</w:t>
            </w:r>
          </w:p>
        </w:tc>
        <w:tc>
          <w:tcPr>
            <w:tcW w:w="1324" w:type="dxa"/>
            <w:gridSpan w:val="3"/>
            <w:vAlign w:val="center"/>
          </w:tcPr>
          <w:p w14:paraId="54AE173A">
            <w:pPr>
              <w:adjustRightInd w:val="0"/>
              <w:snapToGrid w:val="0"/>
              <w:jc w:val="center"/>
              <w:rPr>
                <w:rFonts w:hint="eastAsia" w:ascii="宋体" w:hAnsi="宋体"/>
                <w:b/>
                <w:szCs w:val="21"/>
              </w:rPr>
            </w:pPr>
            <w:r>
              <w:rPr>
                <w:rFonts w:hint="eastAsia" w:ascii="宋体" w:hAnsi="宋体"/>
                <w:b/>
                <w:szCs w:val="21"/>
              </w:rPr>
              <w:t>--</w:t>
            </w:r>
          </w:p>
        </w:tc>
        <w:tc>
          <w:tcPr>
            <w:tcW w:w="1407" w:type="dxa"/>
            <w:gridSpan w:val="4"/>
            <w:vAlign w:val="center"/>
          </w:tcPr>
          <w:p w14:paraId="49C6638A">
            <w:pPr>
              <w:adjustRightInd w:val="0"/>
              <w:snapToGrid w:val="0"/>
              <w:jc w:val="center"/>
              <w:rPr>
                <w:rFonts w:hint="eastAsia" w:ascii="宋体" w:hAnsi="宋体"/>
                <w:b/>
                <w:szCs w:val="21"/>
              </w:rPr>
            </w:pPr>
            <w:r>
              <w:rPr>
                <w:rFonts w:hint="eastAsia" w:ascii="宋体" w:hAnsi="宋体"/>
                <w:b/>
                <w:szCs w:val="21"/>
              </w:rPr>
              <w:t>--</w:t>
            </w:r>
          </w:p>
        </w:tc>
        <w:tc>
          <w:tcPr>
            <w:tcW w:w="1058" w:type="dxa"/>
            <w:gridSpan w:val="5"/>
            <w:vAlign w:val="center"/>
          </w:tcPr>
          <w:p w14:paraId="5460C6D7">
            <w:pPr>
              <w:adjustRightInd w:val="0"/>
              <w:snapToGrid w:val="0"/>
              <w:jc w:val="center"/>
              <w:rPr>
                <w:rFonts w:hint="eastAsia" w:ascii="宋体" w:hAnsi="宋体"/>
                <w:b/>
                <w:szCs w:val="21"/>
              </w:rPr>
            </w:pPr>
            <w:r>
              <w:rPr>
                <w:rFonts w:hint="eastAsia" w:ascii="宋体" w:hAnsi="宋体"/>
                <w:b/>
                <w:szCs w:val="21"/>
              </w:rPr>
              <w:t>385</w:t>
            </w:r>
          </w:p>
        </w:tc>
        <w:tc>
          <w:tcPr>
            <w:tcW w:w="1961" w:type="dxa"/>
            <w:gridSpan w:val="2"/>
            <w:vAlign w:val="center"/>
          </w:tcPr>
          <w:p w14:paraId="10A1D81C">
            <w:pPr>
              <w:adjustRightInd w:val="0"/>
              <w:snapToGrid w:val="0"/>
              <w:rPr>
                <w:rFonts w:hint="eastAsia" w:ascii="宋体" w:hAnsi="宋体"/>
                <w:b/>
                <w:szCs w:val="21"/>
              </w:rPr>
            </w:pPr>
            <w:r>
              <w:rPr>
                <w:rFonts w:hint="eastAsia" w:ascii="宋体" w:hAnsi="宋体"/>
                <w:b/>
                <w:szCs w:val="21"/>
              </w:rPr>
              <w:t>原有消防设施</w:t>
            </w:r>
          </w:p>
        </w:tc>
      </w:tr>
      <w:tr w14:paraId="1361F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2" w:type="dxa"/>
            <w:gridSpan w:val="2"/>
            <w:vAlign w:val="center"/>
          </w:tcPr>
          <w:p w14:paraId="45FC397F">
            <w:pPr>
              <w:adjustRightInd w:val="0"/>
              <w:snapToGrid w:val="0"/>
              <w:jc w:val="center"/>
              <w:rPr>
                <w:rFonts w:hint="eastAsia" w:ascii="宋体" w:hAnsi="宋体"/>
                <w:b/>
                <w:szCs w:val="21"/>
              </w:rPr>
            </w:pPr>
            <w:r>
              <w:rPr>
                <w:rFonts w:hint="eastAsia" w:ascii="宋体" w:hAnsi="宋体"/>
                <w:b/>
                <w:szCs w:val="21"/>
              </w:rPr>
              <w:t>5</w:t>
            </w:r>
          </w:p>
        </w:tc>
        <w:tc>
          <w:tcPr>
            <w:tcW w:w="1574" w:type="dxa"/>
            <w:gridSpan w:val="4"/>
            <w:vAlign w:val="center"/>
          </w:tcPr>
          <w:p w14:paraId="24DA446F">
            <w:pPr>
              <w:adjustRightInd w:val="0"/>
              <w:snapToGrid w:val="0"/>
              <w:jc w:val="center"/>
              <w:rPr>
                <w:rFonts w:hint="eastAsia" w:ascii="宋体" w:hAnsi="宋体"/>
                <w:b/>
                <w:szCs w:val="21"/>
              </w:rPr>
            </w:pPr>
            <w:r>
              <w:rPr>
                <w:rFonts w:hint="eastAsia" w:ascii="宋体" w:hAnsi="宋体"/>
                <w:b/>
                <w:szCs w:val="21"/>
              </w:rPr>
              <w:t>水带</w:t>
            </w:r>
          </w:p>
        </w:tc>
        <w:tc>
          <w:tcPr>
            <w:tcW w:w="2761" w:type="dxa"/>
            <w:gridSpan w:val="4"/>
            <w:vAlign w:val="center"/>
          </w:tcPr>
          <w:p w14:paraId="5A6B9410">
            <w:pPr>
              <w:adjustRightInd w:val="0"/>
              <w:snapToGrid w:val="0"/>
              <w:jc w:val="center"/>
              <w:rPr>
                <w:rFonts w:hint="eastAsia" w:ascii="宋体" w:hAnsi="宋体"/>
                <w:b/>
                <w:szCs w:val="21"/>
              </w:rPr>
            </w:pPr>
            <w:r>
              <w:rPr>
                <w:rFonts w:hint="eastAsia" w:ascii="宋体" w:hAnsi="宋体"/>
                <w:b/>
                <w:szCs w:val="21"/>
              </w:rPr>
              <w:t>8-65-20</w:t>
            </w:r>
          </w:p>
          <w:p w14:paraId="37EDD30E">
            <w:pPr>
              <w:adjustRightInd w:val="0"/>
              <w:snapToGrid w:val="0"/>
              <w:jc w:val="center"/>
              <w:rPr>
                <w:rFonts w:hint="eastAsia" w:ascii="宋体" w:hAnsi="宋体"/>
                <w:b/>
                <w:szCs w:val="21"/>
              </w:rPr>
            </w:pPr>
            <w:r>
              <w:rPr>
                <w:rFonts w:hint="eastAsia" w:ascii="宋体" w:hAnsi="宋体"/>
                <w:b/>
                <w:szCs w:val="21"/>
              </w:rPr>
              <w:t>10-65-20</w:t>
            </w:r>
          </w:p>
          <w:p w14:paraId="474EFB04">
            <w:pPr>
              <w:adjustRightInd w:val="0"/>
              <w:snapToGrid w:val="0"/>
              <w:jc w:val="center"/>
              <w:rPr>
                <w:rFonts w:hint="eastAsia" w:ascii="宋体" w:hAnsi="宋体"/>
                <w:b/>
                <w:szCs w:val="21"/>
              </w:rPr>
            </w:pPr>
            <w:r>
              <w:rPr>
                <w:rFonts w:hint="eastAsia" w:ascii="宋体" w:hAnsi="宋体"/>
                <w:b/>
                <w:szCs w:val="21"/>
              </w:rPr>
              <w:t>10-65-25</w:t>
            </w:r>
          </w:p>
        </w:tc>
        <w:tc>
          <w:tcPr>
            <w:tcW w:w="1324" w:type="dxa"/>
            <w:gridSpan w:val="3"/>
            <w:vAlign w:val="center"/>
          </w:tcPr>
          <w:p w14:paraId="0A893D73">
            <w:pPr>
              <w:adjustRightInd w:val="0"/>
              <w:snapToGrid w:val="0"/>
              <w:jc w:val="center"/>
              <w:rPr>
                <w:rFonts w:hint="eastAsia" w:ascii="宋体" w:hAnsi="宋体"/>
                <w:b/>
                <w:szCs w:val="21"/>
              </w:rPr>
            </w:pPr>
            <w:r>
              <w:rPr>
                <w:rFonts w:hint="eastAsia" w:ascii="宋体" w:hAnsi="宋体"/>
                <w:b/>
                <w:szCs w:val="21"/>
              </w:rPr>
              <w:t>--</w:t>
            </w:r>
          </w:p>
        </w:tc>
        <w:tc>
          <w:tcPr>
            <w:tcW w:w="1407" w:type="dxa"/>
            <w:gridSpan w:val="4"/>
            <w:vAlign w:val="center"/>
          </w:tcPr>
          <w:p w14:paraId="3CFBBD44">
            <w:pPr>
              <w:adjustRightInd w:val="0"/>
              <w:snapToGrid w:val="0"/>
              <w:jc w:val="center"/>
              <w:rPr>
                <w:rFonts w:hint="eastAsia" w:ascii="宋体" w:hAnsi="宋体"/>
                <w:b/>
                <w:szCs w:val="21"/>
              </w:rPr>
            </w:pPr>
            <w:r>
              <w:rPr>
                <w:rFonts w:hint="eastAsia" w:ascii="宋体" w:hAnsi="宋体"/>
                <w:b/>
                <w:szCs w:val="21"/>
              </w:rPr>
              <w:t>--</w:t>
            </w:r>
          </w:p>
        </w:tc>
        <w:tc>
          <w:tcPr>
            <w:tcW w:w="1058" w:type="dxa"/>
            <w:gridSpan w:val="5"/>
            <w:vAlign w:val="center"/>
          </w:tcPr>
          <w:p w14:paraId="09888771">
            <w:pPr>
              <w:adjustRightInd w:val="0"/>
              <w:snapToGrid w:val="0"/>
              <w:jc w:val="center"/>
              <w:rPr>
                <w:rFonts w:hint="eastAsia" w:ascii="宋体" w:hAnsi="宋体"/>
                <w:b/>
                <w:szCs w:val="21"/>
              </w:rPr>
            </w:pPr>
            <w:r>
              <w:rPr>
                <w:rFonts w:hint="eastAsia" w:ascii="宋体" w:hAnsi="宋体"/>
                <w:b/>
                <w:szCs w:val="21"/>
              </w:rPr>
              <w:t>830</w:t>
            </w:r>
          </w:p>
        </w:tc>
        <w:tc>
          <w:tcPr>
            <w:tcW w:w="1961" w:type="dxa"/>
            <w:gridSpan w:val="2"/>
            <w:vAlign w:val="center"/>
          </w:tcPr>
          <w:p w14:paraId="3D265363">
            <w:pPr>
              <w:adjustRightInd w:val="0"/>
              <w:snapToGrid w:val="0"/>
              <w:jc w:val="center"/>
              <w:rPr>
                <w:rFonts w:hint="eastAsia" w:ascii="宋体" w:hAnsi="宋体"/>
                <w:b/>
                <w:szCs w:val="21"/>
              </w:rPr>
            </w:pPr>
            <w:r>
              <w:rPr>
                <w:rFonts w:hint="eastAsia" w:ascii="宋体" w:hAnsi="宋体"/>
                <w:b/>
                <w:sz w:val="18"/>
                <w:szCs w:val="18"/>
              </w:rPr>
              <w:t xml:space="preserve"> </w:t>
            </w:r>
          </w:p>
        </w:tc>
      </w:tr>
      <w:tr w14:paraId="3018C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2" w:type="dxa"/>
            <w:gridSpan w:val="2"/>
            <w:vAlign w:val="center"/>
          </w:tcPr>
          <w:p w14:paraId="60CD95FB">
            <w:pPr>
              <w:adjustRightInd w:val="0"/>
              <w:snapToGrid w:val="0"/>
              <w:jc w:val="center"/>
              <w:rPr>
                <w:rFonts w:hint="eastAsia" w:ascii="宋体" w:hAnsi="宋体"/>
                <w:b/>
                <w:szCs w:val="21"/>
              </w:rPr>
            </w:pPr>
            <w:r>
              <w:rPr>
                <w:rFonts w:hint="eastAsia" w:ascii="宋体" w:hAnsi="宋体"/>
                <w:b/>
                <w:szCs w:val="21"/>
              </w:rPr>
              <w:t>6</w:t>
            </w:r>
          </w:p>
        </w:tc>
        <w:tc>
          <w:tcPr>
            <w:tcW w:w="1574" w:type="dxa"/>
            <w:gridSpan w:val="4"/>
            <w:vAlign w:val="center"/>
          </w:tcPr>
          <w:p w14:paraId="6357602B">
            <w:pPr>
              <w:adjustRightInd w:val="0"/>
              <w:snapToGrid w:val="0"/>
              <w:jc w:val="center"/>
              <w:rPr>
                <w:rFonts w:hint="eastAsia" w:ascii="宋体" w:hAnsi="宋体"/>
                <w:b/>
                <w:szCs w:val="21"/>
              </w:rPr>
            </w:pPr>
            <w:r>
              <w:rPr>
                <w:rFonts w:hint="eastAsia" w:ascii="宋体" w:hAnsi="宋体"/>
                <w:b/>
                <w:szCs w:val="21"/>
              </w:rPr>
              <w:t>水枪</w:t>
            </w:r>
          </w:p>
        </w:tc>
        <w:tc>
          <w:tcPr>
            <w:tcW w:w="2761" w:type="dxa"/>
            <w:gridSpan w:val="4"/>
            <w:vAlign w:val="center"/>
          </w:tcPr>
          <w:p w14:paraId="297F4AC3">
            <w:pPr>
              <w:adjustRightInd w:val="0"/>
              <w:snapToGrid w:val="0"/>
              <w:jc w:val="center"/>
              <w:rPr>
                <w:rFonts w:hint="eastAsia" w:ascii="宋体" w:hAnsi="宋体"/>
                <w:b/>
                <w:szCs w:val="21"/>
              </w:rPr>
            </w:pPr>
            <w:r>
              <w:rPr>
                <w:rFonts w:hint="eastAsia" w:ascii="宋体" w:hAnsi="宋体"/>
                <w:b/>
                <w:szCs w:val="21"/>
              </w:rPr>
              <w:t>QZ3.5/7.5</w:t>
            </w:r>
          </w:p>
          <w:p w14:paraId="17709BC3">
            <w:pPr>
              <w:adjustRightInd w:val="0"/>
              <w:snapToGrid w:val="0"/>
              <w:jc w:val="center"/>
              <w:rPr>
                <w:rFonts w:hint="eastAsia" w:ascii="宋体" w:hAnsi="宋体"/>
                <w:b/>
                <w:szCs w:val="21"/>
              </w:rPr>
            </w:pPr>
            <w:r>
              <w:rPr>
                <w:rFonts w:hint="eastAsia" w:ascii="宋体" w:hAnsi="宋体"/>
                <w:b/>
                <w:szCs w:val="21"/>
              </w:rPr>
              <w:t>QZ19</w:t>
            </w:r>
          </w:p>
        </w:tc>
        <w:tc>
          <w:tcPr>
            <w:tcW w:w="1324" w:type="dxa"/>
            <w:gridSpan w:val="3"/>
            <w:vAlign w:val="center"/>
          </w:tcPr>
          <w:p w14:paraId="118AF65C">
            <w:pPr>
              <w:adjustRightInd w:val="0"/>
              <w:snapToGrid w:val="0"/>
              <w:jc w:val="center"/>
              <w:rPr>
                <w:rFonts w:hint="eastAsia" w:ascii="宋体" w:hAnsi="宋体"/>
                <w:b/>
                <w:szCs w:val="21"/>
              </w:rPr>
            </w:pPr>
            <w:r>
              <w:rPr>
                <w:rFonts w:hint="eastAsia" w:ascii="宋体" w:hAnsi="宋体"/>
                <w:b/>
                <w:szCs w:val="21"/>
              </w:rPr>
              <w:t>--</w:t>
            </w:r>
          </w:p>
        </w:tc>
        <w:tc>
          <w:tcPr>
            <w:tcW w:w="1407" w:type="dxa"/>
            <w:gridSpan w:val="4"/>
            <w:vAlign w:val="center"/>
          </w:tcPr>
          <w:p w14:paraId="570AD01B">
            <w:pPr>
              <w:adjustRightInd w:val="0"/>
              <w:snapToGrid w:val="0"/>
              <w:jc w:val="center"/>
              <w:rPr>
                <w:rFonts w:hint="eastAsia" w:ascii="宋体" w:hAnsi="宋体"/>
                <w:b/>
                <w:szCs w:val="21"/>
              </w:rPr>
            </w:pPr>
            <w:r>
              <w:rPr>
                <w:rFonts w:hint="eastAsia" w:ascii="宋体" w:hAnsi="宋体"/>
                <w:b/>
                <w:szCs w:val="21"/>
              </w:rPr>
              <w:t>--</w:t>
            </w:r>
          </w:p>
        </w:tc>
        <w:tc>
          <w:tcPr>
            <w:tcW w:w="1058" w:type="dxa"/>
            <w:gridSpan w:val="5"/>
            <w:vAlign w:val="center"/>
          </w:tcPr>
          <w:p w14:paraId="5F94CE93">
            <w:pPr>
              <w:adjustRightInd w:val="0"/>
              <w:snapToGrid w:val="0"/>
              <w:jc w:val="center"/>
              <w:rPr>
                <w:rFonts w:hint="eastAsia" w:ascii="宋体" w:hAnsi="宋体"/>
                <w:b/>
                <w:szCs w:val="21"/>
              </w:rPr>
            </w:pPr>
            <w:r>
              <w:rPr>
                <w:rFonts w:hint="eastAsia" w:ascii="宋体" w:hAnsi="宋体"/>
                <w:b/>
                <w:szCs w:val="21"/>
              </w:rPr>
              <w:t>465</w:t>
            </w:r>
          </w:p>
        </w:tc>
        <w:tc>
          <w:tcPr>
            <w:tcW w:w="1961" w:type="dxa"/>
            <w:gridSpan w:val="2"/>
            <w:vAlign w:val="center"/>
          </w:tcPr>
          <w:p w14:paraId="446882ED">
            <w:pPr>
              <w:adjustRightInd w:val="0"/>
              <w:snapToGrid w:val="0"/>
              <w:jc w:val="center"/>
              <w:rPr>
                <w:rFonts w:hint="eastAsia" w:ascii="宋体" w:hAnsi="宋体"/>
                <w:szCs w:val="21"/>
              </w:rPr>
            </w:pPr>
            <w:r>
              <w:rPr>
                <w:rFonts w:hint="eastAsia" w:ascii="宋体" w:hAnsi="宋体"/>
                <w:b/>
                <w:sz w:val="18"/>
                <w:szCs w:val="18"/>
              </w:rPr>
              <w:t xml:space="preserve"> </w:t>
            </w:r>
          </w:p>
        </w:tc>
      </w:tr>
      <w:tr w14:paraId="41D22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2" w:type="dxa"/>
            <w:gridSpan w:val="2"/>
            <w:vAlign w:val="center"/>
          </w:tcPr>
          <w:p w14:paraId="6EFBEBD0">
            <w:pPr>
              <w:adjustRightInd w:val="0"/>
              <w:snapToGrid w:val="0"/>
              <w:jc w:val="center"/>
              <w:rPr>
                <w:rFonts w:hint="eastAsia" w:ascii="宋体" w:hAnsi="宋体"/>
                <w:b/>
                <w:szCs w:val="21"/>
              </w:rPr>
            </w:pPr>
            <w:r>
              <w:rPr>
                <w:rFonts w:hint="eastAsia" w:ascii="宋体" w:hAnsi="宋体"/>
                <w:b/>
                <w:szCs w:val="21"/>
              </w:rPr>
              <w:t>7</w:t>
            </w:r>
          </w:p>
        </w:tc>
        <w:tc>
          <w:tcPr>
            <w:tcW w:w="1574" w:type="dxa"/>
            <w:gridSpan w:val="4"/>
            <w:vAlign w:val="center"/>
          </w:tcPr>
          <w:p w14:paraId="0139419F">
            <w:pPr>
              <w:adjustRightInd w:val="0"/>
              <w:snapToGrid w:val="0"/>
              <w:jc w:val="center"/>
              <w:rPr>
                <w:rFonts w:hint="eastAsia" w:ascii="宋体" w:hAnsi="宋体"/>
                <w:b/>
                <w:szCs w:val="21"/>
              </w:rPr>
            </w:pPr>
            <w:r>
              <w:rPr>
                <w:rFonts w:hint="eastAsia" w:ascii="宋体" w:hAnsi="宋体"/>
                <w:b/>
                <w:szCs w:val="21"/>
              </w:rPr>
              <w:t>消火栓按钮</w:t>
            </w:r>
          </w:p>
        </w:tc>
        <w:tc>
          <w:tcPr>
            <w:tcW w:w="2761" w:type="dxa"/>
            <w:gridSpan w:val="4"/>
            <w:vAlign w:val="center"/>
          </w:tcPr>
          <w:p w14:paraId="77E3068F">
            <w:pPr>
              <w:adjustRightInd w:val="0"/>
              <w:snapToGrid w:val="0"/>
              <w:rPr>
                <w:rFonts w:hint="eastAsia" w:ascii="宋体" w:hAnsi="宋体"/>
                <w:b/>
                <w:szCs w:val="21"/>
              </w:rPr>
            </w:pPr>
            <w:r>
              <w:rPr>
                <w:rFonts w:hint="eastAsia" w:ascii="宋体" w:hAnsi="宋体"/>
                <w:b/>
                <w:szCs w:val="21"/>
              </w:rPr>
              <w:t>J-SAM-GST9313（Ex）</w:t>
            </w:r>
          </w:p>
          <w:p w14:paraId="397C445D">
            <w:pPr>
              <w:adjustRightInd w:val="0"/>
              <w:snapToGrid w:val="0"/>
              <w:rPr>
                <w:rFonts w:hint="eastAsia" w:ascii="宋体" w:hAnsi="宋体"/>
                <w:b/>
                <w:color w:val="FF0000"/>
                <w:szCs w:val="21"/>
              </w:rPr>
            </w:pPr>
            <w:r>
              <w:rPr>
                <w:rFonts w:hint="eastAsia" w:ascii="宋体" w:hAnsi="宋体"/>
                <w:b/>
                <w:sz w:val="18"/>
                <w:szCs w:val="18"/>
              </w:rPr>
              <w:t>J-SAM-GST9123</w:t>
            </w:r>
          </w:p>
        </w:tc>
        <w:tc>
          <w:tcPr>
            <w:tcW w:w="1324" w:type="dxa"/>
            <w:gridSpan w:val="3"/>
            <w:vAlign w:val="center"/>
          </w:tcPr>
          <w:p w14:paraId="7199B8FE">
            <w:pPr>
              <w:adjustRightInd w:val="0"/>
              <w:snapToGrid w:val="0"/>
              <w:jc w:val="center"/>
              <w:rPr>
                <w:rFonts w:hint="eastAsia" w:ascii="宋体" w:hAnsi="宋体"/>
                <w:b/>
                <w:szCs w:val="21"/>
              </w:rPr>
            </w:pPr>
          </w:p>
        </w:tc>
        <w:tc>
          <w:tcPr>
            <w:tcW w:w="1407" w:type="dxa"/>
            <w:gridSpan w:val="4"/>
            <w:vAlign w:val="center"/>
          </w:tcPr>
          <w:p w14:paraId="72BB3D23">
            <w:pPr>
              <w:adjustRightInd w:val="0"/>
              <w:snapToGrid w:val="0"/>
              <w:jc w:val="center"/>
              <w:rPr>
                <w:rFonts w:hint="eastAsia" w:ascii="宋体" w:hAnsi="宋体"/>
                <w:b/>
                <w:szCs w:val="21"/>
              </w:rPr>
            </w:pPr>
          </w:p>
        </w:tc>
        <w:tc>
          <w:tcPr>
            <w:tcW w:w="1058" w:type="dxa"/>
            <w:gridSpan w:val="5"/>
            <w:vAlign w:val="center"/>
          </w:tcPr>
          <w:p w14:paraId="3AA19459">
            <w:pPr>
              <w:adjustRightInd w:val="0"/>
              <w:snapToGrid w:val="0"/>
              <w:jc w:val="center"/>
              <w:rPr>
                <w:rFonts w:hint="eastAsia" w:ascii="宋体" w:hAnsi="宋体"/>
                <w:b/>
                <w:szCs w:val="21"/>
              </w:rPr>
            </w:pPr>
            <w:r>
              <w:rPr>
                <w:rFonts w:hint="eastAsia" w:ascii="宋体" w:hAnsi="宋体"/>
                <w:b/>
                <w:szCs w:val="21"/>
              </w:rPr>
              <w:t>258</w:t>
            </w:r>
          </w:p>
        </w:tc>
        <w:tc>
          <w:tcPr>
            <w:tcW w:w="1961" w:type="dxa"/>
            <w:gridSpan w:val="2"/>
            <w:vAlign w:val="center"/>
          </w:tcPr>
          <w:p w14:paraId="3E7CAD2F">
            <w:pPr>
              <w:adjustRightInd w:val="0"/>
              <w:snapToGrid w:val="0"/>
              <w:jc w:val="center"/>
              <w:rPr>
                <w:rFonts w:hint="eastAsia" w:ascii="宋体" w:hAnsi="宋体"/>
                <w:b/>
                <w:szCs w:val="21"/>
              </w:rPr>
            </w:pPr>
            <w:r>
              <w:rPr>
                <w:rFonts w:hint="eastAsia" w:ascii="宋体" w:hAnsi="宋体"/>
                <w:b/>
                <w:szCs w:val="21"/>
              </w:rPr>
              <w:t>海湾安全技术有限公司</w:t>
            </w:r>
          </w:p>
        </w:tc>
      </w:tr>
      <w:tr w14:paraId="445F9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2" w:type="dxa"/>
            <w:gridSpan w:val="2"/>
            <w:vAlign w:val="center"/>
          </w:tcPr>
          <w:p w14:paraId="3ED4EB5D">
            <w:pPr>
              <w:adjustRightInd w:val="0"/>
              <w:snapToGrid w:val="0"/>
              <w:jc w:val="center"/>
              <w:rPr>
                <w:rFonts w:hint="eastAsia" w:ascii="宋体" w:hAnsi="宋体"/>
                <w:b/>
                <w:szCs w:val="21"/>
              </w:rPr>
            </w:pPr>
            <w:r>
              <w:rPr>
                <w:rFonts w:hint="eastAsia" w:ascii="宋体" w:hAnsi="宋体"/>
                <w:b/>
                <w:szCs w:val="21"/>
              </w:rPr>
              <w:t>8</w:t>
            </w:r>
          </w:p>
        </w:tc>
        <w:tc>
          <w:tcPr>
            <w:tcW w:w="1574" w:type="dxa"/>
            <w:gridSpan w:val="4"/>
            <w:vAlign w:val="center"/>
          </w:tcPr>
          <w:p w14:paraId="72D2A854">
            <w:pPr>
              <w:adjustRightInd w:val="0"/>
              <w:snapToGrid w:val="0"/>
              <w:jc w:val="center"/>
              <w:rPr>
                <w:rFonts w:hint="eastAsia" w:ascii="宋体" w:hAnsi="宋体"/>
                <w:b/>
                <w:szCs w:val="21"/>
              </w:rPr>
            </w:pPr>
            <w:r>
              <w:rPr>
                <w:rFonts w:hint="eastAsia" w:ascii="宋体" w:hAnsi="宋体"/>
                <w:b/>
                <w:szCs w:val="21"/>
              </w:rPr>
              <w:t>室外消火栓</w:t>
            </w:r>
          </w:p>
        </w:tc>
        <w:tc>
          <w:tcPr>
            <w:tcW w:w="2761" w:type="dxa"/>
            <w:gridSpan w:val="4"/>
            <w:vAlign w:val="center"/>
          </w:tcPr>
          <w:p w14:paraId="4BB7948F">
            <w:pPr>
              <w:adjustRightInd w:val="0"/>
              <w:snapToGrid w:val="0"/>
              <w:jc w:val="center"/>
              <w:rPr>
                <w:rFonts w:hint="eastAsia" w:ascii="宋体" w:hAnsi="宋体"/>
                <w:b/>
                <w:szCs w:val="21"/>
              </w:rPr>
            </w:pPr>
            <w:r>
              <w:rPr>
                <w:rFonts w:hint="eastAsia" w:ascii="宋体" w:hAnsi="宋体"/>
                <w:b/>
                <w:szCs w:val="21"/>
              </w:rPr>
              <w:t>SS100/65-1.6</w:t>
            </w:r>
          </w:p>
        </w:tc>
        <w:tc>
          <w:tcPr>
            <w:tcW w:w="1324" w:type="dxa"/>
            <w:gridSpan w:val="3"/>
            <w:vAlign w:val="center"/>
          </w:tcPr>
          <w:p w14:paraId="46B35AC8">
            <w:pPr>
              <w:adjustRightInd w:val="0"/>
              <w:snapToGrid w:val="0"/>
              <w:jc w:val="center"/>
              <w:rPr>
                <w:rFonts w:hint="eastAsia" w:ascii="宋体" w:hAnsi="宋体"/>
                <w:b/>
                <w:szCs w:val="21"/>
              </w:rPr>
            </w:pPr>
            <w:r>
              <w:rPr>
                <w:rFonts w:hint="eastAsia" w:ascii="宋体" w:hAnsi="宋体"/>
                <w:b/>
                <w:szCs w:val="21"/>
              </w:rPr>
              <w:t>--</w:t>
            </w:r>
          </w:p>
        </w:tc>
        <w:tc>
          <w:tcPr>
            <w:tcW w:w="1407" w:type="dxa"/>
            <w:gridSpan w:val="4"/>
            <w:vAlign w:val="center"/>
          </w:tcPr>
          <w:p w14:paraId="7541DDE8">
            <w:pPr>
              <w:adjustRightInd w:val="0"/>
              <w:snapToGrid w:val="0"/>
              <w:jc w:val="center"/>
              <w:rPr>
                <w:rFonts w:hint="eastAsia" w:ascii="宋体" w:hAnsi="宋体"/>
                <w:b/>
                <w:szCs w:val="21"/>
              </w:rPr>
            </w:pPr>
            <w:r>
              <w:rPr>
                <w:rFonts w:hint="eastAsia" w:ascii="宋体" w:hAnsi="宋体"/>
                <w:b/>
                <w:szCs w:val="21"/>
              </w:rPr>
              <w:t>--</w:t>
            </w:r>
          </w:p>
        </w:tc>
        <w:tc>
          <w:tcPr>
            <w:tcW w:w="1058" w:type="dxa"/>
            <w:gridSpan w:val="5"/>
            <w:vAlign w:val="center"/>
          </w:tcPr>
          <w:p w14:paraId="6229A91F">
            <w:pPr>
              <w:adjustRightInd w:val="0"/>
              <w:snapToGrid w:val="0"/>
              <w:jc w:val="center"/>
              <w:rPr>
                <w:rFonts w:hint="eastAsia" w:ascii="宋体" w:hAnsi="宋体"/>
                <w:b/>
                <w:szCs w:val="21"/>
              </w:rPr>
            </w:pPr>
            <w:r>
              <w:rPr>
                <w:rFonts w:hint="eastAsia" w:ascii="宋体" w:hAnsi="宋体"/>
                <w:b/>
                <w:szCs w:val="21"/>
              </w:rPr>
              <w:t>465</w:t>
            </w:r>
          </w:p>
        </w:tc>
        <w:tc>
          <w:tcPr>
            <w:tcW w:w="1961" w:type="dxa"/>
            <w:gridSpan w:val="2"/>
            <w:vAlign w:val="center"/>
          </w:tcPr>
          <w:p w14:paraId="1B756DFF">
            <w:pPr>
              <w:adjustRightInd w:val="0"/>
              <w:snapToGrid w:val="0"/>
              <w:jc w:val="center"/>
              <w:rPr>
                <w:rFonts w:hint="eastAsia" w:ascii="宋体" w:hAnsi="宋体"/>
                <w:b/>
                <w:szCs w:val="21"/>
              </w:rPr>
            </w:pPr>
            <w:r>
              <w:rPr>
                <w:rFonts w:hint="eastAsia" w:ascii="宋体" w:hAnsi="宋体"/>
                <w:b/>
                <w:szCs w:val="21"/>
              </w:rPr>
              <w:t xml:space="preserve"> </w:t>
            </w:r>
          </w:p>
        </w:tc>
      </w:tr>
      <w:tr w14:paraId="4315B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07" w:type="dxa"/>
            <w:gridSpan w:val="24"/>
            <w:vAlign w:val="center"/>
          </w:tcPr>
          <w:p w14:paraId="4EE134F0">
            <w:pPr>
              <w:adjustRightInd w:val="0"/>
              <w:snapToGrid w:val="0"/>
              <w:jc w:val="center"/>
              <w:rPr>
                <w:rFonts w:hint="eastAsia" w:ascii="宋体" w:hAnsi="宋体"/>
                <w:b/>
                <w:szCs w:val="21"/>
              </w:rPr>
            </w:pPr>
            <w:r>
              <w:rPr>
                <w:rFonts w:hint="eastAsia" w:ascii="宋体" w:hAnsi="宋体"/>
                <w:b/>
                <w:szCs w:val="21"/>
              </w:rPr>
              <w:t>固定水炮灭火系统</w:t>
            </w:r>
          </w:p>
        </w:tc>
      </w:tr>
      <w:tr w14:paraId="3C35B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2" w:type="dxa"/>
            <w:gridSpan w:val="2"/>
            <w:vAlign w:val="center"/>
          </w:tcPr>
          <w:p w14:paraId="2104D463">
            <w:pPr>
              <w:adjustRightInd w:val="0"/>
              <w:snapToGrid w:val="0"/>
              <w:jc w:val="center"/>
              <w:rPr>
                <w:rFonts w:hint="eastAsia" w:ascii="宋体" w:hAnsi="宋体"/>
                <w:b/>
                <w:szCs w:val="21"/>
              </w:rPr>
            </w:pPr>
            <w:r>
              <w:rPr>
                <w:rFonts w:hint="eastAsia" w:ascii="宋体" w:hAnsi="宋体"/>
                <w:b/>
                <w:szCs w:val="21"/>
              </w:rPr>
              <w:t>1</w:t>
            </w:r>
          </w:p>
        </w:tc>
        <w:tc>
          <w:tcPr>
            <w:tcW w:w="1574" w:type="dxa"/>
            <w:gridSpan w:val="4"/>
            <w:vAlign w:val="center"/>
          </w:tcPr>
          <w:p w14:paraId="2121BF23">
            <w:pPr>
              <w:adjustRightInd w:val="0"/>
              <w:snapToGrid w:val="0"/>
              <w:jc w:val="center"/>
              <w:rPr>
                <w:rFonts w:hint="eastAsia" w:ascii="宋体" w:hAnsi="宋体"/>
                <w:b/>
                <w:szCs w:val="21"/>
              </w:rPr>
            </w:pPr>
            <w:r>
              <w:rPr>
                <w:rFonts w:hint="eastAsia" w:ascii="宋体" w:hAnsi="宋体"/>
                <w:b/>
                <w:szCs w:val="21"/>
              </w:rPr>
              <w:t>消防泵（合用）</w:t>
            </w:r>
          </w:p>
        </w:tc>
        <w:tc>
          <w:tcPr>
            <w:tcW w:w="2761" w:type="dxa"/>
            <w:gridSpan w:val="4"/>
            <w:vAlign w:val="center"/>
          </w:tcPr>
          <w:p w14:paraId="7EB87F84">
            <w:pPr>
              <w:adjustRightInd w:val="0"/>
              <w:snapToGrid w:val="0"/>
              <w:jc w:val="center"/>
              <w:rPr>
                <w:rFonts w:hint="eastAsia" w:ascii="宋体" w:hAnsi="宋体"/>
                <w:b/>
                <w:szCs w:val="21"/>
              </w:rPr>
            </w:pPr>
            <w:r>
              <w:rPr>
                <w:rFonts w:hint="eastAsia" w:ascii="宋体" w:hAnsi="宋体"/>
                <w:b/>
                <w:szCs w:val="21"/>
              </w:rPr>
              <w:t>XBD14/72.8</w:t>
            </w:r>
          </w:p>
          <w:p w14:paraId="1C8732FD">
            <w:pPr>
              <w:adjustRightInd w:val="0"/>
              <w:snapToGrid w:val="0"/>
              <w:ind w:firstLine="723" w:firstLineChars="343"/>
              <w:rPr>
                <w:rFonts w:hint="eastAsia" w:ascii="宋体" w:hAnsi="宋体"/>
                <w:b/>
                <w:szCs w:val="21"/>
              </w:rPr>
            </w:pPr>
            <w:r>
              <w:rPr>
                <w:rFonts w:hint="eastAsia" w:ascii="宋体" w:hAnsi="宋体"/>
                <w:b/>
                <w:szCs w:val="21"/>
              </w:rPr>
              <w:t>200DL-43*3</w:t>
            </w:r>
          </w:p>
          <w:p w14:paraId="1D394C0E">
            <w:pPr>
              <w:adjustRightInd w:val="0"/>
              <w:snapToGrid w:val="0"/>
              <w:ind w:firstLine="723" w:firstLineChars="343"/>
              <w:rPr>
                <w:rFonts w:hint="eastAsia" w:ascii="宋体" w:hAnsi="宋体"/>
                <w:b/>
                <w:szCs w:val="21"/>
              </w:rPr>
            </w:pPr>
            <w:r>
              <w:rPr>
                <w:rFonts w:hint="eastAsia" w:ascii="宋体" w:hAnsi="宋体"/>
                <w:b/>
                <w:szCs w:val="21"/>
              </w:rPr>
              <w:t>原有消防泵</w:t>
            </w:r>
          </w:p>
        </w:tc>
        <w:tc>
          <w:tcPr>
            <w:tcW w:w="1324" w:type="dxa"/>
            <w:gridSpan w:val="3"/>
            <w:vAlign w:val="center"/>
          </w:tcPr>
          <w:p w14:paraId="1CB98A2E">
            <w:pPr>
              <w:adjustRightInd w:val="0"/>
              <w:snapToGrid w:val="0"/>
              <w:jc w:val="center"/>
              <w:rPr>
                <w:rFonts w:hint="eastAsia" w:ascii="宋体" w:hAnsi="宋体"/>
                <w:b/>
                <w:szCs w:val="21"/>
              </w:rPr>
            </w:pPr>
            <w:r>
              <w:rPr>
                <w:rFonts w:hint="eastAsia" w:ascii="宋体" w:hAnsi="宋体"/>
                <w:b/>
                <w:szCs w:val="21"/>
              </w:rPr>
              <w:t>--</w:t>
            </w:r>
          </w:p>
        </w:tc>
        <w:tc>
          <w:tcPr>
            <w:tcW w:w="1407" w:type="dxa"/>
            <w:gridSpan w:val="4"/>
            <w:vAlign w:val="center"/>
          </w:tcPr>
          <w:p w14:paraId="0AC8EF3E">
            <w:pPr>
              <w:adjustRightInd w:val="0"/>
              <w:snapToGrid w:val="0"/>
              <w:jc w:val="center"/>
              <w:rPr>
                <w:rFonts w:hint="eastAsia" w:ascii="宋体" w:hAnsi="宋体"/>
                <w:b/>
                <w:szCs w:val="21"/>
              </w:rPr>
            </w:pPr>
            <w:r>
              <w:rPr>
                <w:rFonts w:hint="eastAsia" w:ascii="宋体" w:hAnsi="宋体"/>
                <w:b/>
                <w:szCs w:val="21"/>
              </w:rPr>
              <w:t>--</w:t>
            </w:r>
          </w:p>
        </w:tc>
        <w:tc>
          <w:tcPr>
            <w:tcW w:w="1058" w:type="dxa"/>
            <w:gridSpan w:val="5"/>
            <w:vAlign w:val="center"/>
          </w:tcPr>
          <w:p w14:paraId="5CE0F910">
            <w:pPr>
              <w:adjustRightInd w:val="0"/>
              <w:snapToGrid w:val="0"/>
              <w:jc w:val="center"/>
              <w:rPr>
                <w:rFonts w:hint="eastAsia" w:ascii="宋体" w:hAnsi="宋体"/>
                <w:b/>
                <w:szCs w:val="21"/>
              </w:rPr>
            </w:pPr>
            <w:r>
              <w:rPr>
                <w:rFonts w:hint="eastAsia" w:ascii="宋体" w:hAnsi="宋体"/>
                <w:b/>
                <w:szCs w:val="21"/>
              </w:rPr>
              <w:t>5</w:t>
            </w:r>
          </w:p>
          <w:p w14:paraId="1DB8E789">
            <w:pPr>
              <w:adjustRightInd w:val="0"/>
              <w:snapToGrid w:val="0"/>
              <w:jc w:val="center"/>
              <w:rPr>
                <w:rFonts w:hint="eastAsia" w:ascii="宋体" w:hAnsi="宋体"/>
                <w:b/>
                <w:szCs w:val="21"/>
              </w:rPr>
            </w:pPr>
            <w:r>
              <w:rPr>
                <w:rFonts w:hint="eastAsia" w:ascii="宋体" w:hAnsi="宋体"/>
                <w:b/>
                <w:szCs w:val="21"/>
              </w:rPr>
              <w:t>2</w:t>
            </w:r>
          </w:p>
          <w:p w14:paraId="7B433337">
            <w:pPr>
              <w:adjustRightInd w:val="0"/>
              <w:snapToGrid w:val="0"/>
              <w:jc w:val="center"/>
              <w:rPr>
                <w:rFonts w:hint="eastAsia" w:ascii="宋体" w:hAnsi="宋体"/>
                <w:b/>
                <w:szCs w:val="21"/>
              </w:rPr>
            </w:pPr>
            <w:r>
              <w:rPr>
                <w:rFonts w:hint="eastAsia" w:ascii="宋体" w:hAnsi="宋体"/>
                <w:b/>
                <w:szCs w:val="21"/>
              </w:rPr>
              <w:t>3</w:t>
            </w:r>
          </w:p>
        </w:tc>
        <w:tc>
          <w:tcPr>
            <w:tcW w:w="1961" w:type="dxa"/>
            <w:gridSpan w:val="2"/>
            <w:vAlign w:val="center"/>
          </w:tcPr>
          <w:p w14:paraId="26BDA1EE">
            <w:pPr>
              <w:adjustRightInd w:val="0"/>
              <w:snapToGrid w:val="0"/>
              <w:jc w:val="center"/>
              <w:rPr>
                <w:rFonts w:hint="eastAsia" w:ascii="宋体" w:hAnsi="宋体"/>
                <w:b/>
                <w:szCs w:val="21"/>
              </w:rPr>
            </w:pPr>
            <w:r>
              <w:rPr>
                <w:rFonts w:hint="eastAsia" w:ascii="宋体" w:hAnsi="宋体"/>
                <w:b/>
                <w:sz w:val="18"/>
                <w:szCs w:val="18"/>
              </w:rPr>
              <w:t>安徽莱思电泵有限公司、上海第一水泵厂、未提供</w:t>
            </w:r>
          </w:p>
        </w:tc>
      </w:tr>
      <w:tr w14:paraId="3177A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2" w:type="dxa"/>
            <w:gridSpan w:val="2"/>
            <w:vAlign w:val="center"/>
          </w:tcPr>
          <w:p w14:paraId="4B85C682">
            <w:pPr>
              <w:adjustRightInd w:val="0"/>
              <w:snapToGrid w:val="0"/>
              <w:jc w:val="center"/>
              <w:rPr>
                <w:rFonts w:hint="eastAsia" w:ascii="宋体" w:hAnsi="宋体"/>
                <w:b/>
                <w:szCs w:val="21"/>
              </w:rPr>
            </w:pPr>
            <w:r>
              <w:rPr>
                <w:rFonts w:hint="eastAsia" w:ascii="宋体" w:hAnsi="宋体"/>
                <w:b/>
                <w:szCs w:val="21"/>
              </w:rPr>
              <w:t>2</w:t>
            </w:r>
          </w:p>
        </w:tc>
        <w:tc>
          <w:tcPr>
            <w:tcW w:w="1574" w:type="dxa"/>
            <w:gridSpan w:val="4"/>
            <w:vAlign w:val="center"/>
          </w:tcPr>
          <w:p w14:paraId="506698F3">
            <w:pPr>
              <w:adjustRightInd w:val="0"/>
              <w:snapToGrid w:val="0"/>
              <w:jc w:val="center"/>
              <w:rPr>
                <w:rFonts w:hint="eastAsia" w:ascii="宋体" w:hAnsi="宋体"/>
                <w:b/>
                <w:szCs w:val="21"/>
              </w:rPr>
            </w:pPr>
            <w:r>
              <w:rPr>
                <w:rFonts w:hint="eastAsia" w:ascii="宋体" w:hAnsi="宋体"/>
                <w:b/>
                <w:szCs w:val="21"/>
              </w:rPr>
              <w:t>稳压泵（甲醇泵房）合用</w:t>
            </w:r>
          </w:p>
        </w:tc>
        <w:tc>
          <w:tcPr>
            <w:tcW w:w="2761" w:type="dxa"/>
            <w:gridSpan w:val="4"/>
            <w:vAlign w:val="center"/>
          </w:tcPr>
          <w:p w14:paraId="17C036A2">
            <w:pPr>
              <w:adjustRightInd w:val="0"/>
              <w:snapToGrid w:val="0"/>
              <w:jc w:val="center"/>
              <w:rPr>
                <w:rFonts w:hint="eastAsia" w:ascii="宋体" w:hAnsi="宋体"/>
                <w:b/>
                <w:szCs w:val="21"/>
              </w:rPr>
            </w:pPr>
            <w:r>
              <w:rPr>
                <w:rFonts w:hint="eastAsia" w:ascii="宋体" w:hAnsi="宋体"/>
                <w:b/>
                <w:szCs w:val="21"/>
              </w:rPr>
              <w:t>CDL20-12</w:t>
            </w:r>
          </w:p>
        </w:tc>
        <w:tc>
          <w:tcPr>
            <w:tcW w:w="1324" w:type="dxa"/>
            <w:gridSpan w:val="3"/>
            <w:vAlign w:val="center"/>
          </w:tcPr>
          <w:p w14:paraId="1E36F3F3">
            <w:pPr>
              <w:adjustRightInd w:val="0"/>
              <w:snapToGrid w:val="0"/>
              <w:jc w:val="center"/>
              <w:rPr>
                <w:rFonts w:hint="eastAsia" w:ascii="宋体" w:hAnsi="宋体"/>
                <w:b/>
                <w:szCs w:val="21"/>
              </w:rPr>
            </w:pPr>
          </w:p>
        </w:tc>
        <w:tc>
          <w:tcPr>
            <w:tcW w:w="1407" w:type="dxa"/>
            <w:gridSpan w:val="4"/>
            <w:vAlign w:val="center"/>
          </w:tcPr>
          <w:p w14:paraId="3B4F0E35">
            <w:pPr>
              <w:adjustRightInd w:val="0"/>
              <w:snapToGrid w:val="0"/>
              <w:jc w:val="center"/>
              <w:rPr>
                <w:rFonts w:hint="eastAsia" w:ascii="宋体" w:hAnsi="宋体"/>
                <w:b/>
                <w:szCs w:val="21"/>
              </w:rPr>
            </w:pPr>
          </w:p>
        </w:tc>
        <w:tc>
          <w:tcPr>
            <w:tcW w:w="1058" w:type="dxa"/>
            <w:gridSpan w:val="5"/>
            <w:vAlign w:val="center"/>
          </w:tcPr>
          <w:p w14:paraId="4D4D9C31">
            <w:pPr>
              <w:adjustRightInd w:val="0"/>
              <w:snapToGrid w:val="0"/>
              <w:jc w:val="center"/>
              <w:rPr>
                <w:rFonts w:hint="eastAsia" w:ascii="宋体" w:hAnsi="宋体"/>
                <w:b/>
                <w:szCs w:val="21"/>
              </w:rPr>
            </w:pPr>
            <w:r>
              <w:rPr>
                <w:rFonts w:hint="eastAsia" w:ascii="宋体" w:hAnsi="宋体"/>
                <w:b/>
                <w:szCs w:val="21"/>
              </w:rPr>
              <w:t>2</w:t>
            </w:r>
          </w:p>
        </w:tc>
        <w:tc>
          <w:tcPr>
            <w:tcW w:w="1961" w:type="dxa"/>
            <w:gridSpan w:val="2"/>
            <w:vAlign w:val="center"/>
          </w:tcPr>
          <w:p w14:paraId="53C319C0">
            <w:pPr>
              <w:adjustRightInd w:val="0"/>
              <w:snapToGrid w:val="0"/>
              <w:jc w:val="center"/>
              <w:rPr>
                <w:rFonts w:hint="eastAsia" w:ascii="宋体" w:hAnsi="宋体"/>
                <w:b/>
                <w:szCs w:val="21"/>
              </w:rPr>
            </w:pPr>
            <w:r>
              <w:rPr>
                <w:rFonts w:hint="eastAsia" w:ascii="宋体" w:hAnsi="宋体"/>
                <w:b/>
                <w:szCs w:val="21"/>
              </w:rPr>
              <w:t>靖江海科泵阀制造有限公司</w:t>
            </w:r>
          </w:p>
        </w:tc>
      </w:tr>
      <w:tr w14:paraId="5B686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2" w:type="dxa"/>
            <w:gridSpan w:val="2"/>
            <w:vAlign w:val="center"/>
          </w:tcPr>
          <w:p w14:paraId="165A9B1D">
            <w:pPr>
              <w:adjustRightInd w:val="0"/>
              <w:snapToGrid w:val="0"/>
              <w:jc w:val="center"/>
              <w:rPr>
                <w:rFonts w:hint="eastAsia" w:ascii="宋体" w:hAnsi="宋体"/>
                <w:b/>
                <w:szCs w:val="21"/>
              </w:rPr>
            </w:pPr>
            <w:r>
              <w:rPr>
                <w:rFonts w:hint="eastAsia" w:ascii="宋体" w:hAnsi="宋体"/>
                <w:b/>
                <w:szCs w:val="21"/>
              </w:rPr>
              <w:t>3</w:t>
            </w:r>
          </w:p>
        </w:tc>
        <w:tc>
          <w:tcPr>
            <w:tcW w:w="1574" w:type="dxa"/>
            <w:gridSpan w:val="4"/>
            <w:vAlign w:val="center"/>
          </w:tcPr>
          <w:p w14:paraId="1B3E5FFD">
            <w:pPr>
              <w:adjustRightInd w:val="0"/>
              <w:snapToGrid w:val="0"/>
              <w:jc w:val="center"/>
              <w:rPr>
                <w:rFonts w:hint="eastAsia" w:ascii="宋体" w:hAnsi="宋体"/>
                <w:b/>
                <w:szCs w:val="21"/>
              </w:rPr>
            </w:pPr>
            <w:r>
              <w:rPr>
                <w:rFonts w:hint="eastAsia" w:ascii="宋体" w:hAnsi="宋体"/>
                <w:b/>
                <w:szCs w:val="21"/>
              </w:rPr>
              <w:t>消防</w:t>
            </w:r>
            <w:r>
              <w:rPr>
                <w:rFonts w:ascii="宋体" w:hAnsi="宋体"/>
                <w:b/>
                <w:szCs w:val="21"/>
              </w:rPr>
              <w:t>炮</w:t>
            </w:r>
          </w:p>
        </w:tc>
        <w:tc>
          <w:tcPr>
            <w:tcW w:w="2761" w:type="dxa"/>
            <w:gridSpan w:val="4"/>
            <w:vAlign w:val="center"/>
          </w:tcPr>
          <w:p w14:paraId="43F31329">
            <w:pPr>
              <w:adjustRightInd w:val="0"/>
              <w:snapToGrid w:val="0"/>
              <w:jc w:val="center"/>
              <w:rPr>
                <w:rFonts w:hint="eastAsia" w:ascii="宋体" w:hAnsi="宋体"/>
                <w:b/>
                <w:szCs w:val="21"/>
              </w:rPr>
            </w:pPr>
            <w:r>
              <w:rPr>
                <w:rFonts w:hint="eastAsia" w:ascii="宋体" w:hAnsi="宋体"/>
                <w:b/>
                <w:szCs w:val="21"/>
              </w:rPr>
              <w:t>PS25</w:t>
            </w:r>
          </w:p>
          <w:p w14:paraId="4F457EE0">
            <w:pPr>
              <w:adjustRightInd w:val="0"/>
              <w:snapToGrid w:val="0"/>
              <w:jc w:val="center"/>
              <w:rPr>
                <w:rFonts w:hint="eastAsia" w:ascii="宋体" w:hAnsi="宋体"/>
                <w:b/>
                <w:szCs w:val="21"/>
              </w:rPr>
            </w:pPr>
            <w:r>
              <w:rPr>
                <w:rFonts w:hint="eastAsia" w:ascii="宋体" w:hAnsi="宋体"/>
                <w:b/>
                <w:szCs w:val="21"/>
              </w:rPr>
              <w:t>PS30-50</w:t>
            </w:r>
          </w:p>
          <w:p w14:paraId="6E2CD002">
            <w:pPr>
              <w:adjustRightInd w:val="0"/>
              <w:snapToGrid w:val="0"/>
              <w:jc w:val="center"/>
              <w:rPr>
                <w:rFonts w:hint="eastAsia" w:ascii="宋体" w:hAnsi="宋体"/>
                <w:b/>
                <w:szCs w:val="21"/>
              </w:rPr>
            </w:pPr>
            <w:r>
              <w:rPr>
                <w:rFonts w:hint="eastAsia" w:ascii="宋体" w:hAnsi="宋体"/>
                <w:b/>
                <w:szCs w:val="21"/>
              </w:rPr>
              <w:t>PS60</w:t>
            </w:r>
          </w:p>
          <w:p w14:paraId="64FFF915">
            <w:pPr>
              <w:adjustRightInd w:val="0"/>
              <w:snapToGrid w:val="0"/>
              <w:jc w:val="center"/>
              <w:rPr>
                <w:rFonts w:hint="eastAsia" w:ascii="宋体" w:hAnsi="宋体"/>
                <w:b/>
                <w:szCs w:val="21"/>
              </w:rPr>
            </w:pPr>
            <w:r>
              <w:rPr>
                <w:rFonts w:hint="eastAsia" w:ascii="宋体" w:hAnsi="宋体"/>
                <w:b/>
                <w:szCs w:val="21"/>
              </w:rPr>
              <w:t>PS60W</w:t>
            </w:r>
          </w:p>
        </w:tc>
        <w:tc>
          <w:tcPr>
            <w:tcW w:w="1324" w:type="dxa"/>
            <w:gridSpan w:val="3"/>
            <w:vAlign w:val="center"/>
          </w:tcPr>
          <w:p w14:paraId="434C2DA0">
            <w:pPr>
              <w:adjustRightInd w:val="0"/>
              <w:snapToGrid w:val="0"/>
              <w:jc w:val="center"/>
              <w:rPr>
                <w:rFonts w:hint="eastAsia" w:ascii="宋体" w:hAnsi="宋体"/>
                <w:b/>
                <w:szCs w:val="21"/>
              </w:rPr>
            </w:pPr>
            <w:r>
              <w:rPr>
                <w:rFonts w:hint="eastAsia" w:ascii="宋体" w:hAnsi="宋体"/>
                <w:b/>
                <w:szCs w:val="21"/>
              </w:rPr>
              <w:t>--</w:t>
            </w:r>
          </w:p>
        </w:tc>
        <w:tc>
          <w:tcPr>
            <w:tcW w:w="1407" w:type="dxa"/>
            <w:gridSpan w:val="4"/>
            <w:vAlign w:val="center"/>
          </w:tcPr>
          <w:p w14:paraId="123FE9B8">
            <w:pPr>
              <w:adjustRightInd w:val="0"/>
              <w:snapToGrid w:val="0"/>
              <w:jc w:val="center"/>
              <w:rPr>
                <w:rFonts w:hint="eastAsia" w:ascii="宋体" w:hAnsi="宋体"/>
                <w:b/>
                <w:szCs w:val="21"/>
              </w:rPr>
            </w:pPr>
            <w:r>
              <w:rPr>
                <w:rFonts w:hint="eastAsia" w:ascii="宋体" w:hAnsi="宋体"/>
                <w:b/>
                <w:szCs w:val="21"/>
              </w:rPr>
              <w:t>--</w:t>
            </w:r>
          </w:p>
        </w:tc>
        <w:tc>
          <w:tcPr>
            <w:tcW w:w="1058" w:type="dxa"/>
            <w:gridSpan w:val="5"/>
            <w:vAlign w:val="center"/>
          </w:tcPr>
          <w:p w14:paraId="199E8F4F">
            <w:pPr>
              <w:adjustRightInd w:val="0"/>
              <w:snapToGrid w:val="0"/>
              <w:jc w:val="center"/>
              <w:rPr>
                <w:rFonts w:hint="eastAsia" w:ascii="宋体" w:hAnsi="宋体"/>
                <w:b/>
                <w:szCs w:val="21"/>
              </w:rPr>
            </w:pPr>
            <w:r>
              <w:rPr>
                <w:rFonts w:hint="eastAsia" w:ascii="宋体" w:hAnsi="宋体"/>
                <w:b/>
                <w:szCs w:val="21"/>
              </w:rPr>
              <w:t>36</w:t>
            </w:r>
          </w:p>
        </w:tc>
        <w:tc>
          <w:tcPr>
            <w:tcW w:w="1961" w:type="dxa"/>
            <w:gridSpan w:val="2"/>
            <w:vAlign w:val="center"/>
          </w:tcPr>
          <w:p w14:paraId="277DA8BB">
            <w:pPr>
              <w:adjustRightInd w:val="0"/>
              <w:snapToGrid w:val="0"/>
              <w:jc w:val="center"/>
              <w:rPr>
                <w:rFonts w:hint="eastAsia" w:ascii="宋体" w:hAnsi="宋体"/>
                <w:b/>
                <w:szCs w:val="21"/>
              </w:rPr>
            </w:pPr>
            <w:r>
              <w:rPr>
                <w:rFonts w:hint="eastAsia" w:ascii="宋体" w:hAnsi="宋体"/>
                <w:b/>
                <w:sz w:val="18"/>
                <w:szCs w:val="18"/>
              </w:rPr>
              <w:t xml:space="preserve">  </w:t>
            </w:r>
          </w:p>
        </w:tc>
      </w:tr>
      <w:tr w14:paraId="2C500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07" w:type="dxa"/>
            <w:gridSpan w:val="24"/>
            <w:vAlign w:val="center"/>
          </w:tcPr>
          <w:p w14:paraId="3C95EF59">
            <w:pPr>
              <w:adjustRightInd w:val="0"/>
              <w:snapToGrid w:val="0"/>
              <w:jc w:val="center"/>
              <w:rPr>
                <w:rFonts w:hint="eastAsia" w:ascii="宋体" w:hAnsi="宋体"/>
                <w:b/>
                <w:szCs w:val="21"/>
              </w:rPr>
            </w:pPr>
            <w:r>
              <w:rPr>
                <w:rFonts w:hint="eastAsia" w:ascii="宋体" w:hAnsi="宋体"/>
                <w:b/>
                <w:szCs w:val="21"/>
              </w:rPr>
              <w:t>湿式自动喷水灭火系统</w:t>
            </w:r>
          </w:p>
        </w:tc>
      </w:tr>
      <w:tr w14:paraId="1585A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2" w:type="dxa"/>
            <w:gridSpan w:val="2"/>
            <w:vAlign w:val="center"/>
          </w:tcPr>
          <w:p w14:paraId="4583EDA0">
            <w:pPr>
              <w:pStyle w:val="23"/>
              <w:rPr>
                <w:rFonts w:hint="eastAsia" w:cs="Times New Roman"/>
                <w:b/>
                <w:kern w:val="2"/>
                <w:sz w:val="21"/>
                <w:szCs w:val="21"/>
              </w:rPr>
            </w:pPr>
            <w:r>
              <w:rPr>
                <w:rFonts w:hint="eastAsia" w:cs="Times New Roman"/>
                <w:b/>
                <w:kern w:val="2"/>
                <w:sz w:val="21"/>
                <w:szCs w:val="21"/>
              </w:rPr>
              <w:t>1</w:t>
            </w:r>
          </w:p>
        </w:tc>
        <w:tc>
          <w:tcPr>
            <w:tcW w:w="1574" w:type="dxa"/>
            <w:gridSpan w:val="4"/>
            <w:vAlign w:val="center"/>
          </w:tcPr>
          <w:p w14:paraId="021847EA">
            <w:pPr>
              <w:pStyle w:val="23"/>
              <w:rPr>
                <w:rFonts w:hint="eastAsia" w:cs="Times New Roman"/>
                <w:b/>
                <w:kern w:val="2"/>
                <w:sz w:val="21"/>
                <w:szCs w:val="21"/>
              </w:rPr>
            </w:pPr>
            <w:r>
              <w:rPr>
                <w:rFonts w:hint="eastAsia" w:cs="Times New Roman"/>
                <w:b/>
                <w:kern w:val="2"/>
                <w:sz w:val="21"/>
                <w:szCs w:val="21"/>
              </w:rPr>
              <w:t>湿式报警阀</w:t>
            </w:r>
          </w:p>
        </w:tc>
        <w:tc>
          <w:tcPr>
            <w:tcW w:w="2761" w:type="dxa"/>
            <w:gridSpan w:val="4"/>
            <w:vAlign w:val="center"/>
          </w:tcPr>
          <w:p w14:paraId="32FC36AE">
            <w:pPr>
              <w:pStyle w:val="23"/>
              <w:jc w:val="both"/>
              <w:rPr>
                <w:rFonts w:hint="eastAsia" w:cs="Times New Roman"/>
                <w:b/>
                <w:kern w:val="2"/>
                <w:sz w:val="21"/>
                <w:szCs w:val="21"/>
              </w:rPr>
            </w:pPr>
            <w:r>
              <w:rPr>
                <w:rFonts w:hint="eastAsia" w:cs="Times New Roman"/>
                <w:b/>
                <w:kern w:val="2"/>
                <w:sz w:val="21"/>
                <w:szCs w:val="21"/>
              </w:rPr>
              <w:t>ZSFZ150</w:t>
            </w:r>
          </w:p>
        </w:tc>
        <w:tc>
          <w:tcPr>
            <w:tcW w:w="1324" w:type="dxa"/>
            <w:gridSpan w:val="3"/>
            <w:vAlign w:val="center"/>
          </w:tcPr>
          <w:p w14:paraId="4D8207CA">
            <w:pPr>
              <w:pStyle w:val="23"/>
              <w:jc w:val="both"/>
              <w:rPr>
                <w:rFonts w:hint="eastAsia" w:cs="Times New Roman"/>
                <w:b/>
                <w:kern w:val="2"/>
                <w:sz w:val="21"/>
                <w:szCs w:val="21"/>
              </w:rPr>
            </w:pPr>
            <w:r>
              <w:rPr>
                <w:rFonts w:hint="eastAsia" w:cs="Times New Roman"/>
                <w:b/>
                <w:kern w:val="2"/>
                <w:sz w:val="21"/>
                <w:szCs w:val="21"/>
              </w:rPr>
              <w:t>Z2013081803000284</w:t>
            </w:r>
          </w:p>
        </w:tc>
        <w:tc>
          <w:tcPr>
            <w:tcW w:w="1407" w:type="dxa"/>
            <w:gridSpan w:val="4"/>
            <w:vAlign w:val="center"/>
          </w:tcPr>
          <w:p w14:paraId="2F66083E">
            <w:pPr>
              <w:pStyle w:val="23"/>
              <w:jc w:val="both"/>
              <w:rPr>
                <w:rFonts w:hint="eastAsia" w:cs="Times New Roman"/>
                <w:b/>
                <w:kern w:val="2"/>
                <w:sz w:val="21"/>
                <w:szCs w:val="21"/>
              </w:rPr>
            </w:pPr>
            <w:r>
              <w:rPr>
                <w:rFonts w:hint="eastAsia" w:cs="Times New Roman"/>
                <w:b/>
                <w:kern w:val="2"/>
                <w:sz w:val="21"/>
                <w:szCs w:val="21"/>
              </w:rPr>
              <w:t>Gn201209418</w:t>
            </w:r>
          </w:p>
        </w:tc>
        <w:tc>
          <w:tcPr>
            <w:tcW w:w="1058" w:type="dxa"/>
            <w:gridSpan w:val="5"/>
            <w:vAlign w:val="center"/>
          </w:tcPr>
          <w:p w14:paraId="005A6354">
            <w:pPr>
              <w:pStyle w:val="23"/>
              <w:jc w:val="center"/>
              <w:rPr>
                <w:rFonts w:hint="eastAsia" w:cs="Times New Roman"/>
                <w:b/>
                <w:kern w:val="2"/>
                <w:sz w:val="21"/>
                <w:szCs w:val="21"/>
              </w:rPr>
            </w:pPr>
            <w:r>
              <w:rPr>
                <w:rFonts w:hint="eastAsia" w:cs="Times New Roman"/>
                <w:b/>
                <w:kern w:val="2"/>
                <w:sz w:val="21"/>
                <w:szCs w:val="21"/>
              </w:rPr>
              <w:t>4</w:t>
            </w:r>
          </w:p>
        </w:tc>
        <w:tc>
          <w:tcPr>
            <w:tcW w:w="1961" w:type="dxa"/>
            <w:gridSpan w:val="2"/>
            <w:vAlign w:val="center"/>
          </w:tcPr>
          <w:p w14:paraId="45534CA4">
            <w:pPr>
              <w:pStyle w:val="23"/>
              <w:rPr>
                <w:rFonts w:hint="eastAsia" w:cs="Times New Roman"/>
                <w:b/>
                <w:kern w:val="2"/>
                <w:sz w:val="21"/>
                <w:szCs w:val="21"/>
              </w:rPr>
            </w:pPr>
            <w:r>
              <w:rPr>
                <w:rFonts w:hint="eastAsia" w:cs="Times New Roman"/>
                <w:b/>
                <w:kern w:val="2"/>
                <w:sz w:val="21"/>
                <w:szCs w:val="21"/>
              </w:rPr>
              <w:t xml:space="preserve"> </w:t>
            </w:r>
          </w:p>
        </w:tc>
      </w:tr>
      <w:tr w14:paraId="435B2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2" w:type="dxa"/>
            <w:gridSpan w:val="2"/>
            <w:vAlign w:val="center"/>
          </w:tcPr>
          <w:p w14:paraId="7FD281CB">
            <w:pPr>
              <w:pStyle w:val="23"/>
              <w:rPr>
                <w:rFonts w:hint="eastAsia" w:cs="Times New Roman"/>
                <w:b/>
                <w:kern w:val="2"/>
                <w:sz w:val="21"/>
                <w:szCs w:val="21"/>
              </w:rPr>
            </w:pPr>
            <w:r>
              <w:rPr>
                <w:rFonts w:hint="eastAsia" w:cs="Times New Roman"/>
                <w:b/>
                <w:kern w:val="2"/>
                <w:sz w:val="21"/>
                <w:szCs w:val="21"/>
              </w:rPr>
              <w:t>2</w:t>
            </w:r>
          </w:p>
        </w:tc>
        <w:tc>
          <w:tcPr>
            <w:tcW w:w="1574" w:type="dxa"/>
            <w:gridSpan w:val="4"/>
            <w:vAlign w:val="center"/>
          </w:tcPr>
          <w:p w14:paraId="410A0928">
            <w:pPr>
              <w:pStyle w:val="23"/>
              <w:rPr>
                <w:rFonts w:hint="eastAsia" w:cs="Times New Roman"/>
                <w:b/>
                <w:kern w:val="2"/>
                <w:sz w:val="21"/>
                <w:szCs w:val="21"/>
              </w:rPr>
            </w:pPr>
            <w:r>
              <w:rPr>
                <w:rFonts w:hint="eastAsia" w:cs="Times New Roman"/>
                <w:b/>
                <w:kern w:val="2"/>
                <w:sz w:val="21"/>
                <w:szCs w:val="21"/>
              </w:rPr>
              <w:t>水流指示器</w:t>
            </w:r>
          </w:p>
        </w:tc>
        <w:tc>
          <w:tcPr>
            <w:tcW w:w="2761" w:type="dxa"/>
            <w:gridSpan w:val="4"/>
            <w:vAlign w:val="center"/>
          </w:tcPr>
          <w:p w14:paraId="74249154">
            <w:pPr>
              <w:pStyle w:val="23"/>
              <w:jc w:val="both"/>
              <w:rPr>
                <w:rFonts w:hint="eastAsia" w:cs="Times New Roman"/>
                <w:b/>
                <w:kern w:val="2"/>
                <w:sz w:val="21"/>
                <w:szCs w:val="21"/>
              </w:rPr>
            </w:pPr>
            <w:r>
              <w:rPr>
                <w:rFonts w:hint="eastAsia" w:cs="Times New Roman"/>
                <w:b/>
                <w:kern w:val="2"/>
                <w:sz w:val="21"/>
                <w:szCs w:val="21"/>
              </w:rPr>
              <w:t>ZSJZ150</w:t>
            </w:r>
          </w:p>
        </w:tc>
        <w:tc>
          <w:tcPr>
            <w:tcW w:w="1324" w:type="dxa"/>
            <w:gridSpan w:val="3"/>
            <w:vAlign w:val="center"/>
          </w:tcPr>
          <w:p w14:paraId="75CA1DBC">
            <w:pPr>
              <w:pStyle w:val="23"/>
              <w:jc w:val="both"/>
              <w:rPr>
                <w:rFonts w:hint="eastAsia" w:cs="Times New Roman"/>
                <w:b/>
                <w:kern w:val="2"/>
                <w:sz w:val="21"/>
                <w:szCs w:val="21"/>
              </w:rPr>
            </w:pPr>
            <w:r>
              <w:rPr>
                <w:rFonts w:hint="eastAsia" w:cs="Times New Roman"/>
                <w:b/>
                <w:kern w:val="2"/>
                <w:sz w:val="21"/>
                <w:szCs w:val="21"/>
              </w:rPr>
              <w:t>Z2013081803000285</w:t>
            </w:r>
          </w:p>
        </w:tc>
        <w:tc>
          <w:tcPr>
            <w:tcW w:w="1407" w:type="dxa"/>
            <w:gridSpan w:val="4"/>
            <w:vAlign w:val="center"/>
          </w:tcPr>
          <w:p w14:paraId="0C1D186B">
            <w:pPr>
              <w:pStyle w:val="23"/>
              <w:jc w:val="both"/>
              <w:rPr>
                <w:rFonts w:hint="eastAsia" w:cs="Times New Roman"/>
                <w:b/>
                <w:kern w:val="2"/>
                <w:sz w:val="21"/>
                <w:szCs w:val="21"/>
              </w:rPr>
            </w:pPr>
            <w:r>
              <w:rPr>
                <w:rFonts w:hint="eastAsia" w:cs="Times New Roman"/>
                <w:b/>
                <w:kern w:val="2"/>
                <w:sz w:val="21"/>
                <w:szCs w:val="21"/>
              </w:rPr>
              <w:t>Gn201209419</w:t>
            </w:r>
          </w:p>
        </w:tc>
        <w:tc>
          <w:tcPr>
            <w:tcW w:w="1058" w:type="dxa"/>
            <w:gridSpan w:val="5"/>
            <w:vAlign w:val="center"/>
          </w:tcPr>
          <w:p w14:paraId="719D1FEA">
            <w:pPr>
              <w:pStyle w:val="23"/>
              <w:jc w:val="center"/>
              <w:rPr>
                <w:rFonts w:hint="eastAsia" w:cs="Times New Roman"/>
                <w:b/>
                <w:kern w:val="2"/>
                <w:sz w:val="21"/>
                <w:szCs w:val="21"/>
              </w:rPr>
            </w:pPr>
            <w:r>
              <w:rPr>
                <w:b/>
                <w:sz w:val="21"/>
              </w:rPr>
              <w:t>4</w:t>
            </w:r>
          </w:p>
        </w:tc>
        <w:tc>
          <w:tcPr>
            <w:tcW w:w="1961" w:type="dxa"/>
            <w:gridSpan w:val="2"/>
            <w:vAlign w:val="center"/>
          </w:tcPr>
          <w:p w14:paraId="562DDB8E">
            <w:pPr>
              <w:pStyle w:val="23"/>
              <w:rPr>
                <w:rFonts w:hint="eastAsia" w:cs="Times New Roman"/>
                <w:b/>
                <w:kern w:val="2"/>
                <w:sz w:val="21"/>
                <w:szCs w:val="21"/>
              </w:rPr>
            </w:pPr>
            <w:r>
              <w:rPr>
                <w:rFonts w:hint="eastAsia" w:cs="Times New Roman"/>
                <w:b/>
                <w:kern w:val="2"/>
                <w:sz w:val="21"/>
                <w:szCs w:val="21"/>
              </w:rPr>
              <w:t xml:space="preserve"> </w:t>
            </w:r>
          </w:p>
        </w:tc>
      </w:tr>
      <w:tr w14:paraId="0FD11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2" w:type="dxa"/>
            <w:gridSpan w:val="2"/>
            <w:vAlign w:val="center"/>
          </w:tcPr>
          <w:p w14:paraId="61004641">
            <w:pPr>
              <w:pStyle w:val="23"/>
              <w:rPr>
                <w:rFonts w:hint="eastAsia" w:cs="Times New Roman"/>
                <w:b/>
                <w:kern w:val="2"/>
                <w:sz w:val="21"/>
                <w:szCs w:val="21"/>
              </w:rPr>
            </w:pPr>
            <w:r>
              <w:rPr>
                <w:rFonts w:hint="eastAsia" w:cs="Times New Roman"/>
                <w:b/>
                <w:kern w:val="2"/>
                <w:sz w:val="21"/>
                <w:szCs w:val="21"/>
              </w:rPr>
              <w:t>3</w:t>
            </w:r>
          </w:p>
        </w:tc>
        <w:tc>
          <w:tcPr>
            <w:tcW w:w="1574" w:type="dxa"/>
            <w:gridSpan w:val="4"/>
            <w:vAlign w:val="center"/>
          </w:tcPr>
          <w:p w14:paraId="5D48D887">
            <w:pPr>
              <w:pStyle w:val="23"/>
              <w:rPr>
                <w:rFonts w:hint="eastAsia" w:cs="Times New Roman"/>
                <w:b/>
                <w:kern w:val="2"/>
                <w:sz w:val="21"/>
                <w:szCs w:val="21"/>
              </w:rPr>
            </w:pPr>
            <w:r>
              <w:rPr>
                <w:rFonts w:hint="eastAsia" w:cs="Times New Roman"/>
                <w:b/>
                <w:kern w:val="2"/>
                <w:sz w:val="21"/>
                <w:szCs w:val="21"/>
              </w:rPr>
              <w:t>喷头</w:t>
            </w:r>
          </w:p>
        </w:tc>
        <w:tc>
          <w:tcPr>
            <w:tcW w:w="2761" w:type="dxa"/>
            <w:gridSpan w:val="4"/>
            <w:vAlign w:val="center"/>
          </w:tcPr>
          <w:p w14:paraId="30EE9027">
            <w:pPr>
              <w:pStyle w:val="23"/>
              <w:jc w:val="both"/>
              <w:rPr>
                <w:rFonts w:hint="eastAsia" w:cs="Times New Roman"/>
                <w:b/>
                <w:kern w:val="2"/>
                <w:sz w:val="21"/>
                <w:szCs w:val="21"/>
              </w:rPr>
            </w:pPr>
            <w:r>
              <w:rPr>
                <w:rFonts w:hint="eastAsia" w:cs="Times New Roman"/>
                <w:b/>
                <w:kern w:val="2"/>
                <w:sz w:val="21"/>
                <w:szCs w:val="21"/>
              </w:rPr>
              <w:t>ZSTZ15/68℃</w:t>
            </w:r>
          </w:p>
        </w:tc>
        <w:tc>
          <w:tcPr>
            <w:tcW w:w="1324" w:type="dxa"/>
            <w:gridSpan w:val="3"/>
            <w:vAlign w:val="center"/>
          </w:tcPr>
          <w:p w14:paraId="1F1C8463">
            <w:pPr>
              <w:pStyle w:val="23"/>
              <w:jc w:val="both"/>
              <w:rPr>
                <w:rFonts w:hint="eastAsia" w:cs="Times New Roman"/>
                <w:b/>
                <w:kern w:val="2"/>
                <w:sz w:val="21"/>
                <w:szCs w:val="21"/>
              </w:rPr>
            </w:pPr>
            <w:r>
              <w:rPr>
                <w:rFonts w:hint="eastAsia" w:cs="Times New Roman"/>
                <w:b/>
                <w:kern w:val="2"/>
                <w:sz w:val="21"/>
                <w:szCs w:val="21"/>
              </w:rPr>
              <w:t>Z2013081803000282</w:t>
            </w:r>
          </w:p>
        </w:tc>
        <w:tc>
          <w:tcPr>
            <w:tcW w:w="1407" w:type="dxa"/>
            <w:gridSpan w:val="4"/>
            <w:vAlign w:val="center"/>
          </w:tcPr>
          <w:p w14:paraId="03CE9FA8">
            <w:pPr>
              <w:pStyle w:val="23"/>
              <w:jc w:val="both"/>
              <w:rPr>
                <w:rFonts w:hint="eastAsia" w:cs="Times New Roman"/>
                <w:b/>
                <w:kern w:val="2"/>
                <w:sz w:val="21"/>
                <w:szCs w:val="21"/>
              </w:rPr>
            </w:pPr>
            <w:r>
              <w:rPr>
                <w:rFonts w:hint="eastAsia" w:cs="Times New Roman"/>
                <w:b/>
                <w:kern w:val="2"/>
                <w:sz w:val="21"/>
                <w:szCs w:val="21"/>
              </w:rPr>
              <w:t>Gn201209415</w:t>
            </w:r>
          </w:p>
        </w:tc>
        <w:tc>
          <w:tcPr>
            <w:tcW w:w="1058" w:type="dxa"/>
            <w:gridSpan w:val="5"/>
            <w:vAlign w:val="center"/>
          </w:tcPr>
          <w:p w14:paraId="2BFBC231">
            <w:pPr>
              <w:pStyle w:val="23"/>
              <w:jc w:val="center"/>
              <w:rPr>
                <w:rFonts w:hint="eastAsia" w:cs="Times New Roman"/>
                <w:b/>
                <w:kern w:val="2"/>
                <w:sz w:val="21"/>
                <w:szCs w:val="21"/>
              </w:rPr>
            </w:pPr>
            <w:r>
              <w:rPr>
                <w:rFonts w:hint="eastAsia" w:cs="Times New Roman"/>
                <w:b/>
                <w:kern w:val="2"/>
                <w:sz w:val="21"/>
                <w:szCs w:val="21"/>
              </w:rPr>
              <w:t>900</w:t>
            </w:r>
          </w:p>
        </w:tc>
        <w:tc>
          <w:tcPr>
            <w:tcW w:w="1961" w:type="dxa"/>
            <w:gridSpan w:val="2"/>
            <w:vAlign w:val="center"/>
          </w:tcPr>
          <w:p w14:paraId="747998FC">
            <w:pPr>
              <w:pStyle w:val="23"/>
              <w:rPr>
                <w:rFonts w:hint="eastAsia" w:cs="Times New Roman"/>
                <w:b/>
                <w:kern w:val="2"/>
                <w:sz w:val="21"/>
                <w:szCs w:val="21"/>
              </w:rPr>
            </w:pPr>
            <w:r>
              <w:rPr>
                <w:rFonts w:hint="eastAsia" w:cs="Times New Roman"/>
                <w:b/>
                <w:kern w:val="2"/>
                <w:sz w:val="21"/>
                <w:szCs w:val="21"/>
              </w:rPr>
              <w:t xml:space="preserve"> </w:t>
            </w:r>
          </w:p>
        </w:tc>
      </w:tr>
      <w:tr w14:paraId="0B140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2" w:type="dxa"/>
            <w:gridSpan w:val="2"/>
            <w:vAlign w:val="center"/>
          </w:tcPr>
          <w:p w14:paraId="4E1DB137">
            <w:pPr>
              <w:pStyle w:val="23"/>
              <w:rPr>
                <w:rFonts w:hint="eastAsia" w:cs="Times New Roman"/>
                <w:b/>
                <w:kern w:val="2"/>
                <w:sz w:val="21"/>
                <w:szCs w:val="21"/>
              </w:rPr>
            </w:pPr>
            <w:r>
              <w:rPr>
                <w:rFonts w:hint="eastAsia" w:cs="Times New Roman"/>
                <w:b/>
                <w:kern w:val="2"/>
                <w:sz w:val="21"/>
                <w:szCs w:val="21"/>
              </w:rPr>
              <w:t>4</w:t>
            </w:r>
          </w:p>
        </w:tc>
        <w:tc>
          <w:tcPr>
            <w:tcW w:w="1574" w:type="dxa"/>
            <w:gridSpan w:val="4"/>
            <w:vAlign w:val="center"/>
          </w:tcPr>
          <w:p w14:paraId="129808B4">
            <w:pPr>
              <w:pStyle w:val="23"/>
              <w:rPr>
                <w:rFonts w:hint="eastAsia" w:cs="Times New Roman"/>
                <w:b/>
                <w:kern w:val="2"/>
                <w:sz w:val="21"/>
                <w:szCs w:val="21"/>
              </w:rPr>
            </w:pPr>
            <w:r>
              <w:rPr>
                <w:rFonts w:hint="eastAsia" w:cs="Times New Roman"/>
                <w:b/>
                <w:kern w:val="2"/>
                <w:sz w:val="21"/>
                <w:szCs w:val="21"/>
              </w:rPr>
              <w:t>水泵接合器</w:t>
            </w:r>
          </w:p>
        </w:tc>
        <w:tc>
          <w:tcPr>
            <w:tcW w:w="2761" w:type="dxa"/>
            <w:gridSpan w:val="4"/>
            <w:vAlign w:val="center"/>
          </w:tcPr>
          <w:p w14:paraId="24AC1909">
            <w:pPr>
              <w:pStyle w:val="23"/>
              <w:jc w:val="both"/>
              <w:rPr>
                <w:rFonts w:hint="eastAsia" w:cs="Times New Roman"/>
                <w:b/>
                <w:kern w:val="2"/>
                <w:sz w:val="21"/>
                <w:szCs w:val="21"/>
              </w:rPr>
            </w:pPr>
            <w:r>
              <w:rPr>
                <w:rFonts w:hint="eastAsia" w:cs="Times New Roman"/>
                <w:b/>
                <w:kern w:val="2"/>
                <w:sz w:val="21"/>
                <w:szCs w:val="21"/>
              </w:rPr>
              <w:t>SQD100-1.6</w:t>
            </w:r>
          </w:p>
        </w:tc>
        <w:tc>
          <w:tcPr>
            <w:tcW w:w="1324" w:type="dxa"/>
            <w:gridSpan w:val="3"/>
            <w:vAlign w:val="center"/>
          </w:tcPr>
          <w:p w14:paraId="20D6603D">
            <w:pPr>
              <w:pStyle w:val="23"/>
              <w:jc w:val="both"/>
              <w:rPr>
                <w:rFonts w:hint="eastAsia" w:cs="Times New Roman"/>
                <w:b/>
                <w:kern w:val="2"/>
                <w:sz w:val="21"/>
                <w:szCs w:val="21"/>
              </w:rPr>
            </w:pPr>
            <w:r>
              <w:rPr>
                <w:rFonts w:hint="eastAsia" w:cs="Times New Roman"/>
                <w:b/>
                <w:kern w:val="2"/>
                <w:sz w:val="21"/>
                <w:szCs w:val="21"/>
              </w:rPr>
              <w:t>Z2017081811000020</w:t>
            </w:r>
          </w:p>
        </w:tc>
        <w:tc>
          <w:tcPr>
            <w:tcW w:w="1407" w:type="dxa"/>
            <w:gridSpan w:val="4"/>
            <w:vAlign w:val="center"/>
          </w:tcPr>
          <w:p w14:paraId="1C65B14E">
            <w:pPr>
              <w:pStyle w:val="23"/>
              <w:jc w:val="both"/>
              <w:rPr>
                <w:rFonts w:hint="eastAsia" w:cs="Times New Roman"/>
                <w:b/>
                <w:kern w:val="2"/>
                <w:sz w:val="21"/>
                <w:szCs w:val="21"/>
              </w:rPr>
            </w:pPr>
            <w:r>
              <w:rPr>
                <w:rFonts w:hint="eastAsia" w:cs="Times New Roman"/>
                <w:b/>
                <w:kern w:val="2"/>
                <w:sz w:val="21"/>
                <w:szCs w:val="21"/>
              </w:rPr>
              <w:t>Zb2016M1310</w:t>
            </w:r>
          </w:p>
        </w:tc>
        <w:tc>
          <w:tcPr>
            <w:tcW w:w="1058" w:type="dxa"/>
            <w:gridSpan w:val="5"/>
            <w:vAlign w:val="center"/>
          </w:tcPr>
          <w:p w14:paraId="4B00C2A4">
            <w:pPr>
              <w:pStyle w:val="23"/>
              <w:jc w:val="center"/>
              <w:rPr>
                <w:rFonts w:hint="eastAsia" w:cs="Times New Roman"/>
                <w:b/>
                <w:kern w:val="2"/>
                <w:sz w:val="21"/>
                <w:szCs w:val="21"/>
              </w:rPr>
            </w:pPr>
            <w:r>
              <w:rPr>
                <w:rFonts w:hint="eastAsia" w:cs="Times New Roman"/>
                <w:b/>
                <w:kern w:val="2"/>
                <w:sz w:val="21"/>
                <w:szCs w:val="21"/>
              </w:rPr>
              <w:t>12</w:t>
            </w:r>
          </w:p>
        </w:tc>
        <w:tc>
          <w:tcPr>
            <w:tcW w:w="1961" w:type="dxa"/>
            <w:gridSpan w:val="2"/>
            <w:vAlign w:val="center"/>
          </w:tcPr>
          <w:p w14:paraId="434462A1">
            <w:pPr>
              <w:pStyle w:val="23"/>
              <w:rPr>
                <w:rFonts w:hint="eastAsia" w:cs="Times New Roman"/>
                <w:b/>
                <w:kern w:val="2"/>
                <w:sz w:val="21"/>
                <w:szCs w:val="21"/>
              </w:rPr>
            </w:pPr>
            <w:r>
              <w:rPr>
                <w:rFonts w:hint="eastAsia" w:cs="Times New Roman"/>
                <w:b/>
                <w:kern w:val="2"/>
                <w:sz w:val="21"/>
                <w:szCs w:val="21"/>
              </w:rPr>
              <w:t xml:space="preserve"> </w:t>
            </w:r>
          </w:p>
        </w:tc>
      </w:tr>
      <w:tr w14:paraId="211AC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2" w:type="dxa"/>
            <w:gridSpan w:val="2"/>
            <w:vAlign w:val="center"/>
          </w:tcPr>
          <w:p w14:paraId="539D1502">
            <w:pPr>
              <w:adjustRightInd w:val="0"/>
              <w:snapToGrid w:val="0"/>
              <w:jc w:val="center"/>
              <w:rPr>
                <w:rFonts w:hint="eastAsia" w:ascii="宋体" w:hAnsi="宋体"/>
                <w:b/>
                <w:szCs w:val="21"/>
              </w:rPr>
            </w:pPr>
            <w:r>
              <w:rPr>
                <w:rFonts w:hint="eastAsia" w:ascii="宋体" w:hAnsi="宋体"/>
                <w:b/>
                <w:szCs w:val="21"/>
              </w:rPr>
              <w:t>1</w:t>
            </w:r>
          </w:p>
        </w:tc>
        <w:tc>
          <w:tcPr>
            <w:tcW w:w="1574" w:type="dxa"/>
            <w:gridSpan w:val="4"/>
            <w:vAlign w:val="center"/>
          </w:tcPr>
          <w:p w14:paraId="107DFA90">
            <w:pPr>
              <w:adjustRightInd w:val="0"/>
              <w:snapToGrid w:val="0"/>
              <w:jc w:val="center"/>
              <w:rPr>
                <w:rFonts w:hint="eastAsia" w:ascii="宋体" w:hAnsi="宋体"/>
                <w:b/>
                <w:sz w:val="18"/>
                <w:szCs w:val="18"/>
              </w:rPr>
            </w:pPr>
            <w:r>
              <w:rPr>
                <w:rFonts w:hint="eastAsia" w:ascii="宋体" w:hAnsi="宋体"/>
                <w:b/>
                <w:sz w:val="18"/>
                <w:szCs w:val="18"/>
              </w:rPr>
              <w:t>喷淋泵（集团办公楼）</w:t>
            </w:r>
          </w:p>
        </w:tc>
        <w:tc>
          <w:tcPr>
            <w:tcW w:w="2761" w:type="dxa"/>
            <w:gridSpan w:val="4"/>
            <w:vAlign w:val="center"/>
          </w:tcPr>
          <w:p w14:paraId="1E1C64CC">
            <w:pPr>
              <w:adjustRightInd w:val="0"/>
              <w:snapToGrid w:val="0"/>
              <w:jc w:val="center"/>
              <w:rPr>
                <w:rFonts w:hint="eastAsia" w:ascii="宋体" w:hAnsi="宋体"/>
                <w:b/>
                <w:sz w:val="18"/>
                <w:szCs w:val="18"/>
              </w:rPr>
            </w:pPr>
            <w:r>
              <w:rPr>
                <w:rFonts w:hint="eastAsia" w:ascii="宋体" w:hAnsi="宋体"/>
                <w:b/>
                <w:sz w:val="18"/>
                <w:szCs w:val="18"/>
              </w:rPr>
              <w:t>XBD14.5/30-SLS100</w:t>
            </w:r>
          </w:p>
        </w:tc>
        <w:tc>
          <w:tcPr>
            <w:tcW w:w="1324" w:type="dxa"/>
            <w:gridSpan w:val="3"/>
            <w:vAlign w:val="center"/>
          </w:tcPr>
          <w:p w14:paraId="6A1BED52">
            <w:pPr>
              <w:adjustRightInd w:val="0"/>
              <w:snapToGrid w:val="0"/>
              <w:jc w:val="center"/>
              <w:rPr>
                <w:rFonts w:hint="eastAsia" w:ascii="宋体" w:hAnsi="宋体"/>
                <w:b/>
                <w:sz w:val="18"/>
                <w:szCs w:val="18"/>
              </w:rPr>
            </w:pPr>
            <w:r>
              <w:rPr>
                <w:rFonts w:hint="eastAsia" w:ascii="宋体" w:hAnsi="宋体"/>
                <w:b/>
                <w:sz w:val="18"/>
                <w:szCs w:val="18"/>
              </w:rPr>
              <w:t>--</w:t>
            </w:r>
          </w:p>
        </w:tc>
        <w:tc>
          <w:tcPr>
            <w:tcW w:w="1407" w:type="dxa"/>
            <w:gridSpan w:val="4"/>
            <w:vAlign w:val="center"/>
          </w:tcPr>
          <w:p w14:paraId="0B4E581B">
            <w:pPr>
              <w:adjustRightInd w:val="0"/>
              <w:snapToGrid w:val="0"/>
              <w:jc w:val="center"/>
              <w:rPr>
                <w:rFonts w:hint="eastAsia" w:ascii="宋体" w:hAnsi="宋体"/>
                <w:b/>
                <w:sz w:val="18"/>
                <w:szCs w:val="18"/>
              </w:rPr>
            </w:pPr>
            <w:r>
              <w:rPr>
                <w:rFonts w:hint="eastAsia" w:ascii="宋体" w:hAnsi="宋体"/>
                <w:b/>
                <w:sz w:val="18"/>
                <w:szCs w:val="18"/>
              </w:rPr>
              <w:t>--</w:t>
            </w:r>
          </w:p>
        </w:tc>
        <w:tc>
          <w:tcPr>
            <w:tcW w:w="1058" w:type="dxa"/>
            <w:gridSpan w:val="5"/>
            <w:vAlign w:val="center"/>
          </w:tcPr>
          <w:p w14:paraId="2C19865A">
            <w:pPr>
              <w:adjustRightInd w:val="0"/>
              <w:snapToGrid w:val="0"/>
              <w:jc w:val="center"/>
              <w:rPr>
                <w:rFonts w:hint="eastAsia" w:ascii="宋体" w:hAnsi="宋体"/>
                <w:b/>
                <w:sz w:val="18"/>
                <w:szCs w:val="18"/>
              </w:rPr>
            </w:pPr>
            <w:r>
              <w:rPr>
                <w:rFonts w:hint="eastAsia" w:ascii="宋体" w:hAnsi="宋体"/>
                <w:b/>
                <w:sz w:val="18"/>
                <w:szCs w:val="18"/>
              </w:rPr>
              <w:t>2</w:t>
            </w:r>
          </w:p>
        </w:tc>
        <w:tc>
          <w:tcPr>
            <w:tcW w:w="1961" w:type="dxa"/>
            <w:gridSpan w:val="2"/>
            <w:vAlign w:val="center"/>
          </w:tcPr>
          <w:p w14:paraId="011ABA33">
            <w:pPr>
              <w:adjustRightInd w:val="0"/>
              <w:snapToGrid w:val="0"/>
              <w:jc w:val="center"/>
              <w:rPr>
                <w:rFonts w:hint="eastAsia" w:ascii="宋体" w:hAnsi="宋体"/>
                <w:b/>
                <w:sz w:val="18"/>
                <w:szCs w:val="18"/>
              </w:rPr>
            </w:pPr>
            <w:r>
              <w:rPr>
                <w:rFonts w:hint="eastAsia" w:ascii="宋体" w:hAnsi="宋体"/>
                <w:b/>
                <w:sz w:val="18"/>
                <w:szCs w:val="18"/>
              </w:rPr>
              <w:t xml:space="preserve"> </w:t>
            </w:r>
          </w:p>
        </w:tc>
      </w:tr>
      <w:tr w14:paraId="1A1EB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2" w:type="dxa"/>
            <w:gridSpan w:val="2"/>
            <w:vAlign w:val="center"/>
          </w:tcPr>
          <w:p w14:paraId="44C3FC23">
            <w:pPr>
              <w:adjustRightInd w:val="0"/>
              <w:snapToGrid w:val="0"/>
              <w:jc w:val="center"/>
              <w:rPr>
                <w:rFonts w:hint="eastAsia" w:ascii="宋体" w:hAnsi="宋体"/>
                <w:b/>
                <w:szCs w:val="21"/>
              </w:rPr>
            </w:pPr>
            <w:r>
              <w:rPr>
                <w:rFonts w:hint="eastAsia" w:ascii="宋体" w:hAnsi="宋体"/>
                <w:b/>
                <w:szCs w:val="21"/>
              </w:rPr>
              <w:t>2</w:t>
            </w:r>
          </w:p>
        </w:tc>
        <w:tc>
          <w:tcPr>
            <w:tcW w:w="1574" w:type="dxa"/>
            <w:gridSpan w:val="4"/>
            <w:vAlign w:val="center"/>
          </w:tcPr>
          <w:p w14:paraId="7DC83031">
            <w:pPr>
              <w:adjustRightInd w:val="0"/>
              <w:snapToGrid w:val="0"/>
              <w:jc w:val="center"/>
              <w:rPr>
                <w:rFonts w:hint="eastAsia" w:ascii="宋体" w:hAnsi="宋体"/>
                <w:b/>
                <w:sz w:val="18"/>
                <w:szCs w:val="18"/>
              </w:rPr>
            </w:pPr>
            <w:r>
              <w:rPr>
                <w:rFonts w:hint="eastAsia" w:ascii="宋体" w:hAnsi="宋体"/>
                <w:b/>
                <w:sz w:val="18"/>
                <w:szCs w:val="18"/>
              </w:rPr>
              <w:t>喷淋稳压泵（集团办公楼）</w:t>
            </w:r>
          </w:p>
        </w:tc>
        <w:tc>
          <w:tcPr>
            <w:tcW w:w="2761" w:type="dxa"/>
            <w:gridSpan w:val="4"/>
            <w:vAlign w:val="center"/>
          </w:tcPr>
          <w:p w14:paraId="6043503C">
            <w:pPr>
              <w:adjustRightInd w:val="0"/>
              <w:snapToGrid w:val="0"/>
              <w:jc w:val="center"/>
              <w:rPr>
                <w:rFonts w:hint="eastAsia" w:ascii="宋体" w:hAnsi="宋体"/>
                <w:b/>
                <w:sz w:val="18"/>
                <w:szCs w:val="18"/>
              </w:rPr>
            </w:pPr>
            <w:r>
              <w:rPr>
                <w:rFonts w:hint="eastAsia" w:ascii="宋体" w:hAnsi="宋体"/>
                <w:b/>
                <w:sz w:val="18"/>
                <w:szCs w:val="18"/>
              </w:rPr>
              <w:t>XBD100-250</w:t>
            </w:r>
          </w:p>
        </w:tc>
        <w:tc>
          <w:tcPr>
            <w:tcW w:w="1324" w:type="dxa"/>
            <w:gridSpan w:val="3"/>
            <w:vAlign w:val="center"/>
          </w:tcPr>
          <w:p w14:paraId="2F6B5176">
            <w:pPr>
              <w:adjustRightInd w:val="0"/>
              <w:snapToGrid w:val="0"/>
              <w:jc w:val="center"/>
              <w:rPr>
                <w:rFonts w:hint="eastAsia" w:ascii="宋体" w:hAnsi="宋体"/>
                <w:b/>
                <w:sz w:val="18"/>
                <w:szCs w:val="18"/>
              </w:rPr>
            </w:pPr>
            <w:r>
              <w:rPr>
                <w:rFonts w:hint="eastAsia" w:ascii="宋体" w:hAnsi="宋体"/>
                <w:b/>
                <w:sz w:val="18"/>
                <w:szCs w:val="18"/>
              </w:rPr>
              <w:t>--</w:t>
            </w:r>
          </w:p>
        </w:tc>
        <w:tc>
          <w:tcPr>
            <w:tcW w:w="1407" w:type="dxa"/>
            <w:gridSpan w:val="4"/>
            <w:vAlign w:val="center"/>
          </w:tcPr>
          <w:p w14:paraId="34B18E98">
            <w:pPr>
              <w:adjustRightInd w:val="0"/>
              <w:snapToGrid w:val="0"/>
              <w:jc w:val="center"/>
              <w:rPr>
                <w:rFonts w:hint="eastAsia" w:ascii="宋体" w:hAnsi="宋体"/>
                <w:b/>
                <w:sz w:val="18"/>
                <w:szCs w:val="18"/>
              </w:rPr>
            </w:pPr>
            <w:r>
              <w:rPr>
                <w:rFonts w:hint="eastAsia" w:ascii="宋体" w:hAnsi="宋体"/>
                <w:b/>
                <w:sz w:val="18"/>
                <w:szCs w:val="18"/>
              </w:rPr>
              <w:t>--</w:t>
            </w:r>
          </w:p>
        </w:tc>
        <w:tc>
          <w:tcPr>
            <w:tcW w:w="1058" w:type="dxa"/>
            <w:gridSpan w:val="5"/>
            <w:vAlign w:val="center"/>
          </w:tcPr>
          <w:p w14:paraId="28E3DAA2">
            <w:pPr>
              <w:adjustRightInd w:val="0"/>
              <w:snapToGrid w:val="0"/>
              <w:jc w:val="center"/>
              <w:rPr>
                <w:rFonts w:hint="eastAsia" w:ascii="宋体" w:hAnsi="宋体"/>
                <w:b/>
                <w:sz w:val="18"/>
                <w:szCs w:val="18"/>
              </w:rPr>
            </w:pPr>
            <w:r>
              <w:rPr>
                <w:rFonts w:hint="eastAsia" w:ascii="宋体" w:hAnsi="宋体"/>
                <w:b/>
                <w:sz w:val="18"/>
                <w:szCs w:val="18"/>
              </w:rPr>
              <w:t>2</w:t>
            </w:r>
          </w:p>
        </w:tc>
        <w:tc>
          <w:tcPr>
            <w:tcW w:w="1961" w:type="dxa"/>
            <w:gridSpan w:val="2"/>
            <w:vAlign w:val="center"/>
          </w:tcPr>
          <w:p w14:paraId="39AAAB3A">
            <w:pPr>
              <w:adjustRightInd w:val="0"/>
              <w:snapToGrid w:val="0"/>
              <w:jc w:val="center"/>
              <w:rPr>
                <w:rFonts w:hint="eastAsia" w:ascii="宋体" w:hAnsi="宋体"/>
                <w:b/>
                <w:sz w:val="18"/>
                <w:szCs w:val="18"/>
              </w:rPr>
            </w:pPr>
            <w:r>
              <w:rPr>
                <w:rFonts w:hint="eastAsia" w:ascii="宋体" w:hAnsi="宋体"/>
                <w:b/>
                <w:sz w:val="18"/>
                <w:szCs w:val="18"/>
              </w:rPr>
              <w:t xml:space="preserve"> </w:t>
            </w:r>
          </w:p>
        </w:tc>
      </w:tr>
      <w:tr w14:paraId="2CED8A33">
        <w:tblPrEx>
          <w:tblCellMar>
            <w:top w:w="0" w:type="dxa"/>
            <w:left w:w="108" w:type="dxa"/>
            <w:bottom w:w="0" w:type="dxa"/>
            <w:right w:w="108" w:type="dxa"/>
          </w:tblCellMar>
        </w:tblPrEx>
        <w:trPr>
          <w:trHeight w:val="454" w:hRule="atLeast"/>
          <w:jc w:val="center"/>
        </w:trPr>
        <w:tc>
          <w:tcPr>
            <w:tcW w:w="522" w:type="dxa"/>
            <w:gridSpan w:val="2"/>
            <w:vAlign w:val="center"/>
          </w:tcPr>
          <w:p w14:paraId="27BBD1BC">
            <w:pPr>
              <w:adjustRightInd w:val="0"/>
              <w:snapToGrid w:val="0"/>
              <w:jc w:val="center"/>
              <w:rPr>
                <w:rFonts w:hint="eastAsia" w:ascii="宋体" w:hAnsi="宋体"/>
                <w:b/>
                <w:szCs w:val="21"/>
              </w:rPr>
            </w:pPr>
            <w:r>
              <w:rPr>
                <w:rFonts w:hint="eastAsia" w:ascii="宋体" w:hAnsi="宋体"/>
                <w:b/>
                <w:szCs w:val="21"/>
              </w:rPr>
              <w:t>3</w:t>
            </w:r>
          </w:p>
        </w:tc>
        <w:tc>
          <w:tcPr>
            <w:tcW w:w="1574" w:type="dxa"/>
            <w:gridSpan w:val="4"/>
            <w:vAlign w:val="center"/>
          </w:tcPr>
          <w:p w14:paraId="77F85996">
            <w:pPr>
              <w:adjustRightInd w:val="0"/>
              <w:snapToGrid w:val="0"/>
              <w:jc w:val="center"/>
              <w:rPr>
                <w:rFonts w:hint="eastAsia" w:ascii="宋体" w:hAnsi="宋体"/>
                <w:b/>
                <w:sz w:val="18"/>
                <w:szCs w:val="18"/>
              </w:rPr>
            </w:pPr>
            <w:r>
              <w:rPr>
                <w:rFonts w:hint="eastAsia" w:ascii="宋体" w:hAnsi="宋体"/>
                <w:b/>
                <w:sz w:val="18"/>
                <w:szCs w:val="18"/>
              </w:rPr>
              <w:t>气压罐（集团办公楼）</w:t>
            </w:r>
          </w:p>
        </w:tc>
        <w:tc>
          <w:tcPr>
            <w:tcW w:w="2761" w:type="dxa"/>
            <w:gridSpan w:val="4"/>
            <w:vAlign w:val="center"/>
          </w:tcPr>
          <w:p w14:paraId="770AE285">
            <w:pPr>
              <w:adjustRightInd w:val="0"/>
              <w:snapToGrid w:val="0"/>
              <w:jc w:val="center"/>
              <w:rPr>
                <w:rFonts w:hint="eastAsia" w:ascii="宋体" w:hAnsi="宋体"/>
                <w:b/>
                <w:sz w:val="18"/>
                <w:szCs w:val="18"/>
              </w:rPr>
            </w:pPr>
            <w:r>
              <w:rPr>
                <w:rFonts w:hint="eastAsia" w:ascii="宋体" w:hAnsi="宋体"/>
                <w:b/>
                <w:sz w:val="18"/>
                <w:szCs w:val="18"/>
              </w:rPr>
              <w:t>DN1000</w:t>
            </w:r>
          </w:p>
        </w:tc>
        <w:tc>
          <w:tcPr>
            <w:tcW w:w="1324" w:type="dxa"/>
            <w:gridSpan w:val="3"/>
            <w:vAlign w:val="center"/>
          </w:tcPr>
          <w:p w14:paraId="109722C0">
            <w:pPr>
              <w:adjustRightInd w:val="0"/>
              <w:snapToGrid w:val="0"/>
              <w:jc w:val="center"/>
              <w:rPr>
                <w:rFonts w:hint="eastAsia" w:ascii="宋体" w:hAnsi="宋体"/>
                <w:b/>
                <w:sz w:val="18"/>
                <w:szCs w:val="18"/>
              </w:rPr>
            </w:pPr>
            <w:r>
              <w:rPr>
                <w:rFonts w:hint="eastAsia" w:ascii="宋体" w:hAnsi="宋体"/>
                <w:b/>
                <w:sz w:val="18"/>
                <w:szCs w:val="18"/>
              </w:rPr>
              <w:t>--</w:t>
            </w:r>
          </w:p>
        </w:tc>
        <w:tc>
          <w:tcPr>
            <w:tcW w:w="1407" w:type="dxa"/>
            <w:gridSpan w:val="4"/>
            <w:vAlign w:val="center"/>
          </w:tcPr>
          <w:p w14:paraId="55F68491">
            <w:pPr>
              <w:adjustRightInd w:val="0"/>
              <w:snapToGrid w:val="0"/>
              <w:jc w:val="center"/>
              <w:rPr>
                <w:rFonts w:hint="eastAsia" w:ascii="宋体" w:hAnsi="宋体"/>
                <w:b/>
                <w:sz w:val="18"/>
                <w:szCs w:val="18"/>
              </w:rPr>
            </w:pPr>
            <w:r>
              <w:rPr>
                <w:rFonts w:hint="eastAsia" w:ascii="宋体" w:hAnsi="宋体"/>
                <w:b/>
                <w:sz w:val="18"/>
                <w:szCs w:val="18"/>
              </w:rPr>
              <w:t>--</w:t>
            </w:r>
          </w:p>
        </w:tc>
        <w:tc>
          <w:tcPr>
            <w:tcW w:w="1058" w:type="dxa"/>
            <w:gridSpan w:val="5"/>
            <w:vAlign w:val="center"/>
          </w:tcPr>
          <w:p w14:paraId="04801E2B">
            <w:pPr>
              <w:adjustRightInd w:val="0"/>
              <w:snapToGrid w:val="0"/>
              <w:jc w:val="center"/>
              <w:rPr>
                <w:rFonts w:hint="eastAsia" w:ascii="宋体" w:hAnsi="宋体"/>
                <w:b/>
                <w:sz w:val="18"/>
                <w:szCs w:val="18"/>
              </w:rPr>
            </w:pPr>
            <w:r>
              <w:rPr>
                <w:rFonts w:hint="eastAsia" w:ascii="宋体" w:hAnsi="宋体"/>
                <w:b/>
                <w:sz w:val="18"/>
                <w:szCs w:val="18"/>
              </w:rPr>
              <w:t>1</w:t>
            </w:r>
          </w:p>
        </w:tc>
        <w:tc>
          <w:tcPr>
            <w:tcW w:w="1961" w:type="dxa"/>
            <w:gridSpan w:val="2"/>
            <w:vAlign w:val="center"/>
          </w:tcPr>
          <w:p w14:paraId="1B0A1665">
            <w:pPr>
              <w:adjustRightInd w:val="0"/>
              <w:snapToGrid w:val="0"/>
              <w:jc w:val="center"/>
              <w:rPr>
                <w:rFonts w:hint="eastAsia" w:ascii="宋体" w:hAnsi="宋体"/>
                <w:b/>
                <w:sz w:val="18"/>
                <w:szCs w:val="18"/>
              </w:rPr>
            </w:pPr>
            <w:r>
              <w:rPr>
                <w:rFonts w:hint="eastAsia" w:ascii="宋体" w:hAnsi="宋体"/>
                <w:b/>
                <w:sz w:val="18"/>
                <w:szCs w:val="18"/>
              </w:rPr>
              <w:t xml:space="preserve"> </w:t>
            </w:r>
          </w:p>
        </w:tc>
      </w:tr>
      <w:tr w14:paraId="3930F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2" w:type="dxa"/>
            <w:gridSpan w:val="2"/>
            <w:vAlign w:val="center"/>
          </w:tcPr>
          <w:p w14:paraId="5869677A">
            <w:pPr>
              <w:adjustRightInd w:val="0"/>
              <w:snapToGrid w:val="0"/>
              <w:jc w:val="center"/>
              <w:rPr>
                <w:rFonts w:hint="eastAsia" w:ascii="宋体" w:hAnsi="宋体"/>
                <w:b/>
                <w:szCs w:val="21"/>
              </w:rPr>
            </w:pPr>
            <w:r>
              <w:rPr>
                <w:rFonts w:hint="eastAsia" w:ascii="宋体" w:hAnsi="宋体"/>
                <w:b/>
                <w:szCs w:val="21"/>
              </w:rPr>
              <w:t>4</w:t>
            </w:r>
          </w:p>
        </w:tc>
        <w:tc>
          <w:tcPr>
            <w:tcW w:w="1574" w:type="dxa"/>
            <w:gridSpan w:val="4"/>
            <w:vAlign w:val="center"/>
          </w:tcPr>
          <w:p w14:paraId="28B3F20E">
            <w:pPr>
              <w:adjustRightInd w:val="0"/>
              <w:snapToGrid w:val="0"/>
              <w:jc w:val="center"/>
              <w:rPr>
                <w:rFonts w:hint="eastAsia" w:ascii="宋体" w:hAnsi="宋体"/>
                <w:b/>
                <w:sz w:val="18"/>
                <w:szCs w:val="18"/>
              </w:rPr>
            </w:pPr>
            <w:r>
              <w:rPr>
                <w:rFonts w:hint="eastAsia" w:ascii="宋体" w:hAnsi="宋体"/>
                <w:b/>
                <w:sz w:val="18"/>
                <w:szCs w:val="18"/>
              </w:rPr>
              <w:t>湿式报警阀（集团办公楼）</w:t>
            </w:r>
          </w:p>
        </w:tc>
        <w:tc>
          <w:tcPr>
            <w:tcW w:w="2761" w:type="dxa"/>
            <w:gridSpan w:val="4"/>
            <w:vAlign w:val="center"/>
          </w:tcPr>
          <w:p w14:paraId="028FC790">
            <w:pPr>
              <w:adjustRightInd w:val="0"/>
              <w:snapToGrid w:val="0"/>
              <w:jc w:val="center"/>
              <w:rPr>
                <w:rFonts w:hint="eastAsia" w:ascii="宋体" w:hAnsi="宋体"/>
                <w:b/>
                <w:sz w:val="18"/>
                <w:szCs w:val="18"/>
              </w:rPr>
            </w:pPr>
            <w:r>
              <w:rPr>
                <w:rFonts w:hint="eastAsia" w:ascii="宋体" w:hAnsi="宋体"/>
                <w:b/>
                <w:sz w:val="18"/>
                <w:szCs w:val="18"/>
              </w:rPr>
              <w:t>ZSFZ-150</w:t>
            </w:r>
          </w:p>
        </w:tc>
        <w:tc>
          <w:tcPr>
            <w:tcW w:w="1324" w:type="dxa"/>
            <w:gridSpan w:val="3"/>
            <w:vAlign w:val="center"/>
          </w:tcPr>
          <w:p w14:paraId="56C5027F">
            <w:pPr>
              <w:adjustRightInd w:val="0"/>
              <w:snapToGrid w:val="0"/>
              <w:jc w:val="center"/>
              <w:rPr>
                <w:rFonts w:hint="eastAsia" w:ascii="宋体" w:hAnsi="宋体"/>
                <w:b/>
                <w:sz w:val="18"/>
                <w:szCs w:val="18"/>
              </w:rPr>
            </w:pPr>
            <w:r>
              <w:rPr>
                <w:rFonts w:hint="eastAsia" w:ascii="宋体" w:hAnsi="宋体"/>
                <w:b/>
                <w:sz w:val="18"/>
                <w:szCs w:val="18"/>
              </w:rPr>
              <w:t>--</w:t>
            </w:r>
          </w:p>
        </w:tc>
        <w:tc>
          <w:tcPr>
            <w:tcW w:w="1407" w:type="dxa"/>
            <w:gridSpan w:val="4"/>
            <w:vAlign w:val="center"/>
          </w:tcPr>
          <w:p w14:paraId="69BFF4BC">
            <w:pPr>
              <w:adjustRightInd w:val="0"/>
              <w:snapToGrid w:val="0"/>
              <w:jc w:val="center"/>
              <w:rPr>
                <w:rFonts w:hint="eastAsia" w:ascii="宋体" w:hAnsi="宋体"/>
                <w:b/>
                <w:sz w:val="18"/>
                <w:szCs w:val="18"/>
              </w:rPr>
            </w:pPr>
            <w:r>
              <w:rPr>
                <w:rFonts w:hint="eastAsia" w:ascii="宋体" w:hAnsi="宋体"/>
                <w:b/>
                <w:sz w:val="18"/>
                <w:szCs w:val="18"/>
              </w:rPr>
              <w:t>--</w:t>
            </w:r>
          </w:p>
        </w:tc>
        <w:tc>
          <w:tcPr>
            <w:tcW w:w="1058" w:type="dxa"/>
            <w:gridSpan w:val="5"/>
            <w:vAlign w:val="center"/>
          </w:tcPr>
          <w:p w14:paraId="2B60FCC7">
            <w:pPr>
              <w:adjustRightInd w:val="0"/>
              <w:snapToGrid w:val="0"/>
              <w:jc w:val="center"/>
              <w:rPr>
                <w:rFonts w:hint="eastAsia" w:ascii="宋体" w:hAnsi="宋体"/>
                <w:b/>
                <w:sz w:val="18"/>
                <w:szCs w:val="18"/>
              </w:rPr>
            </w:pPr>
            <w:r>
              <w:rPr>
                <w:rFonts w:hint="eastAsia" w:ascii="宋体" w:hAnsi="宋体"/>
                <w:b/>
                <w:sz w:val="18"/>
                <w:szCs w:val="18"/>
              </w:rPr>
              <w:t>3</w:t>
            </w:r>
          </w:p>
        </w:tc>
        <w:tc>
          <w:tcPr>
            <w:tcW w:w="1961" w:type="dxa"/>
            <w:gridSpan w:val="2"/>
            <w:vAlign w:val="center"/>
          </w:tcPr>
          <w:p w14:paraId="302EE220">
            <w:pPr>
              <w:adjustRightInd w:val="0"/>
              <w:snapToGrid w:val="0"/>
              <w:jc w:val="center"/>
              <w:rPr>
                <w:rFonts w:hint="eastAsia" w:ascii="宋体" w:hAnsi="宋体"/>
                <w:b/>
                <w:sz w:val="18"/>
                <w:szCs w:val="18"/>
              </w:rPr>
            </w:pPr>
            <w:r>
              <w:rPr>
                <w:rFonts w:hint="eastAsia" w:ascii="宋体" w:hAnsi="宋体"/>
                <w:b/>
                <w:sz w:val="18"/>
                <w:szCs w:val="18"/>
              </w:rPr>
              <w:t xml:space="preserve"> </w:t>
            </w:r>
          </w:p>
        </w:tc>
      </w:tr>
      <w:tr w14:paraId="162A5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2" w:type="dxa"/>
            <w:gridSpan w:val="2"/>
            <w:vAlign w:val="center"/>
          </w:tcPr>
          <w:p w14:paraId="73A02C8C">
            <w:pPr>
              <w:adjustRightInd w:val="0"/>
              <w:snapToGrid w:val="0"/>
              <w:jc w:val="center"/>
              <w:rPr>
                <w:rFonts w:hint="eastAsia" w:ascii="宋体" w:hAnsi="宋体"/>
                <w:b/>
                <w:szCs w:val="21"/>
              </w:rPr>
            </w:pPr>
            <w:r>
              <w:rPr>
                <w:rFonts w:hint="eastAsia" w:ascii="宋体" w:hAnsi="宋体"/>
                <w:b/>
                <w:szCs w:val="21"/>
              </w:rPr>
              <w:t>5</w:t>
            </w:r>
          </w:p>
        </w:tc>
        <w:tc>
          <w:tcPr>
            <w:tcW w:w="1574" w:type="dxa"/>
            <w:gridSpan w:val="4"/>
            <w:vAlign w:val="center"/>
          </w:tcPr>
          <w:p w14:paraId="7CD2DB1A">
            <w:pPr>
              <w:adjustRightInd w:val="0"/>
              <w:snapToGrid w:val="0"/>
              <w:jc w:val="center"/>
              <w:rPr>
                <w:rFonts w:hint="eastAsia" w:ascii="宋体" w:hAnsi="宋体"/>
                <w:b/>
                <w:sz w:val="18"/>
                <w:szCs w:val="18"/>
              </w:rPr>
            </w:pPr>
            <w:r>
              <w:rPr>
                <w:rFonts w:hint="eastAsia" w:ascii="宋体" w:hAnsi="宋体"/>
                <w:b/>
                <w:sz w:val="18"/>
                <w:szCs w:val="18"/>
              </w:rPr>
              <w:t>水流指示器（集团办公楼）</w:t>
            </w:r>
          </w:p>
        </w:tc>
        <w:tc>
          <w:tcPr>
            <w:tcW w:w="2761" w:type="dxa"/>
            <w:gridSpan w:val="4"/>
            <w:vAlign w:val="center"/>
          </w:tcPr>
          <w:p w14:paraId="3CBF2B74">
            <w:pPr>
              <w:adjustRightInd w:val="0"/>
              <w:snapToGrid w:val="0"/>
              <w:jc w:val="center"/>
              <w:rPr>
                <w:rFonts w:hint="eastAsia" w:ascii="宋体" w:hAnsi="宋体"/>
                <w:b/>
                <w:sz w:val="18"/>
                <w:szCs w:val="18"/>
              </w:rPr>
            </w:pPr>
            <w:r>
              <w:rPr>
                <w:rFonts w:hint="eastAsia" w:ascii="宋体" w:hAnsi="宋体"/>
                <w:b/>
                <w:sz w:val="18"/>
                <w:szCs w:val="18"/>
              </w:rPr>
              <w:t>ZSJZ-150</w:t>
            </w:r>
          </w:p>
        </w:tc>
        <w:tc>
          <w:tcPr>
            <w:tcW w:w="1324" w:type="dxa"/>
            <w:gridSpan w:val="3"/>
            <w:vAlign w:val="center"/>
          </w:tcPr>
          <w:p w14:paraId="762FB8F3">
            <w:pPr>
              <w:adjustRightInd w:val="0"/>
              <w:snapToGrid w:val="0"/>
              <w:jc w:val="center"/>
              <w:rPr>
                <w:rFonts w:hint="eastAsia" w:ascii="宋体" w:hAnsi="宋体"/>
                <w:b/>
                <w:sz w:val="18"/>
                <w:szCs w:val="18"/>
              </w:rPr>
            </w:pPr>
            <w:r>
              <w:rPr>
                <w:rFonts w:hint="eastAsia" w:ascii="宋体" w:hAnsi="宋体"/>
                <w:b/>
                <w:sz w:val="18"/>
                <w:szCs w:val="18"/>
              </w:rPr>
              <w:t>--</w:t>
            </w:r>
          </w:p>
        </w:tc>
        <w:tc>
          <w:tcPr>
            <w:tcW w:w="1407" w:type="dxa"/>
            <w:gridSpan w:val="4"/>
            <w:vAlign w:val="center"/>
          </w:tcPr>
          <w:p w14:paraId="6E7FACEC">
            <w:pPr>
              <w:adjustRightInd w:val="0"/>
              <w:snapToGrid w:val="0"/>
              <w:jc w:val="center"/>
              <w:rPr>
                <w:rFonts w:hint="eastAsia" w:ascii="宋体" w:hAnsi="宋体"/>
                <w:b/>
                <w:sz w:val="18"/>
                <w:szCs w:val="18"/>
              </w:rPr>
            </w:pPr>
            <w:r>
              <w:rPr>
                <w:rFonts w:hint="eastAsia" w:ascii="宋体" w:hAnsi="宋体"/>
                <w:b/>
                <w:sz w:val="18"/>
                <w:szCs w:val="18"/>
              </w:rPr>
              <w:t>--</w:t>
            </w:r>
          </w:p>
        </w:tc>
        <w:tc>
          <w:tcPr>
            <w:tcW w:w="1058" w:type="dxa"/>
            <w:gridSpan w:val="5"/>
            <w:vAlign w:val="center"/>
          </w:tcPr>
          <w:p w14:paraId="3B1891AB">
            <w:pPr>
              <w:adjustRightInd w:val="0"/>
              <w:snapToGrid w:val="0"/>
              <w:jc w:val="center"/>
              <w:rPr>
                <w:rFonts w:hint="eastAsia" w:ascii="宋体" w:hAnsi="宋体"/>
                <w:b/>
                <w:sz w:val="18"/>
                <w:szCs w:val="18"/>
              </w:rPr>
            </w:pPr>
            <w:r>
              <w:rPr>
                <w:rFonts w:hint="eastAsia" w:ascii="宋体" w:hAnsi="宋体"/>
                <w:b/>
                <w:sz w:val="18"/>
                <w:szCs w:val="18"/>
              </w:rPr>
              <w:t>13</w:t>
            </w:r>
          </w:p>
        </w:tc>
        <w:tc>
          <w:tcPr>
            <w:tcW w:w="1961" w:type="dxa"/>
            <w:gridSpan w:val="2"/>
            <w:vAlign w:val="center"/>
          </w:tcPr>
          <w:p w14:paraId="1F6992DA">
            <w:pPr>
              <w:adjustRightInd w:val="0"/>
              <w:snapToGrid w:val="0"/>
              <w:jc w:val="center"/>
              <w:rPr>
                <w:rFonts w:hint="eastAsia" w:ascii="宋体" w:hAnsi="宋体"/>
                <w:b/>
                <w:sz w:val="18"/>
                <w:szCs w:val="18"/>
              </w:rPr>
            </w:pPr>
            <w:r>
              <w:rPr>
                <w:rFonts w:hint="eastAsia" w:ascii="宋体" w:hAnsi="宋体"/>
                <w:b/>
                <w:sz w:val="18"/>
                <w:szCs w:val="18"/>
              </w:rPr>
              <w:t xml:space="preserve"> </w:t>
            </w:r>
          </w:p>
        </w:tc>
      </w:tr>
      <w:tr w14:paraId="5D9BC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2" w:type="dxa"/>
            <w:gridSpan w:val="2"/>
            <w:vAlign w:val="center"/>
          </w:tcPr>
          <w:p w14:paraId="5270738B">
            <w:pPr>
              <w:adjustRightInd w:val="0"/>
              <w:snapToGrid w:val="0"/>
              <w:jc w:val="center"/>
              <w:rPr>
                <w:rFonts w:hint="eastAsia" w:ascii="宋体" w:hAnsi="宋体"/>
                <w:b/>
                <w:szCs w:val="21"/>
              </w:rPr>
            </w:pPr>
            <w:r>
              <w:rPr>
                <w:rFonts w:hint="eastAsia" w:ascii="宋体" w:hAnsi="宋体"/>
                <w:b/>
                <w:szCs w:val="21"/>
              </w:rPr>
              <w:t>6</w:t>
            </w:r>
          </w:p>
        </w:tc>
        <w:tc>
          <w:tcPr>
            <w:tcW w:w="1574" w:type="dxa"/>
            <w:gridSpan w:val="4"/>
            <w:vAlign w:val="center"/>
          </w:tcPr>
          <w:p w14:paraId="7E6110E8">
            <w:pPr>
              <w:adjustRightInd w:val="0"/>
              <w:snapToGrid w:val="0"/>
              <w:jc w:val="center"/>
              <w:rPr>
                <w:rFonts w:hint="eastAsia" w:ascii="宋体" w:hAnsi="宋体"/>
                <w:b/>
                <w:sz w:val="18"/>
                <w:szCs w:val="18"/>
              </w:rPr>
            </w:pPr>
            <w:r>
              <w:rPr>
                <w:rFonts w:hint="eastAsia" w:ascii="宋体" w:hAnsi="宋体"/>
                <w:b/>
                <w:sz w:val="18"/>
                <w:szCs w:val="18"/>
              </w:rPr>
              <w:t>喷头（集团办公楼）</w:t>
            </w:r>
          </w:p>
        </w:tc>
        <w:tc>
          <w:tcPr>
            <w:tcW w:w="2761" w:type="dxa"/>
            <w:gridSpan w:val="4"/>
            <w:vAlign w:val="center"/>
          </w:tcPr>
          <w:p w14:paraId="18E9A1B8">
            <w:pPr>
              <w:adjustRightInd w:val="0"/>
              <w:snapToGrid w:val="0"/>
              <w:jc w:val="center"/>
              <w:rPr>
                <w:rFonts w:hint="eastAsia" w:ascii="宋体" w:hAnsi="宋体"/>
                <w:b/>
                <w:sz w:val="18"/>
                <w:szCs w:val="18"/>
              </w:rPr>
            </w:pPr>
            <w:r>
              <w:rPr>
                <w:rFonts w:hint="eastAsia" w:ascii="宋体" w:hAnsi="宋体"/>
                <w:b/>
                <w:sz w:val="18"/>
                <w:szCs w:val="18"/>
              </w:rPr>
              <w:t>ZSTX-15/68℃</w:t>
            </w:r>
          </w:p>
        </w:tc>
        <w:tc>
          <w:tcPr>
            <w:tcW w:w="1324" w:type="dxa"/>
            <w:gridSpan w:val="3"/>
            <w:vAlign w:val="center"/>
          </w:tcPr>
          <w:p w14:paraId="3E1FD905">
            <w:pPr>
              <w:adjustRightInd w:val="0"/>
              <w:snapToGrid w:val="0"/>
              <w:jc w:val="center"/>
              <w:rPr>
                <w:rFonts w:hint="eastAsia" w:ascii="宋体" w:hAnsi="宋体"/>
                <w:b/>
                <w:sz w:val="18"/>
                <w:szCs w:val="18"/>
              </w:rPr>
            </w:pPr>
            <w:r>
              <w:rPr>
                <w:rFonts w:hint="eastAsia" w:ascii="宋体" w:hAnsi="宋体"/>
                <w:b/>
                <w:sz w:val="18"/>
                <w:szCs w:val="18"/>
              </w:rPr>
              <w:t>--</w:t>
            </w:r>
          </w:p>
        </w:tc>
        <w:tc>
          <w:tcPr>
            <w:tcW w:w="1407" w:type="dxa"/>
            <w:gridSpan w:val="4"/>
            <w:vAlign w:val="center"/>
          </w:tcPr>
          <w:p w14:paraId="35233CC7">
            <w:pPr>
              <w:adjustRightInd w:val="0"/>
              <w:snapToGrid w:val="0"/>
              <w:jc w:val="center"/>
              <w:rPr>
                <w:rFonts w:hint="eastAsia" w:ascii="宋体" w:hAnsi="宋体"/>
                <w:b/>
                <w:sz w:val="18"/>
                <w:szCs w:val="18"/>
              </w:rPr>
            </w:pPr>
            <w:r>
              <w:rPr>
                <w:rFonts w:hint="eastAsia" w:ascii="宋体" w:hAnsi="宋体"/>
                <w:b/>
                <w:sz w:val="18"/>
                <w:szCs w:val="18"/>
              </w:rPr>
              <w:t>--</w:t>
            </w:r>
          </w:p>
        </w:tc>
        <w:tc>
          <w:tcPr>
            <w:tcW w:w="1058" w:type="dxa"/>
            <w:gridSpan w:val="5"/>
            <w:vAlign w:val="center"/>
          </w:tcPr>
          <w:p w14:paraId="6CB7E50D">
            <w:pPr>
              <w:adjustRightInd w:val="0"/>
              <w:snapToGrid w:val="0"/>
              <w:jc w:val="center"/>
              <w:rPr>
                <w:rFonts w:hint="eastAsia" w:ascii="宋体" w:hAnsi="宋体"/>
                <w:b/>
                <w:sz w:val="18"/>
                <w:szCs w:val="18"/>
              </w:rPr>
            </w:pPr>
            <w:r>
              <w:rPr>
                <w:rFonts w:hint="eastAsia" w:ascii="宋体" w:hAnsi="宋体"/>
                <w:b/>
                <w:sz w:val="18"/>
                <w:szCs w:val="18"/>
              </w:rPr>
              <w:t>765</w:t>
            </w:r>
          </w:p>
        </w:tc>
        <w:tc>
          <w:tcPr>
            <w:tcW w:w="1961" w:type="dxa"/>
            <w:gridSpan w:val="2"/>
            <w:vAlign w:val="center"/>
          </w:tcPr>
          <w:p w14:paraId="52074E5F">
            <w:pPr>
              <w:adjustRightInd w:val="0"/>
              <w:snapToGrid w:val="0"/>
              <w:jc w:val="center"/>
              <w:rPr>
                <w:rFonts w:hint="eastAsia" w:ascii="宋体" w:hAnsi="宋体"/>
                <w:b/>
                <w:sz w:val="18"/>
                <w:szCs w:val="18"/>
              </w:rPr>
            </w:pPr>
            <w:r>
              <w:rPr>
                <w:rFonts w:hint="eastAsia" w:ascii="宋体" w:hAnsi="宋体"/>
                <w:b/>
                <w:sz w:val="18"/>
                <w:szCs w:val="18"/>
              </w:rPr>
              <w:t xml:space="preserve"> </w:t>
            </w:r>
          </w:p>
        </w:tc>
      </w:tr>
      <w:tr w14:paraId="1EF1C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07" w:type="dxa"/>
            <w:gridSpan w:val="24"/>
            <w:tcBorders>
              <w:top w:val="single" w:color="auto" w:sz="4" w:space="0"/>
              <w:left w:val="single" w:color="auto" w:sz="4" w:space="0"/>
              <w:bottom w:val="single" w:color="auto" w:sz="4" w:space="0"/>
              <w:right w:val="single" w:color="auto" w:sz="4" w:space="0"/>
            </w:tcBorders>
            <w:vAlign w:val="center"/>
          </w:tcPr>
          <w:p w14:paraId="30A8EB40">
            <w:pPr>
              <w:adjustRightInd w:val="0"/>
              <w:snapToGrid w:val="0"/>
              <w:jc w:val="center"/>
              <w:rPr>
                <w:rFonts w:hint="eastAsia" w:ascii="宋体" w:hAnsi="宋体"/>
                <w:b/>
                <w:szCs w:val="21"/>
              </w:rPr>
            </w:pPr>
            <w:r>
              <w:rPr>
                <w:rFonts w:hint="eastAsia" w:ascii="宋体" w:hAnsi="宋体"/>
                <w:b/>
                <w:szCs w:val="21"/>
              </w:rPr>
              <w:t>消防冷却水系统</w:t>
            </w:r>
          </w:p>
        </w:tc>
      </w:tr>
      <w:tr w14:paraId="7A707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dxa"/>
            <w:tcBorders>
              <w:top w:val="single" w:color="auto" w:sz="4" w:space="0"/>
              <w:left w:val="single" w:color="auto" w:sz="4" w:space="0"/>
              <w:bottom w:val="single" w:color="auto" w:sz="4" w:space="0"/>
              <w:right w:val="single" w:color="auto" w:sz="4" w:space="0"/>
            </w:tcBorders>
            <w:vAlign w:val="center"/>
          </w:tcPr>
          <w:p w14:paraId="3616D5BB">
            <w:pPr>
              <w:adjustRightInd w:val="0"/>
              <w:snapToGrid w:val="0"/>
              <w:jc w:val="center"/>
              <w:rPr>
                <w:rFonts w:hint="eastAsia" w:ascii="宋体" w:hAnsi="宋体"/>
                <w:b/>
                <w:szCs w:val="21"/>
              </w:rPr>
            </w:pPr>
            <w:r>
              <w:rPr>
                <w:rFonts w:hint="eastAsia" w:ascii="宋体" w:hAnsi="宋体"/>
                <w:b/>
                <w:szCs w:val="21"/>
              </w:rPr>
              <w:t>1</w:t>
            </w:r>
          </w:p>
        </w:tc>
        <w:tc>
          <w:tcPr>
            <w:tcW w:w="1374" w:type="dxa"/>
            <w:gridSpan w:val="4"/>
            <w:tcBorders>
              <w:top w:val="single" w:color="auto" w:sz="4" w:space="0"/>
              <w:left w:val="single" w:color="auto" w:sz="4" w:space="0"/>
              <w:bottom w:val="single" w:color="auto" w:sz="4" w:space="0"/>
              <w:right w:val="single" w:color="auto" w:sz="4" w:space="0"/>
            </w:tcBorders>
            <w:vAlign w:val="center"/>
          </w:tcPr>
          <w:p w14:paraId="785B116E">
            <w:pPr>
              <w:adjustRightInd w:val="0"/>
              <w:snapToGrid w:val="0"/>
              <w:jc w:val="center"/>
              <w:rPr>
                <w:rFonts w:hint="eastAsia" w:ascii="宋体" w:hAnsi="宋体"/>
                <w:b/>
                <w:szCs w:val="21"/>
              </w:rPr>
            </w:pPr>
            <w:r>
              <w:rPr>
                <w:rFonts w:hint="eastAsia" w:ascii="宋体" w:hAnsi="宋体"/>
                <w:b/>
                <w:szCs w:val="21"/>
              </w:rPr>
              <w:t>消防泵（合用）</w:t>
            </w:r>
          </w:p>
        </w:tc>
        <w:tc>
          <w:tcPr>
            <w:tcW w:w="2973" w:type="dxa"/>
            <w:gridSpan w:val="4"/>
            <w:tcBorders>
              <w:top w:val="single" w:color="auto" w:sz="4" w:space="0"/>
              <w:left w:val="single" w:color="auto" w:sz="4" w:space="0"/>
              <w:bottom w:val="single" w:color="auto" w:sz="4" w:space="0"/>
              <w:right w:val="single" w:color="auto" w:sz="4" w:space="0"/>
            </w:tcBorders>
            <w:vAlign w:val="center"/>
          </w:tcPr>
          <w:p w14:paraId="29DD934E">
            <w:pPr>
              <w:adjustRightInd w:val="0"/>
              <w:snapToGrid w:val="0"/>
              <w:jc w:val="center"/>
              <w:rPr>
                <w:rFonts w:hint="eastAsia" w:ascii="宋体" w:hAnsi="宋体"/>
                <w:b/>
                <w:szCs w:val="21"/>
              </w:rPr>
            </w:pPr>
            <w:r>
              <w:rPr>
                <w:rFonts w:hint="eastAsia" w:ascii="宋体" w:hAnsi="宋体"/>
                <w:b/>
                <w:szCs w:val="21"/>
              </w:rPr>
              <w:t>XBD14/72.8</w:t>
            </w:r>
          </w:p>
          <w:p w14:paraId="0619334B">
            <w:pPr>
              <w:adjustRightInd w:val="0"/>
              <w:snapToGrid w:val="0"/>
              <w:ind w:firstLine="723" w:firstLineChars="343"/>
              <w:rPr>
                <w:rFonts w:hint="eastAsia" w:ascii="宋体" w:hAnsi="宋体"/>
                <w:b/>
                <w:szCs w:val="21"/>
              </w:rPr>
            </w:pPr>
            <w:r>
              <w:rPr>
                <w:rFonts w:hint="eastAsia" w:ascii="宋体" w:hAnsi="宋体"/>
                <w:b/>
                <w:szCs w:val="21"/>
              </w:rPr>
              <w:t>IS125-100-250</w:t>
            </w:r>
          </w:p>
          <w:p w14:paraId="0DB3DB51">
            <w:pPr>
              <w:adjustRightInd w:val="0"/>
              <w:snapToGrid w:val="0"/>
              <w:ind w:firstLine="723" w:firstLineChars="343"/>
              <w:rPr>
                <w:rFonts w:hint="eastAsia" w:ascii="宋体" w:hAnsi="宋体"/>
                <w:b/>
                <w:szCs w:val="21"/>
              </w:rPr>
            </w:pPr>
            <w:r>
              <w:rPr>
                <w:rFonts w:hint="eastAsia" w:ascii="宋体" w:hAnsi="宋体"/>
                <w:b/>
                <w:szCs w:val="21"/>
              </w:rPr>
              <w:t>原有消防泵</w:t>
            </w:r>
          </w:p>
        </w:tc>
        <w:tc>
          <w:tcPr>
            <w:tcW w:w="1732" w:type="dxa"/>
            <w:gridSpan w:val="5"/>
            <w:tcBorders>
              <w:top w:val="single" w:color="auto" w:sz="4" w:space="0"/>
              <w:left w:val="single" w:color="auto" w:sz="4" w:space="0"/>
              <w:bottom w:val="single" w:color="auto" w:sz="4" w:space="0"/>
              <w:right w:val="single" w:color="auto" w:sz="4" w:space="0"/>
            </w:tcBorders>
            <w:vAlign w:val="center"/>
          </w:tcPr>
          <w:p w14:paraId="1359B4BF">
            <w:pPr>
              <w:adjustRightInd w:val="0"/>
              <w:snapToGrid w:val="0"/>
              <w:jc w:val="center"/>
              <w:rPr>
                <w:rFonts w:hint="eastAsia" w:ascii="宋体" w:hAnsi="宋体"/>
                <w:b/>
                <w:szCs w:val="21"/>
              </w:rPr>
            </w:pPr>
            <w:r>
              <w:rPr>
                <w:rFonts w:hint="eastAsia" w:ascii="宋体" w:hAnsi="宋体"/>
                <w:b/>
                <w:szCs w:val="21"/>
              </w:rPr>
              <w:t>--</w:t>
            </w:r>
          </w:p>
        </w:tc>
        <w:tc>
          <w:tcPr>
            <w:tcW w:w="1356" w:type="dxa"/>
            <w:gridSpan w:val="4"/>
            <w:tcBorders>
              <w:top w:val="single" w:color="auto" w:sz="4" w:space="0"/>
              <w:left w:val="single" w:color="auto" w:sz="4" w:space="0"/>
              <w:bottom w:val="single" w:color="auto" w:sz="4" w:space="0"/>
              <w:right w:val="single" w:color="auto" w:sz="4" w:space="0"/>
            </w:tcBorders>
            <w:vAlign w:val="center"/>
          </w:tcPr>
          <w:p w14:paraId="0C1E77FD">
            <w:pPr>
              <w:adjustRightInd w:val="0"/>
              <w:snapToGrid w:val="0"/>
              <w:jc w:val="center"/>
              <w:rPr>
                <w:rFonts w:hint="eastAsia" w:ascii="宋体" w:hAnsi="宋体"/>
                <w:b/>
                <w:szCs w:val="21"/>
              </w:rPr>
            </w:pPr>
            <w:r>
              <w:rPr>
                <w:rFonts w:hint="eastAsia" w:ascii="宋体" w:hAnsi="宋体"/>
                <w:b/>
                <w:szCs w:val="21"/>
              </w:rPr>
              <w:t>--</w:t>
            </w:r>
          </w:p>
        </w:tc>
        <w:tc>
          <w:tcPr>
            <w:tcW w:w="758" w:type="dxa"/>
            <w:gridSpan w:val="5"/>
            <w:tcBorders>
              <w:top w:val="single" w:color="auto" w:sz="4" w:space="0"/>
              <w:left w:val="single" w:color="auto" w:sz="4" w:space="0"/>
              <w:bottom w:val="single" w:color="auto" w:sz="4" w:space="0"/>
              <w:right w:val="single" w:color="auto" w:sz="4" w:space="0"/>
            </w:tcBorders>
            <w:vAlign w:val="center"/>
          </w:tcPr>
          <w:p w14:paraId="2766C102">
            <w:pPr>
              <w:adjustRightInd w:val="0"/>
              <w:snapToGrid w:val="0"/>
              <w:jc w:val="center"/>
              <w:rPr>
                <w:rFonts w:hint="eastAsia" w:ascii="宋体" w:hAnsi="宋体"/>
                <w:b/>
                <w:szCs w:val="21"/>
              </w:rPr>
            </w:pPr>
            <w:r>
              <w:rPr>
                <w:rFonts w:hint="eastAsia" w:ascii="宋体" w:hAnsi="宋体"/>
                <w:b/>
                <w:szCs w:val="21"/>
              </w:rPr>
              <w:t>5</w:t>
            </w:r>
          </w:p>
          <w:p w14:paraId="599A3A6D">
            <w:pPr>
              <w:adjustRightInd w:val="0"/>
              <w:snapToGrid w:val="0"/>
              <w:jc w:val="center"/>
              <w:rPr>
                <w:rFonts w:hint="eastAsia" w:ascii="宋体" w:hAnsi="宋体"/>
                <w:b/>
                <w:szCs w:val="21"/>
              </w:rPr>
            </w:pPr>
            <w:r>
              <w:rPr>
                <w:rFonts w:hint="eastAsia" w:ascii="宋体" w:hAnsi="宋体"/>
                <w:b/>
                <w:szCs w:val="21"/>
              </w:rPr>
              <w:t>2</w:t>
            </w:r>
          </w:p>
          <w:p w14:paraId="37386F09">
            <w:pPr>
              <w:adjustRightInd w:val="0"/>
              <w:snapToGrid w:val="0"/>
              <w:jc w:val="center"/>
              <w:rPr>
                <w:rFonts w:hint="eastAsia" w:ascii="宋体" w:hAnsi="宋体"/>
                <w:b/>
                <w:szCs w:val="21"/>
              </w:rPr>
            </w:pPr>
            <w:r>
              <w:rPr>
                <w:rFonts w:hint="eastAsia" w:ascii="宋体" w:hAnsi="宋体"/>
                <w:b/>
                <w:szCs w:val="21"/>
              </w:rPr>
              <w:t>3</w:t>
            </w:r>
          </w:p>
        </w:tc>
        <w:tc>
          <w:tcPr>
            <w:tcW w:w="1913" w:type="dxa"/>
            <w:tcBorders>
              <w:top w:val="single" w:color="auto" w:sz="4" w:space="0"/>
              <w:left w:val="single" w:color="auto" w:sz="4" w:space="0"/>
              <w:bottom w:val="single" w:color="auto" w:sz="4" w:space="0"/>
              <w:right w:val="single" w:color="auto" w:sz="4" w:space="0"/>
            </w:tcBorders>
            <w:vAlign w:val="center"/>
          </w:tcPr>
          <w:p w14:paraId="02F0C22B">
            <w:pPr>
              <w:adjustRightInd w:val="0"/>
              <w:snapToGrid w:val="0"/>
              <w:jc w:val="center"/>
              <w:rPr>
                <w:rFonts w:hint="eastAsia" w:ascii="宋体" w:hAnsi="宋体"/>
                <w:b/>
                <w:szCs w:val="21"/>
              </w:rPr>
            </w:pPr>
            <w:r>
              <w:rPr>
                <w:rFonts w:hint="eastAsia" w:ascii="宋体" w:hAnsi="宋体"/>
                <w:b/>
                <w:sz w:val="18"/>
                <w:szCs w:val="18"/>
              </w:rPr>
              <w:t>安徽莱思电泵有限公司、上海第一水泵厂、未提供</w:t>
            </w:r>
          </w:p>
        </w:tc>
      </w:tr>
      <w:tr w14:paraId="32240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dxa"/>
            <w:tcBorders>
              <w:top w:val="single" w:color="auto" w:sz="4" w:space="0"/>
              <w:left w:val="single" w:color="auto" w:sz="4" w:space="0"/>
              <w:bottom w:val="single" w:color="auto" w:sz="4" w:space="0"/>
              <w:right w:val="single" w:color="auto" w:sz="4" w:space="0"/>
            </w:tcBorders>
            <w:vAlign w:val="center"/>
          </w:tcPr>
          <w:p w14:paraId="47516C20">
            <w:pPr>
              <w:adjustRightInd w:val="0"/>
              <w:snapToGrid w:val="0"/>
              <w:jc w:val="center"/>
              <w:rPr>
                <w:rFonts w:hint="eastAsia" w:ascii="宋体" w:hAnsi="宋体"/>
                <w:b/>
                <w:szCs w:val="21"/>
              </w:rPr>
            </w:pPr>
            <w:r>
              <w:rPr>
                <w:rFonts w:hint="eastAsia" w:ascii="宋体" w:hAnsi="宋体"/>
                <w:b/>
                <w:szCs w:val="21"/>
              </w:rPr>
              <w:t>2</w:t>
            </w:r>
          </w:p>
        </w:tc>
        <w:tc>
          <w:tcPr>
            <w:tcW w:w="1374" w:type="dxa"/>
            <w:gridSpan w:val="4"/>
            <w:tcBorders>
              <w:top w:val="single" w:color="auto" w:sz="4" w:space="0"/>
              <w:left w:val="single" w:color="auto" w:sz="4" w:space="0"/>
              <w:bottom w:val="single" w:color="auto" w:sz="4" w:space="0"/>
              <w:right w:val="single" w:color="auto" w:sz="4" w:space="0"/>
            </w:tcBorders>
            <w:vAlign w:val="center"/>
          </w:tcPr>
          <w:p w14:paraId="350F2B24">
            <w:pPr>
              <w:adjustRightInd w:val="0"/>
              <w:snapToGrid w:val="0"/>
              <w:jc w:val="center"/>
              <w:rPr>
                <w:rFonts w:hint="eastAsia" w:ascii="宋体" w:hAnsi="宋体"/>
                <w:b/>
                <w:szCs w:val="21"/>
              </w:rPr>
            </w:pPr>
            <w:r>
              <w:rPr>
                <w:rFonts w:hint="eastAsia" w:ascii="宋体" w:hAnsi="宋体"/>
                <w:b/>
                <w:szCs w:val="21"/>
              </w:rPr>
              <w:t>稳压泵（甲醇泵房）合用</w:t>
            </w:r>
          </w:p>
        </w:tc>
        <w:tc>
          <w:tcPr>
            <w:tcW w:w="2973" w:type="dxa"/>
            <w:gridSpan w:val="4"/>
            <w:tcBorders>
              <w:top w:val="single" w:color="auto" w:sz="4" w:space="0"/>
              <w:left w:val="single" w:color="auto" w:sz="4" w:space="0"/>
              <w:bottom w:val="single" w:color="auto" w:sz="4" w:space="0"/>
              <w:right w:val="single" w:color="auto" w:sz="4" w:space="0"/>
            </w:tcBorders>
            <w:vAlign w:val="center"/>
          </w:tcPr>
          <w:p w14:paraId="334AACF0">
            <w:pPr>
              <w:adjustRightInd w:val="0"/>
              <w:snapToGrid w:val="0"/>
              <w:jc w:val="center"/>
              <w:rPr>
                <w:rFonts w:hint="eastAsia" w:ascii="宋体" w:hAnsi="宋体"/>
                <w:b/>
                <w:szCs w:val="21"/>
              </w:rPr>
            </w:pPr>
            <w:r>
              <w:rPr>
                <w:rFonts w:hint="eastAsia" w:ascii="宋体" w:hAnsi="宋体"/>
                <w:b/>
                <w:szCs w:val="21"/>
              </w:rPr>
              <w:t>CDL20-12</w:t>
            </w:r>
          </w:p>
        </w:tc>
        <w:tc>
          <w:tcPr>
            <w:tcW w:w="1732" w:type="dxa"/>
            <w:gridSpan w:val="5"/>
            <w:tcBorders>
              <w:top w:val="single" w:color="auto" w:sz="4" w:space="0"/>
              <w:left w:val="single" w:color="auto" w:sz="4" w:space="0"/>
              <w:bottom w:val="single" w:color="auto" w:sz="4" w:space="0"/>
              <w:right w:val="single" w:color="auto" w:sz="4" w:space="0"/>
            </w:tcBorders>
            <w:vAlign w:val="center"/>
          </w:tcPr>
          <w:p w14:paraId="19713DE8">
            <w:pPr>
              <w:adjustRightInd w:val="0"/>
              <w:snapToGrid w:val="0"/>
              <w:jc w:val="center"/>
              <w:rPr>
                <w:rFonts w:hint="eastAsia" w:ascii="宋体" w:hAnsi="宋体"/>
                <w:b/>
                <w:szCs w:val="21"/>
              </w:rPr>
            </w:pPr>
            <w:r>
              <w:rPr>
                <w:rFonts w:hint="eastAsia" w:ascii="宋体" w:hAnsi="宋体"/>
                <w:b/>
                <w:szCs w:val="21"/>
              </w:rPr>
              <w:t>--</w:t>
            </w:r>
          </w:p>
        </w:tc>
        <w:tc>
          <w:tcPr>
            <w:tcW w:w="1356" w:type="dxa"/>
            <w:gridSpan w:val="4"/>
            <w:tcBorders>
              <w:top w:val="single" w:color="auto" w:sz="4" w:space="0"/>
              <w:left w:val="single" w:color="auto" w:sz="4" w:space="0"/>
              <w:bottom w:val="single" w:color="auto" w:sz="4" w:space="0"/>
              <w:right w:val="single" w:color="auto" w:sz="4" w:space="0"/>
            </w:tcBorders>
            <w:vAlign w:val="center"/>
          </w:tcPr>
          <w:p w14:paraId="320B1C65">
            <w:pPr>
              <w:adjustRightInd w:val="0"/>
              <w:snapToGrid w:val="0"/>
              <w:jc w:val="center"/>
              <w:rPr>
                <w:rFonts w:hint="eastAsia" w:ascii="宋体" w:hAnsi="宋体"/>
                <w:b/>
                <w:szCs w:val="21"/>
              </w:rPr>
            </w:pPr>
            <w:r>
              <w:rPr>
                <w:rFonts w:hint="eastAsia" w:ascii="宋体" w:hAnsi="宋体"/>
                <w:b/>
                <w:szCs w:val="21"/>
              </w:rPr>
              <w:t>--</w:t>
            </w:r>
          </w:p>
        </w:tc>
        <w:tc>
          <w:tcPr>
            <w:tcW w:w="710" w:type="dxa"/>
            <w:gridSpan w:val="4"/>
            <w:tcBorders>
              <w:top w:val="single" w:color="auto" w:sz="4" w:space="0"/>
              <w:left w:val="single" w:color="auto" w:sz="4" w:space="0"/>
              <w:bottom w:val="single" w:color="auto" w:sz="4" w:space="0"/>
              <w:right w:val="single" w:color="auto" w:sz="4" w:space="0"/>
            </w:tcBorders>
            <w:vAlign w:val="center"/>
          </w:tcPr>
          <w:p w14:paraId="012668AB">
            <w:pPr>
              <w:adjustRightInd w:val="0"/>
              <w:snapToGrid w:val="0"/>
              <w:jc w:val="center"/>
              <w:rPr>
                <w:rFonts w:hint="eastAsia" w:ascii="宋体" w:hAnsi="宋体"/>
                <w:b/>
                <w:szCs w:val="21"/>
              </w:rPr>
            </w:pPr>
            <w:r>
              <w:rPr>
                <w:rFonts w:hint="eastAsia" w:ascii="宋体" w:hAnsi="宋体"/>
                <w:b/>
                <w:szCs w:val="21"/>
              </w:rPr>
              <w:t>2</w:t>
            </w:r>
          </w:p>
        </w:tc>
        <w:tc>
          <w:tcPr>
            <w:tcW w:w="1961" w:type="dxa"/>
            <w:gridSpan w:val="2"/>
            <w:tcBorders>
              <w:top w:val="single" w:color="auto" w:sz="4" w:space="0"/>
              <w:left w:val="single" w:color="auto" w:sz="4" w:space="0"/>
              <w:bottom w:val="single" w:color="auto" w:sz="4" w:space="0"/>
              <w:right w:val="single" w:color="auto" w:sz="4" w:space="0"/>
            </w:tcBorders>
            <w:vAlign w:val="center"/>
          </w:tcPr>
          <w:p w14:paraId="2CCE130C">
            <w:pPr>
              <w:adjustRightInd w:val="0"/>
              <w:snapToGrid w:val="0"/>
              <w:jc w:val="center"/>
              <w:rPr>
                <w:rFonts w:hint="eastAsia" w:ascii="宋体" w:hAnsi="宋体"/>
                <w:b/>
                <w:szCs w:val="21"/>
              </w:rPr>
            </w:pPr>
            <w:r>
              <w:rPr>
                <w:rFonts w:hint="eastAsia" w:ascii="宋体" w:hAnsi="宋体"/>
                <w:b/>
                <w:szCs w:val="21"/>
              </w:rPr>
              <w:t>靖江海科泵阀制造有限公司</w:t>
            </w:r>
          </w:p>
        </w:tc>
      </w:tr>
      <w:tr w14:paraId="6D901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dxa"/>
            <w:tcBorders>
              <w:top w:val="single" w:color="auto" w:sz="4" w:space="0"/>
              <w:left w:val="single" w:color="auto" w:sz="4" w:space="0"/>
              <w:bottom w:val="single" w:color="auto" w:sz="4" w:space="0"/>
              <w:right w:val="single" w:color="auto" w:sz="4" w:space="0"/>
            </w:tcBorders>
            <w:vAlign w:val="center"/>
          </w:tcPr>
          <w:p w14:paraId="2BD3091D">
            <w:pPr>
              <w:adjustRightInd w:val="0"/>
              <w:snapToGrid w:val="0"/>
              <w:jc w:val="center"/>
              <w:rPr>
                <w:rFonts w:hint="eastAsia" w:ascii="宋体" w:hAnsi="宋体"/>
                <w:b/>
                <w:szCs w:val="21"/>
              </w:rPr>
            </w:pPr>
            <w:r>
              <w:rPr>
                <w:rFonts w:hint="eastAsia" w:ascii="宋体" w:hAnsi="宋体"/>
                <w:b/>
                <w:szCs w:val="21"/>
              </w:rPr>
              <w:t>3</w:t>
            </w:r>
          </w:p>
        </w:tc>
        <w:tc>
          <w:tcPr>
            <w:tcW w:w="1374" w:type="dxa"/>
            <w:gridSpan w:val="4"/>
            <w:tcBorders>
              <w:top w:val="single" w:color="auto" w:sz="4" w:space="0"/>
              <w:left w:val="single" w:color="auto" w:sz="4" w:space="0"/>
              <w:bottom w:val="single" w:color="auto" w:sz="4" w:space="0"/>
              <w:right w:val="single" w:color="auto" w:sz="4" w:space="0"/>
            </w:tcBorders>
            <w:vAlign w:val="center"/>
          </w:tcPr>
          <w:p w14:paraId="4B37A49F">
            <w:pPr>
              <w:adjustRightInd w:val="0"/>
              <w:snapToGrid w:val="0"/>
              <w:jc w:val="center"/>
              <w:rPr>
                <w:rFonts w:hint="eastAsia" w:ascii="宋体" w:hAnsi="宋体"/>
                <w:b/>
                <w:szCs w:val="21"/>
              </w:rPr>
            </w:pPr>
            <w:r>
              <w:rPr>
                <w:rFonts w:hint="eastAsia" w:ascii="宋体" w:hAnsi="宋体"/>
                <w:b/>
                <w:szCs w:val="21"/>
              </w:rPr>
              <w:t>喷头</w:t>
            </w:r>
          </w:p>
        </w:tc>
        <w:tc>
          <w:tcPr>
            <w:tcW w:w="2973" w:type="dxa"/>
            <w:gridSpan w:val="4"/>
            <w:tcBorders>
              <w:top w:val="single" w:color="auto" w:sz="4" w:space="0"/>
              <w:left w:val="single" w:color="auto" w:sz="4" w:space="0"/>
              <w:bottom w:val="single" w:color="auto" w:sz="4" w:space="0"/>
              <w:right w:val="single" w:color="auto" w:sz="4" w:space="0"/>
            </w:tcBorders>
            <w:vAlign w:val="center"/>
          </w:tcPr>
          <w:p w14:paraId="68F2A13D">
            <w:pPr>
              <w:adjustRightInd w:val="0"/>
              <w:snapToGrid w:val="0"/>
              <w:jc w:val="center"/>
              <w:rPr>
                <w:rFonts w:hint="eastAsia" w:ascii="宋体" w:hAnsi="宋体"/>
                <w:b/>
                <w:szCs w:val="21"/>
              </w:rPr>
            </w:pPr>
            <w:r>
              <w:rPr>
                <w:rFonts w:hint="eastAsia" w:ascii="宋体" w:hAnsi="宋体"/>
                <w:b/>
                <w:szCs w:val="21"/>
              </w:rPr>
              <w:t>原有消防设施</w:t>
            </w:r>
          </w:p>
        </w:tc>
        <w:tc>
          <w:tcPr>
            <w:tcW w:w="1732" w:type="dxa"/>
            <w:gridSpan w:val="5"/>
            <w:tcBorders>
              <w:top w:val="single" w:color="auto" w:sz="4" w:space="0"/>
              <w:left w:val="single" w:color="auto" w:sz="4" w:space="0"/>
              <w:bottom w:val="single" w:color="auto" w:sz="4" w:space="0"/>
              <w:right w:val="single" w:color="auto" w:sz="4" w:space="0"/>
            </w:tcBorders>
            <w:vAlign w:val="center"/>
          </w:tcPr>
          <w:p w14:paraId="31C3A357">
            <w:pPr>
              <w:adjustRightInd w:val="0"/>
              <w:snapToGrid w:val="0"/>
              <w:jc w:val="center"/>
              <w:rPr>
                <w:rFonts w:hint="eastAsia" w:ascii="宋体" w:hAnsi="宋体"/>
                <w:b/>
                <w:szCs w:val="21"/>
              </w:rPr>
            </w:pPr>
            <w:r>
              <w:rPr>
                <w:rFonts w:hint="eastAsia" w:ascii="宋体" w:hAnsi="宋体"/>
                <w:b/>
                <w:szCs w:val="21"/>
              </w:rPr>
              <w:t>--</w:t>
            </w:r>
          </w:p>
        </w:tc>
        <w:tc>
          <w:tcPr>
            <w:tcW w:w="1356" w:type="dxa"/>
            <w:gridSpan w:val="4"/>
            <w:tcBorders>
              <w:top w:val="single" w:color="auto" w:sz="4" w:space="0"/>
              <w:left w:val="single" w:color="auto" w:sz="4" w:space="0"/>
              <w:bottom w:val="single" w:color="auto" w:sz="4" w:space="0"/>
              <w:right w:val="single" w:color="auto" w:sz="4" w:space="0"/>
            </w:tcBorders>
            <w:vAlign w:val="center"/>
          </w:tcPr>
          <w:p w14:paraId="4CDAD4D9">
            <w:pPr>
              <w:adjustRightInd w:val="0"/>
              <w:snapToGrid w:val="0"/>
              <w:jc w:val="center"/>
              <w:rPr>
                <w:rFonts w:hint="eastAsia" w:ascii="宋体" w:hAnsi="宋体"/>
                <w:b/>
                <w:szCs w:val="21"/>
              </w:rPr>
            </w:pPr>
            <w:r>
              <w:rPr>
                <w:rFonts w:hint="eastAsia" w:ascii="宋体" w:hAnsi="宋体"/>
                <w:b/>
                <w:szCs w:val="21"/>
              </w:rPr>
              <w:t>--</w:t>
            </w:r>
          </w:p>
        </w:tc>
        <w:tc>
          <w:tcPr>
            <w:tcW w:w="710" w:type="dxa"/>
            <w:gridSpan w:val="4"/>
            <w:tcBorders>
              <w:top w:val="single" w:color="auto" w:sz="4" w:space="0"/>
              <w:left w:val="single" w:color="auto" w:sz="4" w:space="0"/>
              <w:bottom w:val="single" w:color="auto" w:sz="4" w:space="0"/>
              <w:right w:val="single" w:color="auto" w:sz="4" w:space="0"/>
            </w:tcBorders>
            <w:vAlign w:val="center"/>
          </w:tcPr>
          <w:p w14:paraId="74144665">
            <w:pPr>
              <w:adjustRightInd w:val="0"/>
              <w:snapToGrid w:val="0"/>
              <w:jc w:val="center"/>
              <w:rPr>
                <w:rFonts w:hint="eastAsia" w:ascii="宋体" w:hAnsi="宋体"/>
                <w:b/>
                <w:szCs w:val="21"/>
              </w:rPr>
            </w:pPr>
            <w:r>
              <w:rPr>
                <w:rFonts w:hint="eastAsia" w:ascii="宋体" w:hAnsi="宋体"/>
                <w:b/>
                <w:szCs w:val="21"/>
              </w:rPr>
              <w:t>365</w:t>
            </w:r>
          </w:p>
        </w:tc>
        <w:tc>
          <w:tcPr>
            <w:tcW w:w="1961" w:type="dxa"/>
            <w:gridSpan w:val="2"/>
            <w:tcBorders>
              <w:top w:val="single" w:color="auto" w:sz="4" w:space="0"/>
              <w:left w:val="single" w:color="auto" w:sz="4" w:space="0"/>
              <w:bottom w:val="single" w:color="auto" w:sz="4" w:space="0"/>
              <w:right w:val="single" w:color="auto" w:sz="4" w:space="0"/>
            </w:tcBorders>
            <w:vAlign w:val="center"/>
          </w:tcPr>
          <w:p w14:paraId="08394FC4">
            <w:pPr>
              <w:adjustRightInd w:val="0"/>
              <w:snapToGrid w:val="0"/>
              <w:jc w:val="center"/>
              <w:rPr>
                <w:rFonts w:hint="eastAsia" w:ascii="宋体" w:hAnsi="宋体"/>
                <w:b/>
                <w:szCs w:val="21"/>
              </w:rPr>
            </w:pPr>
            <w:r>
              <w:rPr>
                <w:rFonts w:hint="eastAsia" w:ascii="宋体" w:hAnsi="宋体"/>
                <w:b/>
                <w:szCs w:val="21"/>
              </w:rPr>
              <w:t>原有消防设施</w:t>
            </w:r>
          </w:p>
        </w:tc>
      </w:tr>
      <w:tr w14:paraId="5F6D8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07" w:type="dxa"/>
            <w:gridSpan w:val="24"/>
            <w:tcBorders>
              <w:top w:val="single" w:color="auto" w:sz="4" w:space="0"/>
              <w:left w:val="single" w:color="auto" w:sz="4" w:space="0"/>
              <w:bottom w:val="single" w:color="auto" w:sz="4" w:space="0"/>
              <w:right w:val="single" w:color="auto" w:sz="4" w:space="0"/>
            </w:tcBorders>
            <w:vAlign w:val="center"/>
          </w:tcPr>
          <w:p w14:paraId="655F322C">
            <w:pPr>
              <w:adjustRightInd w:val="0"/>
              <w:snapToGrid w:val="0"/>
              <w:jc w:val="center"/>
              <w:rPr>
                <w:rFonts w:hint="eastAsia" w:ascii="宋体" w:hAnsi="宋体"/>
                <w:b/>
                <w:szCs w:val="21"/>
              </w:rPr>
            </w:pPr>
            <w:r>
              <w:rPr>
                <w:rFonts w:hint="eastAsia" w:ascii="宋体" w:hAnsi="宋体"/>
                <w:b/>
                <w:szCs w:val="21"/>
              </w:rPr>
              <w:t>低倍数泡沫灭火系统</w:t>
            </w:r>
          </w:p>
        </w:tc>
      </w:tr>
      <w:tr w14:paraId="72F2F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dxa"/>
            <w:tcBorders>
              <w:top w:val="single" w:color="auto" w:sz="4" w:space="0"/>
              <w:left w:val="single" w:color="auto" w:sz="4" w:space="0"/>
              <w:bottom w:val="single" w:color="auto" w:sz="4" w:space="0"/>
              <w:right w:val="single" w:color="auto" w:sz="4" w:space="0"/>
            </w:tcBorders>
            <w:vAlign w:val="center"/>
          </w:tcPr>
          <w:p w14:paraId="558901F0">
            <w:pPr>
              <w:adjustRightInd w:val="0"/>
              <w:snapToGrid w:val="0"/>
              <w:jc w:val="center"/>
              <w:rPr>
                <w:rFonts w:hint="eastAsia" w:ascii="宋体" w:hAnsi="宋体"/>
                <w:b/>
                <w:szCs w:val="21"/>
              </w:rPr>
            </w:pPr>
            <w:r>
              <w:rPr>
                <w:rFonts w:hint="eastAsia" w:ascii="宋体" w:hAnsi="宋体"/>
                <w:b/>
                <w:szCs w:val="21"/>
              </w:rPr>
              <w:t>1</w:t>
            </w:r>
          </w:p>
        </w:tc>
        <w:tc>
          <w:tcPr>
            <w:tcW w:w="1374" w:type="dxa"/>
            <w:gridSpan w:val="4"/>
            <w:tcBorders>
              <w:top w:val="single" w:color="auto" w:sz="4" w:space="0"/>
              <w:left w:val="single" w:color="auto" w:sz="4" w:space="0"/>
              <w:bottom w:val="single" w:color="auto" w:sz="4" w:space="0"/>
              <w:right w:val="single" w:color="auto" w:sz="4" w:space="0"/>
            </w:tcBorders>
            <w:vAlign w:val="center"/>
          </w:tcPr>
          <w:p w14:paraId="647DB2DA">
            <w:pPr>
              <w:adjustRightInd w:val="0"/>
              <w:snapToGrid w:val="0"/>
              <w:jc w:val="center"/>
              <w:rPr>
                <w:rFonts w:hint="eastAsia" w:ascii="宋体" w:hAnsi="宋体"/>
                <w:b/>
                <w:szCs w:val="21"/>
              </w:rPr>
            </w:pPr>
            <w:r>
              <w:rPr>
                <w:rFonts w:hint="eastAsia" w:ascii="宋体" w:hAnsi="宋体"/>
                <w:b/>
                <w:szCs w:val="21"/>
              </w:rPr>
              <w:t>消防泵（合用）</w:t>
            </w:r>
          </w:p>
        </w:tc>
        <w:tc>
          <w:tcPr>
            <w:tcW w:w="2973" w:type="dxa"/>
            <w:gridSpan w:val="4"/>
            <w:tcBorders>
              <w:top w:val="single" w:color="auto" w:sz="4" w:space="0"/>
              <w:left w:val="single" w:color="auto" w:sz="4" w:space="0"/>
              <w:bottom w:val="single" w:color="auto" w:sz="4" w:space="0"/>
              <w:right w:val="single" w:color="auto" w:sz="4" w:space="0"/>
            </w:tcBorders>
            <w:vAlign w:val="center"/>
          </w:tcPr>
          <w:p w14:paraId="3229A97B">
            <w:pPr>
              <w:adjustRightInd w:val="0"/>
              <w:snapToGrid w:val="0"/>
              <w:jc w:val="center"/>
              <w:rPr>
                <w:rFonts w:hint="eastAsia" w:ascii="宋体" w:hAnsi="宋体"/>
                <w:b/>
                <w:szCs w:val="21"/>
              </w:rPr>
            </w:pPr>
            <w:r>
              <w:rPr>
                <w:rFonts w:hint="eastAsia" w:ascii="宋体" w:hAnsi="宋体"/>
                <w:b/>
                <w:szCs w:val="21"/>
              </w:rPr>
              <w:t>XBD14/72.8</w:t>
            </w:r>
          </w:p>
          <w:p w14:paraId="639ECEE0">
            <w:pPr>
              <w:adjustRightInd w:val="0"/>
              <w:snapToGrid w:val="0"/>
              <w:ind w:firstLine="723" w:firstLineChars="343"/>
              <w:rPr>
                <w:rFonts w:hint="eastAsia" w:ascii="宋体" w:hAnsi="宋体"/>
                <w:b/>
                <w:szCs w:val="21"/>
              </w:rPr>
            </w:pPr>
            <w:r>
              <w:rPr>
                <w:rFonts w:hint="eastAsia" w:ascii="宋体" w:hAnsi="宋体"/>
                <w:b/>
                <w:szCs w:val="21"/>
              </w:rPr>
              <w:t>200DL-43*3</w:t>
            </w:r>
          </w:p>
          <w:p w14:paraId="4861E927">
            <w:pPr>
              <w:adjustRightInd w:val="0"/>
              <w:snapToGrid w:val="0"/>
              <w:ind w:firstLine="723" w:firstLineChars="343"/>
              <w:rPr>
                <w:rFonts w:hint="eastAsia" w:ascii="宋体" w:hAnsi="宋体"/>
                <w:b/>
                <w:szCs w:val="21"/>
              </w:rPr>
            </w:pPr>
            <w:r>
              <w:rPr>
                <w:rFonts w:hint="eastAsia" w:ascii="宋体" w:hAnsi="宋体"/>
                <w:b/>
                <w:szCs w:val="21"/>
              </w:rPr>
              <w:t>原有消防泵</w:t>
            </w:r>
          </w:p>
        </w:tc>
        <w:tc>
          <w:tcPr>
            <w:tcW w:w="1732" w:type="dxa"/>
            <w:gridSpan w:val="5"/>
            <w:tcBorders>
              <w:top w:val="single" w:color="auto" w:sz="4" w:space="0"/>
              <w:left w:val="single" w:color="auto" w:sz="4" w:space="0"/>
              <w:bottom w:val="single" w:color="auto" w:sz="4" w:space="0"/>
              <w:right w:val="single" w:color="auto" w:sz="4" w:space="0"/>
            </w:tcBorders>
            <w:vAlign w:val="center"/>
          </w:tcPr>
          <w:p w14:paraId="1CED8082">
            <w:pPr>
              <w:adjustRightInd w:val="0"/>
              <w:snapToGrid w:val="0"/>
              <w:jc w:val="center"/>
              <w:rPr>
                <w:rFonts w:hint="eastAsia" w:ascii="宋体" w:hAnsi="宋体"/>
                <w:b/>
                <w:szCs w:val="21"/>
              </w:rPr>
            </w:pPr>
            <w:r>
              <w:rPr>
                <w:rFonts w:hint="eastAsia" w:ascii="宋体" w:hAnsi="宋体"/>
                <w:b/>
                <w:szCs w:val="21"/>
              </w:rPr>
              <w:t>--</w:t>
            </w:r>
          </w:p>
        </w:tc>
        <w:tc>
          <w:tcPr>
            <w:tcW w:w="1356" w:type="dxa"/>
            <w:gridSpan w:val="4"/>
            <w:tcBorders>
              <w:top w:val="single" w:color="auto" w:sz="4" w:space="0"/>
              <w:left w:val="single" w:color="auto" w:sz="4" w:space="0"/>
              <w:bottom w:val="single" w:color="auto" w:sz="4" w:space="0"/>
              <w:right w:val="single" w:color="auto" w:sz="4" w:space="0"/>
            </w:tcBorders>
            <w:vAlign w:val="center"/>
          </w:tcPr>
          <w:p w14:paraId="5A60A9B9">
            <w:pPr>
              <w:adjustRightInd w:val="0"/>
              <w:snapToGrid w:val="0"/>
              <w:jc w:val="center"/>
              <w:rPr>
                <w:rFonts w:hint="eastAsia" w:ascii="宋体" w:hAnsi="宋体"/>
                <w:b/>
                <w:szCs w:val="21"/>
              </w:rPr>
            </w:pPr>
            <w:r>
              <w:rPr>
                <w:rFonts w:hint="eastAsia" w:ascii="宋体" w:hAnsi="宋体"/>
                <w:b/>
                <w:szCs w:val="21"/>
              </w:rPr>
              <w:t>--</w:t>
            </w:r>
          </w:p>
        </w:tc>
        <w:tc>
          <w:tcPr>
            <w:tcW w:w="710" w:type="dxa"/>
            <w:gridSpan w:val="4"/>
            <w:tcBorders>
              <w:top w:val="single" w:color="auto" w:sz="4" w:space="0"/>
              <w:left w:val="single" w:color="auto" w:sz="4" w:space="0"/>
              <w:bottom w:val="single" w:color="auto" w:sz="4" w:space="0"/>
              <w:right w:val="single" w:color="auto" w:sz="4" w:space="0"/>
            </w:tcBorders>
            <w:vAlign w:val="center"/>
          </w:tcPr>
          <w:p w14:paraId="3D9592D5">
            <w:pPr>
              <w:adjustRightInd w:val="0"/>
              <w:snapToGrid w:val="0"/>
              <w:jc w:val="center"/>
              <w:rPr>
                <w:rFonts w:hint="eastAsia" w:ascii="宋体" w:hAnsi="宋体"/>
                <w:b/>
                <w:szCs w:val="21"/>
              </w:rPr>
            </w:pPr>
            <w:r>
              <w:rPr>
                <w:rFonts w:hint="eastAsia" w:ascii="宋体" w:hAnsi="宋体"/>
                <w:b/>
                <w:szCs w:val="21"/>
              </w:rPr>
              <w:t>5</w:t>
            </w:r>
          </w:p>
          <w:p w14:paraId="77D89C9A">
            <w:pPr>
              <w:adjustRightInd w:val="0"/>
              <w:snapToGrid w:val="0"/>
              <w:jc w:val="center"/>
              <w:rPr>
                <w:rFonts w:hint="eastAsia" w:ascii="宋体" w:hAnsi="宋体"/>
                <w:b/>
                <w:szCs w:val="21"/>
              </w:rPr>
            </w:pPr>
            <w:r>
              <w:rPr>
                <w:rFonts w:hint="eastAsia" w:ascii="宋体" w:hAnsi="宋体"/>
                <w:b/>
                <w:szCs w:val="21"/>
              </w:rPr>
              <w:t>2</w:t>
            </w:r>
          </w:p>
          <w:p w14:paraId="7471199C">
            <w:pPr>
              <w:adjustRightInd w:val="0"/>
              <w:snapToGrid w:val="0"/>
              <w:jc w:val="center"/>
              <w:rPr>
                <w:rFonts w:hint="eastAsia" w:ascii="宋体" w:hAnsi="宋体"/>
                <w:b/>
                <w:szCs w:val="21"/>
              </w:rPr>
            </w:pPr>
            <w:r>
              <w:rPr>
                <w:rFonts w:hint="eastAsia" w:ascii="宋体" w:hAnsi="宋体"/>
                <w:b/>
                <w:szCs w:val="21"/>
              </w:rPr>
              <w:t>3</w:t>
            </w:r>
          </w:p>
        </w:tc>
        <w:tc>
          <w:tcPr>
            <w:tcW w:w="1961" w:type="dxa"/>
            <w:gridSpan w:val="2"/>
            <w:tcBorders>
              <w:top w:val="single" w:color="auto" w:sz="4" w:space="0"/>
              <w:left w:val="single" w:color="auto" w:sz="4" w:space="0"/>
              <w:bottom w:val="single" w:color="auto" w:sz="4" w:space="0"/>
              <w:right w:val="single" w:color="auto" w:sz="4" w:space="0"/>
            </w:tcBorders>
            <w:vAlign w:val="center"/>
          </w:tcPr>
          <w:p w14:paraId="22135225">
            <w:pPr>
              <w:adjustRightInd w:val="0"/>
              <w:snapToGrid w:val="0"/>
              <w:jc w:val="center"/>
              <w:rPr>
                <w:rFonts w:hint="eastAsia" w:ascii="宋体" w:hAnsi="宋体"/>
                <w:b/>
                <w:sz w:val="18"/>
                <w:szCs w:val="18"/>
              </w:rPr>
            </w:pPr>
            <w:r>
              <w:rPr>
                <w:rFonts w:hint="eastAsia" w:ascii="宋体" w:hAnsi="宋体"/>
                <w:b/>
                <w:sz w:val="18"/>
                <w:szCs w:val="18"/>
              </w:rPr>
              <w:t>安徽莱思电泵有限公司、上海第一水泵厂、未提供</w:t>
            </w:r>
          </w:p>
        </w:tc>
      </w:tr>
      <w:tr w14:paraId="7B1BD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dxa"/>
            <w:tcBorders>
              <w:top w:val="single" w:color="auto" w:sz="4" w:space="0"/>
              <w:left w:val="single" w:color="auto" w:sz="4" w:space="0"/>
              <w:bottom w:val="single" w:color="auto" w:sz="4" w:space="0"/>
              <w:right w:val="single" w:color="auto" w:sz="4" w:space="0"/>
            </w:tcBorders>
            <w:vAlign w:val="center"/>
          </w:tcPr>
          <w:p w14:paraId="7EB2B86B">
            <w:pPr>
              <w:adjustRightInd w:val="0"/>
              <w:snapToGrid w:val="0"/>
              <w:jc w:val="center"/>
              <w:rPr>
                <w:rFonts w:hint="eastAsia" w:ascii="宋体" w:hAnsi="宋体"/>
                <w:b/>
                <w:szCs w:val="21"/>
              </w:rPr>
            </w:pPr>
            <w:r>
              <w:rPr>
                <w:rFonts w:hint="eastAsia" w:ascii="宋体" w:hAnsi="宋体"/>
                <w:b/>
                <w:szCs w:val="21"/>
              </w:rPr>
              <w:t>2</w:t>
            </w:r>
          </w:p>
        </w:tc>
        <w:tc>
          <w:tcPr>
            <w:tcW w:w="1374" w:type="dxa"/>
            <w:gridSpan w:val="4"/>
            <w:tcBorders>
              <w:top w:val="single" w:color="auto" w:sz="4" w:space="0"/>
              <w:left w:val="single" w:color="auto" w:sz="4" w:space="0"/>
              <w:bottom w:val="single" w:color="auto" w:sz="4" w:space="0"/>
              <w:right w:val="single" w:color="auto" w:sz="4" w:space="0"/>
            </w:tcBorders>
            <w:vAlign w:val="center"/>
          </w:tcPr>
          <w:p w14:paraId="090989F3">
            <w:pPr>
              <w:adjustRightInd w:val="0"/>
              <w:snapToGrid w:val="0"/>
              <w:jc w:val="center"/>
              <w:rPr>
                <w:rFonts w:hint="eastAsia" w:ascii="宋体" w:hAnsi="宋体"/>
                <w:b/>
                <w:szCs w:val="21"/>
              </w:rPr>
            </w:pPr>
            <w:r>
              <w:rPr>
                <w:rFonts w:hint="eastAsia" w:ascii="宋体" w:hAnsi="宋体"/>
                <w:b/>
                <w:szCs w:val="21"/>
              </w:rPr>
              <w:t>稳压泵（甲醇泵房）合用</w:t>
            </w:r>
          </w:p>
        </w:tc>
        <w:tc>
          <w:tcPr>
            <w:tcW w:w="2973" w:type="dxa"/>
            <w:gridSpan w:val="4"/>
            <w:tcBorders>
              <w:top w:val="single" w:color="auto" w:sz="4" w:space="0"/>
              <w:left w:val="single" w:color="auto" w:sz="4" w:space="0"/>
              <w:bottom w:val="single" w:color="auto" w:sz="4" w:space="0"/>
              <w:right w:val="single" w:color="auto" w:sz="4" w:space="0"/>
            </w:tcBorders>
            <w:vAlign w:val="center"/>
          </w:tcPr>
          <w:p w14:paraId="6E93A1B4">
            <w:pPr>
              <w:adjustRightInd w:val="0"/>
              <w:snapToGrid w:val="0"/>
              <w:jc w:val="center"/>
              <w:rPr>
                <w:rFonts w:hint="eastAsia" w:ascii="宋体" w:hAnsi="宋体"/>
                <w:b/>
                <w:szCs w:val="21"/>
              </w:rPr>
            </w:pPr>
            <w:r>
              <w:rPr>
                <w:rFonts w:hint="eastAsia" w:ascii="宋体" w:hAnsi="宋体"/>
                <w:b/>
                <w:szCs w:val="21"/>
              </w:rPr>
              <w:t>CDL20-12</w:t>
            </w:r>
          </w:p>
        </w:tc>
        <w:tc>
          <w:tcPr>
            <w:tcW w:w="1732" w:type="dxa"/>
            <w:gridSpan w:val="5"/>
            <w:tcBorders>
              <w:top w:val="single" w:color="auto" w:sz="4" w:space="0"/>
              <w:left w:val="single" w:color="auto" w:sz="4" w:space="0"/>
              <w:bottom w:val="single" w:color="auto" w:sz="4" w:space="0"/>
              <w:right w:val="single" w:color="auto" w:sz="4" w:space="0"/>
            </w:tcBorders>
            <w:vAlign w:val="center"/>
          </w:tcPr>
          <w:p w14:paraId="0DE9AC2A">
            <w:pPr>
              <w:adjustRightInd w:val="0"/>
              <w:snapToGrid w:val="0"/>
              <w:jc w:val="center"/>
              <w:rPr>
                <w:rFonts w:hint="eastAsia" w:ascii="宋体" w:hAnsi="宋体"/>
                <w:b/>
                <w:szCs w:val="21"/>
              </w:rPr>
            </w:pPr>
            <w:r>
              <w:rPr>
                <w:rFonts w:hint="eastAsia" w:ascii="宋体" w:hAnsi="宋体"/>
                <w:b/>
                <w:szCs w:val="21"/>
              </w:rPr>
              <w:t>--</w:t>
            </w:r>
          </w:p>
        </w:tc>
        <w:tc>
          <w:tcPr>
            <w:tcW w:w="1356" w:type="dxa"/>
            <w:gridSpan w:val="4"/>
            <w:tcBorders>
              <w:top w:val="single" w:color="auto" w:sz="4" w:space="0"/>
              <w:left w:val="single" w:color="auto" w:sz="4" w:space="0"/>
              <w:bottom w:val="single" w:color="auto" w:sz="4" w:space="0"/>
              <w:right w:val="single" w:color="auto" w:sz="4" w:space="0"/>
            </w:tcBorders>
            <w:vAlign w:val="center"/>
          </w:tcPr>
          <w:p w14:paraId="3D942A27">
            <w:pPr>
              <w:adjustRightInd w:val="0"/>
              <w:snapToGrid w:val="0"/>
              <w:jc w:val="center"/>
              <w:rPr>
                <w:rFonts w:hint="eastAsia" w:ascii="宋体" w:hAnsi="宋体"/>
                <w:b/>
                <w:szCs w:val="21"/>
              </w:rPr>
            </w:pPr>
            <w:r>
              <w:rPr>
                <w:rFonts w:hint="eastAsia" w:ascii="宋体" w:hAnsi="宋体"/>
                <w:b/>
                <w:szCs w:val="21"/>
              </w:rPr>
              <w:t>--</w:t>
            </w:r>
          </w:p>
        </w:tc>
        <w:tc>
          <w:tcPr>
            <w:tcW w:w="710" w:type="dxa"/>
            <w:gridSpan w:val="4"/>
            <w:tcBorders>
              <w:top w:val="single" w:color="auto" w:sz="4" w:space="0"/>
              <w:left w:val="single" w:color="auto" w:sz="4" w:space="0"/>
              <w:bottom w:val="single" w:color="auto" w:sz="4" w:space="0"/>
              <w:right w:val="single" w:color="auto" w:sz="4" w:space="0"/>
            </w:tcBorders>
            <w:vAlign w:val="center"/>
          </w:tcPr>
          <w:p w14:paraId="024E8C45">
            <w:pPr>
              <w:adjustRightInd w:val="0"/>
              <w:snapToGrid w:val="0"/>
              <w:jc w:val="center"/>
              <w:rPr>
                <w:rFonts w:hint="eastAsia" w:ascii="宋体" w:hAnsi="宋体"/>
                <w:b/>
                <w:szCs w:val="21"/>
              </w:rPr>
            </w:pPr>
            <w:r>
              <w:rPr>
                <w:rFonts w:hint="eastAsia" w:ascii="宋体" w:hAnsi="宋体"/>
                <w:b/>
                <w:szCs w:val="21"/>
              </w:rPr>
              <w:t>2</w:t>
            </w:r>
          </w:p>
        </w:tc>
        <w:tc>
          <w:tcPr>
            <w:tcW w:w="1961" w:type="dxa"/>
            <w:gridSpan w:val="2"/>
            <w:tcBorders>
              <w:top w:val="single" w:color="auto" w:sz="4" w:space="0"/>
              <w:left w:val="single" w:color="auto" w:sz="4" w:space="0"/>
              <w:bottom w:val="single" w:color="auto" w:sz="4" w:space="0"/>
              <w:right w:val="single" w:color="auto" w:sz="4" w:space="0"/>
            </w:tcBorders>
            <w:vAlign w:val="center"/>
          </w:tcPr>
          <w:p w14:paraId="4FF0D04B">
            <w:pPr>
              <w:adjustRightInd w:val="0"/>
              <w:snapToGrid w:val="0"/>
              <w:jc w:val="center"/>
              <w:rPr>
                <w:rFonts w:hint="eastAsia" w:ascii="宋体" w:hAnsi="宋体"/>
                <w:b/>
                <w:szCs w:val="21"/>
              </w:rPr>
            </w:pPr>
            <w:r>
              <w:rPr>
                <w:rFonts w:hint="eastAsia" w:ascii="宋体" w:hAnsi="宋体"/>
                <w:b/>
                <w:szCs w:val="21"/>
              </w:rPr>
              <w:t>靖江海科泵阀制造有限公司</w:t>
            </w:r>
          </w:p>
        </w:tc>
      </w:tr>
      <w:tr w14:paraId="1AB7B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dxa"/>
            <w:tcBorders>
              <w:top w:val="single" w:color="auto" w:sz="4" w:space="0"/>
              <w:left w:val="single" w:color="auto" w:sz="4" w:space="0"/>
              <w:bottom w:val="single" w:color="auto" w:sz="4" w:space="0"/>
              <w:right w:val="single" w:color="auto" w:sz="4" w:space="0"/>
            </w:tcBorders>
            <w:vAlign w:val="center"/>
          </w:tcPr>
          <w:p w14:paraId="235D610F">
            <w:pPr>
              <w:adjustRightInd w:val="0"/>
              <w:snapToGrid w:val="0"/>
              <w:jc w:val="center"/>
              <w:rPr>
                <w:rFonts w:hint="eastAsia" w:ascii="宋体" w:hAnsi="宋体"/>
                <w:b/>
                <w:szCs w:val="21"/>
              </w:rPr>
            </w:pPr>
            <w:r>
              <w:rPr>
                <w:rFonts w:hint="eastAsia" w:ascii="宋体" w:hAnsi="宋体"/>
                <w:b/>
                <w:szCs w:val="21"/>
              </w:rPr>
              <w:t>3</w:t>
            </w:r>
          </w:p>
        </w:tc>
        <w:tc>
          <w:tcPr>
            <w:tcW w:w="1374" w:type="dxa"/>
            <w:gridSpan w:val="4"/>
            <w:tcBorders>
              <w:top w:val="single" w:color="auto" w:sz="4" w:space="0"/>
              <w:left w:val="single" w:color="auto" w:sz="4" w:space="0"/>
              <w:bottom w:val="single" w:color="auto" w:sz="4" w:space="0"/>
              <w:right w:val="single" w:color="auto" w:sz="4" w:space="0"/>
            </w:tcBorders>
            <w:vAlign w:val="center"/>
          </w:tcPr>
          <w:p w14:paraId="61FCE139">
            <w:pPr>
              <w:adjustRightInd w:val="0"/>
              <w:snapToGrid w:val="0"/>
              <w:jc w:val="center"/>
              <w:rPr>
                <w:rFonts w:hint="eastAsia" w:ascii="宋体" w:hAnsi="宋体"/>
                <w:b/>
                <w:sz w:val="18"/>
                <w:szCs w:val="18"/>
              </w:rPr>
            </w:pPr>
            <w:r>
              <w:rPr>
                <w:rFonts w:hint="eastAsia" w:ascii="宋体" w:hAnsi="宋体"/>
                <w:b/>
                <w:sz w:val="18"/>
                <w:szCs w:val="18"/>
              </w:rPr>
              <w:t>泡沫液混合装置</w:t>
            </w:r>
          </w:p>
        </w:tc>
        <w:tc>
          <w:tcPr>
            <w:tcW w:w="2973" w:type="dxa"/>
            <w:gridSpan w:val="4"/>
            <w:tcBorders>
              <w:top w:val="single" w:color="auto" w:sz="4" w:space="0"/>
              <w:left w:val="single" w:color="auto" w:sz="4" w:space="0"/>
              <w:bottom w:val="single" w:color="auto" w:sz="4" w:space="0"/>
              <w:right w:val="single" w:color="auto" w:sz="4" w:space="0"/>
            </w:tcBorders>
            <w:vAlign w:val="center"/>
          </w:tcPr>
          <w:p w14:paraId="6356B0DC">
            <w:pPr>
              <w:adjustRightInd w:val="0"/>
              <w:snapToGrid w:val="0"/>
              <w:jc w:val="center"/>
              <w:rPr>
                <w:rFonts w:hint="eastAsia" w:ascii="宋体" w:hAnsi="宋体"/>
                <w:b/>
                <w:sz w:val="18"/>
                <w:szCs w:val="18"/>
              </w:rPr>
            </w:pPr>
            <w:r>
              <w:rPr>
                <w:rFonts w:hint="eastAsia" w:ascii="宋体" w:hAnsi="宋体"/>
                <w:b/>
                <w:sz w:val="18"/>
                <w:szCs w:val="18"/>
              </w:rPr>
              <w:t>PHYM80/30</w:t>
            </w:r>
          </w:p>
          <w:p w14:paraId="7A65939D">
            <w:pPr>
              <w:adjustRightInd w:val="0"/>
              <w:snapToGrid w:val="0"/>
              <w:jc w:val="center"/>
              <w:rPr>
                <w:rFonts w:hint="eastAsia" w:ascii="宋体" w:hAnsi="宋体"/>
                <w:b/>
                <w:sz w:val="18"/>
                <w:szCs w:val="18"/>
              </w:rPr>
            </w:pPr>
            <w:r>
              <w:rPr>
                <w:rFonts w:hint="eastAsia" w:ascii="宋体" w:hAnsi="宋体"/>
                <w:b/>
                <w:sz w:val="18"/>
                <w:szCs w:val="18"/>
              </w:rPr>
              <w:t>PRW76.C</w:t>
            </w:r>
          </w:p>
          <w:p w14:paraId="4CCC9FCC">
            <w:pPr>
              <w:adjustRightInd w:val="0"/>
              <w:snapToGrid w:val="0"/>
              <w:jc w:val="center"/>
              <w:rPr>
                <w:rFonts w:hint="eastAsia" w:ascii="宋体" w:hAnsi="宋体"/>
                <w:b/>
                <w:sz w:val="18"/>
                <w:szCs w:val="18"/>
              </w:rPr>
            </w:pPr>
            <w:r>
              <w:rPr>
                <w:rFonts w:hint="eastAsia" w:ascii="宋体" w:hAnsi="宋体"/>
                <w:b/>
                <w:sz w:val="18"/>
                <w:szCs w:val="18"/>
              </w:rPr>
              <w:t>PHYM80/100</w:t>
            </w:r>
          </w:p>
          <w:p w14:paraId="6875F432">
            <w:pPr>
              <w:adjustRightInd w:val="0"/>
              <w:snapToGrid w:val="0"/>
              <w:jc w:val="center"/>
              <w:rPr>
                <w:rFonts w:hint="eastAsia" w:ascii="宋体" w:hAnsi="宋体"/>
                <w:b/>
                <w:sz w:val="18"/>
                <w:szCs w:val="18"/>
              </w:rPr>
            </w:pPr>
          </w:p>
        </w:tc>
        <w:tc>
          <w:tcPr>
            <w:tcW w:w="1732" w:type="dxa"/>
            <w:gridSpan w:val="5"/>
            <w:tcBorders>
              <w:top w:val="single" w:color="auto" w:sz="4" w:space="0"/>
              <w:left w:val="single" w:color="auto" w:sz="4" w:space="0"/>
              <w:bottom w:val="single" w:color="auto" w:sz="4" w:space="0"/>
              <w:right w:val="single" w:color="auto" w:sz="4" w:space="0"/>
            </w:tcBorders>
            <w:vAlign w:val="center"/>
          </w:tcPr>
          <w:p w14:paraId="7B5DF60A">
            <w:pPr>
              <w:adjustRightInd w:val="0"/>
              <w:snapToGrid w:val="0"/>
              <w:jc w:val="center"/>
              <w:rPr>
                <w:rFonts w:hint="eastAsia" w:ascii="宋体" w:hAnsi="宋体"/>
                <w:b/>
                <w:sz w:val="18"/>
                <w:szCs w:val="18"/>
              </w:rPr>
            </w:pPr>
            <w:r>
              <w:rPr>
                <w:rFonts w:hint="eastAsia" w:ascii="宋体" w:hAnsi="宋体"/>
                <w:b/>
                <w:szCs w:val="21"/>
              </w:rPr>
              <w:t>--</w:t>
            </w:r>
          </w:p>
        </w:tc>
        <w:tc>
          <w:tcPr>
            <w:tcW w:w="1356" w:type="dxa"/>
            <w:gridSpan w:val="4"/>
            <w:tcBorders>
              <w:top w:val="single" w:color="auto" w:sz="4" w:space="0"/>
              <w:left w:val="single" w:color="auto" w:sz="4" w:space="0"/>
              <w:bottom w:val="single" w:color="auto" w:sz="4" w:space="0"/>
              <w:right w:val="single" w:color="auto" w:sz="4" w:space="0"/>
            </w:tcBorders>
            <w:vAlign w:val="center"/>
          </w:tcPr>
          <w:p w14:paraId="4C514A76">
            <w:pPr>
              <w:adjustRightInd w:val="0"/>
              <w:snapToGrid w:val="0"/>
              <w:jc w:val="center"/>
              <w:rPr>
                <w:rFonts w:hint="eastAsia" w:ascii="宋体" w:hAnsi="宋体"/>
                <w:b/>
                <w:sz w:val="18"/>
                <w:szCs w:val="18"/>
              </w:rPr>
            </w:pPr>
            <w:r>
              <w:rPr>
                <w:rFonts w:hint="eastAsia" w:ascii="宋体" w:hAnsi="宋体"/>
                <w:b/>
                <w:szCs w:val="21"/>
              </w:rPr>
              <w:t>--</w:t>
            </w:r>
          </w:p>
        </w:tc>
        <w:tc>
          <w:tcPr>
            <w:tcW w:w="710" w:type="dxa"/>
            <w:gridSpan w:val="4"/>
            <w:tcBorders>
              <w:top w:val="single" w:color="auto" w:sz="4" w:space="0"/>
              <w:left w:val="single" w:color="auto" w:sz="4" w:space="0"/>
              <w:bottom w:val="single" w:color="auto" w:sz="4" w:space="0"/>
              <w:right w:val="single" w:color="auto" w:sz="4" w:space="0"/>
            </w:tcBorders>
            <w:vAlign w:val="center"/>
          </w:tcPr>
          <w:p w14:paraId="3223A807">
            <w:pPr>
              <w:adjustRightInd w:val="0"/>
              <w:snapToGrid w:val="0"/>
              <w:jc w:val="center"/>
              <w:rPr>
                <w:rFonts w:hint="eastAsia" w:ascii="宋体" w:hAnsi="宋体"/>
                <w:b/>
                <w:sz w:val="18"/>
                <w:szCs w:val="18"/>
              </w:rPr>
            </w:pPr>
            <w:r>
              <w:rPr>
                <w:rFonts w:hint="eastAsia" w:ascii="宋体" w:hAnsi="宋体"/>
                <w:b/>
                <w:sz w:val="18"/>
                <w:szCs w:val="18"/>
              </w:rPr>
              <w:t>3</w:t>
            </w:r>
          </w:p>
        </w:tc>
        <w:tc>
          <w:tcPr>
            <w:tcW w:w="1961" w:type="dxa"/>
            <w:gridSpan w:val="2"/>
            <w:tcBorders>
              <w:top w:val="single" w:color="auto" w:sz="4" w:space="0"/>
              <w:left w:val="single" w:color="auto" w:sz="4" w:space="0"/>
              <w:bottom w:val="single" w:color="auto" w:sz="4" w:space="0"/>
              <w:right w:val="single" w:color="auto" w:sz="4" w:space="0"/>
            </w:tcBorders>
            <w:vAlign w:val="center"/>
          </w:tcPr>
          <w:p w14:paraId="0F27ACE8">
            <w:pPr>
              <w:adjustRightInd w:val="0"/>
              <w:snapToGrid w:val="0"/>
              <w:jc w:val="center"/>
              <w:rPr>
                <w:rFonts w:hint="eastAsia" w:ascii="宋体" w:hAnsi="宋体"/>
                <w:b/>
                <w:sz w:val="18"/>
                <w:szCs w:val="18"/>
              </w:rPr>
            </w:pPr>
            <w:r>
              <w:rPr>
                <w:rFonts w:hint="eastAsia" w:ascii="宋体" w:hAnsi="宋体"/>
                <w:b/>
                <w:sz w:val="18"/>
                <w:szCs w:val="18"/>
              </w:rPr>
              <w:t>成都捷晟制造有限责任公司、上海震旦消防设备总厂、浙江金盾消防器材厂</w:t>
            </w:r>
          </w:p>
        </w:tc>
      </w:tr>
      <w:tr w14:paraId="7ACAD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dxa"/>
            <w:tcBorders>
              <w:top w:val="single" w:color="auto" w:sz="4" w:space="0"/>
              <w:left w:val="single" w:color="auto" w:sz="4" w:space="0"/>
              <w:bottom w:val="single" w:color="auto" w:sz="4" w:space="0"/>
              <w:right w:val="single" w:color="auto" w:sz="4" w:space="0"/>
            </w:tcBorders>
            <w:vAlign w:val="center"/>
          </w:tcPr>
          <w:p w14:paraId="6B61FF32">
            <w:pPr>
              <w:adjustRightInd w:val="0"/>
              <w:snapToGrid w:val="0"/>
              <w:jc w:val="center"/>
              <w:rPr>
                <w:rFonts w:hint="eastAsia" w:ascii="宋体" w:hAnsi="宋体"/>
                <w:b/>
                <w:szCs w:val="21"/>
              </w:rPr>
            </w:pPr>
            <w:r>
              <w:rPr>
                <w:rFonts w:hint="eastAsia" w:ascii="宋体" w:hAnsi="宋体"/>
                <w:b/>
                <w:szCs w:val="21"/>
              </w:rPr>
              <w:t>4</w:t>
            </w:r>
          </w:p>
        </w:tc>
        <w:tc>
          <w:tcPr>
            <w:tcW w:w="1374" w:type="dxa"/>
            <w:gridSpan w:val="4"/>
            <w:tcBorders>
              <w:top w:val="single" w:color="auto" w:sz="4" w:space="0"/>
              <w:left w:val="single" w:color="auto" w:sz="4" w:space="0"/>
              <w:bottom w:val="single" w:color="auto" w:sz="4" w:space="0"/>
              <w:right w:val="single" w:color="auto" w:sz="4" w:space="0"/>
            </w:tcBorders>
            <w:vAlign w:val="center"/>
          </w:tcPr>
          <w:p w14:paraId="47A6E00A">
            <w:pPr>
              <w:adjustRightInd w:val="0"/>
              <w:snapToGrid w:val="0"/>
              <w:jc w:val="center"/>
              <w:rPr>
                <w:rFonts w:hint="eastAsia" w:ascii="宋体" w:hAnsi="宋体"/>
                <w:b/>
                <w:sz w:val="18"/>
                <w:szCs w:val="18"/>
              </w:rPr>
            </w:pPr>
            <w:r>
              <w:rPr>
                <w:rFonts w:hint="eastAsia" w:ascii="宋体" w:hAnsi="宋体"/>
                <w:b/>
                <w:sz w:val="18"/>
                <w:szCs w:val="18"/>
              </w:rPr>
              <w:t>低倍数泡沫产生器</w:t>
            </w:r>
          </w:p>
        </w:tc>
        <w:tc>
          <w:tcPr>
            <w:tcW w:w="2973" w:type="dxa"/>
            <w:gridSpan w:val="4"/>
            <w:tcBorders>
              <w:top w:val="single" w:color="auto" w:sz="4" w:space="0"/>
              <w:left w:val="single" w:color="auto" w:sz="4" w:space="0"/>
              <w:bottom w:val="single" w:color="auto" w:sz="4" w:space="0"/>
              <w:right w:val="single" w:color="auto" w:sz="4" w:space="0"/>
            </w:tcBorders>
            <w:vAlign w:val="center"/>
          </w:tcPr>
          <w:p w14:paraId="5B7CB422">
            <w:pPr>
              <w:adjustRightInd w:val="0"/>
              <w:snapToGrid w:val="0"/>
              <w:jc w:val="center"/>
              <w:rPr>
                <w:rFonts w:hint="eastAsia" w:ascii="宋体" w:hAnsi="宋体"/>
                <w:b/>
                <w:sz w:val="18"/>
                <w:szCs w:val="18"/>
              </w:rPr>
            </w:pPr>
            <w:r>
              <w:rPr>
                <w:rFonts w:hint="eastAsia" w:ascii="宋体" w:hAnsi="宋体"/>
                <w:b/>
                <w:sz w:val="18"/>
                <w:szCs w:val="18"/>
              </w:rPr>
              <w:t>原有消防设施</w:t>
            </w:r>
          </w:p>
        </w:tc>
        <w:tc>
          <w:tcPr>
            <w:tcW w:w="1732" w:type="dxa"/>
            <w:gridSpan w:val="5"/>
            <w:tcBorders>
              <w:top w:val="single" w:color="auto" w:sz="4" w:space="0"/>
              <w:left w:val="single" w:color="auto" w:sz="4" w:space="0"/>
              <w:bottom w:val="single" w:color="auto" w:sz="4" w:space="0"/>
              <w:right w:val="single" w:color="auto" w:sz="4" w:space="0"/>
            </w:tcBorders>
            <w:vAlign w:val="center"/>
          </w:tcPr>
          <w:p w14:paraId="3A2D2A98">
            <w:pPr>
              <w:adjustRightInd w:val="0"/>
              <w:snapToGrid w:val="0"/>
              <w:jc w:val="center"/>
              <w:rPr>
                <w:rFonts w:hint="eastAsia" w:ascii="宋体" w:hAnsi="宋体"/>
                <w:b/>
                <w:sz w:val="18"/>
                <w:szCs w:val="18"/>
              </w:rPr>
            </w:pPr>
            <w:r>
              <w:rPr>
                <w:rFonts w:hint="eastAsia" w:ascii="宋体" w:hAnsi="宋体"/>
                <w:b/>
                <w:szCs w:val="21"/>
              </w:rPr>
              <w:t>--</w:t>
            </w:r>
          </w:p>
        </w:tc>
        <w:tc>
          <w:tcPr>
            <w:tcW w:w="1356" w:type="dxa"/>
            <w:gridSpan w:val="4"/>
            <w:tcBorders>
              <w:top w:val="single" w:color="auto" w:sz="4" w:space="0"/>
              <w:left w:val="single" w:color="auto" w:sz="4" w:space="0"/>
              <w:bottom w:val="single" w:color="auto" w:sz="4" w:space="0"/>
              <w:right w:val="single" w:color="auto" w:sz="4" w:space="0"/>
            </w:tcBorders>
            <w:vAlign w:val="center"/>
          </w:tcPr>
          <w:p w14:paraId="1C37CEA9">
            <w:pPr>
              <w:adjustRightInd w:val="0"/>
              <w:snapToGrid w:val="0"/>
              <w:jc w:val="center"/>
              <w:rPr>
                <w:rFonts w:hint="eastAsia" w:ascii="宋体" w:hAnsi="宋体"/>
                <w:b/>
                <w:sz w:val="18"/>
                <w:szCs w:val="18"/>
              </w:rPr>
            </w:pPr>
            <w:r>
              <w:rPr>
                <w:rFonts w:hint="eastAsia" w:ascii="宋体" w:hAnsi="宋体"/>
                <w:b/>
                <w:szCs w:val="21"/>
              </w:rPr>
              <w:t>--</w:t>
            </w:r>
          </w:p>
        </w:tc>
        <w:tc>
          <w:tcPr>
            <w:tcW w:w="710" w:type="dxa"/>
            <w:gridSpan w:val="4"/>
            <w:tcBorders>
              <w:top w:val="single" w:color="auto" w:sz="4" w:space="0"/>
              <w:left w:val="single" w:color="auto" w:sz="4" w:space="0"/>
              <w:bottom w:val="single" w:color="auto" w:sz="4" w:space="0"/>
              <w:right w:val="single" w:color="auto" w:sz="4" w:space="0"/>
            </w:tcBorders>
            <w:vAlign w:val="center"/>
          </w:tcPr>
          <w:p w14:paraId="55E68933">
            <w:pPr>
              <w:adjustRightInd w:val="0"/>
              <w:snapToGrid w:val="0"/>
              <w:jc w:val="center"/>
              <w:rPr>
                <w:rFonts w:hint="eastAsia" w:ascii="宋体" w:hAnsi="宋体"/>
                <w:b/>
                <w:sz w:val="18"/>
                <w:szCs w:val="18"/>
              </w:rPr>
            </w:pPr>
            <w:r>
              <w:rPr>
                <w:rFonts w:hint="eastAsia" w:ascii="宋体" w:hAnsi="宋体"/>
                <w:b/>
                <w:sz w:val="18"/>
                <w:szCs w:val="18"/>
              </w:rPr>
              <w:t>40</w:t>
            </w:r>
          </w:p>
        </w:tc>
        <w:tc>
          <w:tcPr>
            <w:tcW w:w="1961" w:type="dxa"/>
            <w:gridSpan w:val="2"/>
            <w:tcBorders>
              <w:top w:val="single" w:color="auto" w:sz="4" w:space="0"/>
              <w:left w:val="single" w:color="auto" w:sz="4" w:space="0"/>
              <w:bottom w:val="single" w:color="auto" w:sz="4" w:space="0"/>
              <w:right w:val="single" w:color="auto" w:sz="4" w:space="0"/>
            </w:tcBorders>
            <w:vAlign w:val="center"/>
          </w:tcPr>
          <w:p w14:paraId="4CF8F47B">
            <w:pPr>
              <w:adjustRightInd w:val="0"/>
              <w:snapToGrid w:val="0"/>
              <w:jc w:val="center"/>
              <w:rPr>
                <w:rFonts w:hint="eastAsia" w:ascii="宋体" w:hAnsi="宋体"/>
                <w:b/>
                <w:sz w:val="18"/>
                <w:szCs w:val="18"/>
              </w:rPr>
            </w:pPr>
            <w:r>
              <w:rPr>
                <w:rFonts w:hint="eastAsia" w:ascii="宋体" w:hAnsi="宋体"/>
                <w:b/>
                <w:sz w:val="18"/>
                <w:szCs w:val="18"/>
              </w:rPr>
              <w:t>余姚压力容器制造厂、浙江金盾消防器材厂、浙江万安达消防设备公司</w:t>
            </w:r>
          </w:p>
        </w:tc>
      </w:tr>
      <w:tr w14:paraId="422F9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dxa"/>
            <w:tcBorders>
              <w:top w:val="single" w:color="auto" w:sz="4" w:space="0"/>
              <w:left w:val="single" w:color="auto" w:sz="4" w:space="0"/>
              <w:bottom w:val="single" w:color="auto" w:sz="4" w:space="0"/>
              <w:right w:val="single" w:color="auto" w:sz="4" w:space="0"/>
            </w:tcBorders>
            <w:vAlign w:val="center"/>
          </w:tcPr>
          <w:p w14:paraId="72785D2A">
            <w:pPr>
              <w:adjustRightInd w:val="0"/>
              <w:snapToGrid w:val="0"/>
              <w:jc w:val="center"/>
              <w:rPr>
                <w:rFonts w:hint="eastAsia" w:ascii="宋体" w:hAnsi="宋体"/>
                <w:b/>
                <w:szCs w:val="21"/>
              </w:rPr>
            </w:pPr>
            <w:r>
              <w:rPr>
                <w:rFonts w:hint="eastAsia" w:ascii="宋体" w:hAnsi="宋体"/>
                <w:b/>
                <w:szCs w:val="21"/>
              </w:rPr>
              <w:t>5</w:t>
            </w:r>
          </w:p>
        </w:tc>
        <w:tc>
          <w:tcPr>
            <w:tcW w:w="1374" w:type="dxa"/>
            <w:gridSpan w:val="4"/>
            <w:tcBorders>
              <w:top w:val="single" w:color="auto" w:sz="4" w:space="0"/>
              <w:left w:val="single" w:color="auto" w:sz="4" w:space="0"/>
              <w:bottom w:val="single" w:color="auto" w:sz="4" w:space="0"/>
              <w:right w:val="single" w:color="auto" w:sz="4" w:space="0"/>
            </w:tcBorders>
            <w:vAlign w:val="center"/>
          </w:tcPr>
          <w:p w14:paraId="74EFFA3E">
            <w:pPr>
              <w:adjustRightInd w:val="0"/>
              <w:snapToGrid w:val="0"/>
              <w:jc w:val="center"/>
              <w:rPr>
                <w:rFonts w:hint="eastAsia" w:ascii="宋体" w:hAnsi="宋体"/>
                <w:b/>
                <w:sz w:val="18"/>
                <w:szCs w:val="18"/>
              </w:rPr>
            </w:pPr>
            <w:r>
              <w:rPr>
                <w:rFonts w:hint="eastAsia" w:ascii="宋体" w:hAnsi="宋体"/>
                <w:b/>
                <w:sz w:val="18"/>
                <w:szCs w:val="18"/>
              </w:rPr>
              <w:t>泡沫枪</w:t>
            </w:r>
          </w:p>
        </w:tc>
        <w:tc>
          <w:tcPr>
            <w:tcW w:w="2973" w:type="dxa"/>
            <w:gridSpan w:val="4"/>
            <w:tcBorders>
              <w:top w:val="single" w:color="auto" w:sz="4" w:space="0"/>
              <w:left w:val="single" w:color="auto" w:sz="4" w:space="0"/>
              <w:bottom w:val="single" w:color="auto" w:sz="4" w:space="0"/>
              <w:right w:val="single" w:color="auto" w:sz="4" w:space="0"/>
            </w:tcBorders>
            <w:vAlign w:val="center"/>
          </w:tcPr>
          <w:p w14:paraId="581C13B9">
            <w:pPr>
              <w:adjustRightInd w:val="0"/>
              <w:snapToGrid w:val="0"/>
              <w:jc w:val="center"/>
              <w:rPr>
                <w:rFonts w:hint="eastAsia" w:ascii="宋体" w:hAnsi="宋体"/>
                <w:b/>
                <w:sz w:val="18"/>
                <w:szCs w:val="18"/>
              </w:rPr>
            </w:pPr>
            <w:r>
              <w:rPr>
                <w:rFonts w:hint="eastAsia" w:ascii="宋体" w:hAnsi="宋体"/>
                <w:b/>
                <w:sz w:val="18"/>
                <w:szCs w:val="18"/>
              </w:rPr>
              <w:t>QP8/0.7Z</w:t>
            </w:r>
          </w:p>
        </w:tc>
        <w:tc>
          <w:tcPr>
            <w:tcW w:w="1732" w:type="dxa"/>
            <w:gridSpan w:val="5"/>
            <w:tcBorders>
              <w:top w:val="single" w:color="auto" w:sz="4" w:space="0"/>
              <w:left w:val="single" w:color="auto" w:sz="4" w:space="0"/>
              <w:bottom w:val="single" w:color="auto" w:sz="4" w:space="0"/>
              <w:right w:val="single" w:color="auto" w:sz="4" w:space="0"/>
            </w:tcBorders>
            <w:vAlign w:val="center"/>
          </w:tcPr>
          <w:p w14:paraId="445D153D">
            <w:pPr>
              <w:adjustRightInd w:val="0"/>
              <w:snapToGrid w:val="0"/>
              <w:jc w:val="center"/>
              <w:rPr>
                <w:rFonts w:hint="eastAsia" w:ascii="宋体" w:hAnsi="宋体"/>
                <w:b/>
                <w:sz w:val="18"/>
                <w:szCs w:val="18"/>
              </w:rPr>
            </w:pPr>
            <w:r>
              <w:rPr>
                <w:rFonts w:hint="eastAsia" w:ascii="宋体" w:hAnsi="宋体"/>
                <w:b/>
                <w:szCs w:val="21"/>
              </w:rPr>
              <w:t>--</w:t>
            </w:r>
          </w:p>
        </w:tc>
        <w:tc>
          <w:tcPr>
            <w:tcW w:w="1356" w:type="dxa"/>
            <w:gridSpan w:val="4"/>
            <w:tcBorders>
              <w:top w:val="single" w:color="auto" w:sz="4" w:space="0"/>
              <w:left w:val="single" w:color="auto" w:sz="4" w:space="0"/>
              <w:bottom w:val="single" w:color="auto" w:sz="4" w:space="0"/>
              <w:right w:val="single" w:color="auto" w:sz="4" w:space="0"/>
            </w:tcBorders>
            <w:vAlign w:val="center"/>
          </w:tcPr>
          <w:p w14:paraId="30333CD4">
            <w:pPr>
              <w:adjustRightInd w:val="0"/>
              <w:snapToGrid w:val="0"/>
              <w:jc w:val="center"/>
              <w:rPr>
                <w:rFonts w:hint="eastAsia" w:ascii="宋体" w:hAnsi="宋体"/>
                <w:b/>
                <w:sz w:val="18"/>
                <w:szCs w:val="18"/>
              </w:rPr>
            </w:pPr>
            <w:r>
              <w:rPr>
                <w:rFonts w:hint="eastAsia" w:ascii="宋体" w:hAnsi="宋体"/>
                <w:b/>
                <w:szCs w:val="21"/>
              </w:rPr>
              <w:t>--</w:t>
            </w:r>
          </w:p>
        </w:tc>
        <w:tc>
          <w:tcPr>
            <w:tcW w:w="710" w:type="dxa"/>
            <w:gridSpan w:val="4"/>
            <w:tcBorders>
              <w:top w:val="single" w:color="auto" w:sz="4" w:space="0"/>
              <w:left w:val="single" w:color="auto" w:sz="4" w:space="0"/>
              <w:bottom w:val="single" w:color="auto" w:sz="4" w:space="0"/>
              <w:right w:val="single" w:color="auto" w:sz="4" w:space="0"/>
            </w:tcBorders>
            <w:vAlign w:val="center"/>
          </w:tcPr>
          <w:p w14:paraId="499A0472">
            <w:pPr>
              <w:adjustRightInd w:val="0"/>
              <w:snapToGrid w:val="0"/>
              <w:jc w:val="center"/>
              <w:rPr>
                <w:rFonts w:hint="eastAsia" w:ascii="宋体" w:hAnsi="宋体"/>
                <w:b/>
                <w:sz w:val="18"/>
                <w:szCs w:val="18"/>
              </w:rPr>
            </w:pPr>
            <w:r>
              <w:rPr>
                <w:rFonts w:hint="eastAsia" w:ascii="宋体" w:hAnsi="宋体"/>
                <w:b/>
                <w:sz w:val="18"/>
                <w:szCs w:val="18"/>
              </w:rPr>
              <w:t>30</w:t>
            </w:r>
          </w:p>
        </w:tc>
        <w:tc>
          <w:tcPr>
            <w:tcW w:w="1961" w:type="dxa"/>
            <w:gridSpan w:val="2"/>
            <w:tcBorders>
              <w:top w:val="single" w:color="auto" w:sz="4" w:space="0"/>
              <w:left w:val="single" w:color="auto" w:sz="4" w:space="0"/>
              <w:bottom w:val="single" w:color="auto" w:sz="4" w:space="0"/>
              <w:right w:val="single" w:color="auto" w:sz="4" w:space="0"/>
            </w:tcBorders>
            <w:vAlign w:val="center"/>
          </w:tcPr>
          <w:p w14:paraId="7631538C">
            <w:pPr>
              <w:adjustRightInd w:val="0"/>
              <w:snapToGrid w:val="0"/>
              <w:jc w:val="center"/>
              <w:rPr>
                <w:rFonts w:hint="eastAsia" w:ascii="宋体" w:hAnsi="宋体"/>
                <w:b/>
                <w:sz w:val="18"/>
                <w:szCs w:val="18"/>
              </w:rPr>
            </w:pPr>
            <w:r>
              <w:rPr>
                <w:rFonts w:hint="eastAsia" w:ascii="宋体" w:hAnsi="宋体"/>
                <w:b/>
                <w:sz w:val="18"/>
                <w:szCs w:val="18"/>
              </w:rPr>
              <w:t>兴化市金鑫消防器材厂</w:t>
            </w:r>
          </w:p>
        </w:tc>
      </w:tr>
      <w:tr w14:paraId="69C0B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dxa"/>
            <w:tcBorders>
              <w:top w:val="single" w:color="auto" w:sz="4" w:space="0"/>
              <w:left w:val="single" w:color="auto" w:sz="4" w:space="0"/>
              <w:bottom w:val="single" w:color="auto" w:sz="4" w:space="0"/>
              <w:right w:val="single" w:color="auto" w:sz="4" w:space="0"/>
            </w:tcBorders>
            <w:vAlign w:val="center"/>
          </w:tcPr>
          <w:p w14:paraId="4B56B263">
            <w:pPr>
              <w:adjustRightInd w:val="0"/>
              <w:snapToGrid w:val="0"/>
              <w:jc w:val="center"/>
              <w:rPr>
                <w:rFonts w:hint="eastAsia" w:ascii="宋体" w:hAnsi="宋体"/>
                <w:b/>
                <w:szCs w:val="21"/>
              </w:rPr>
            </w:pPr>
            <w:r>
              <w:rPr>
                <w:rFonts w:hint="eastAsia" w:ascii="宋体" w:hAnsi="宋体"/>
                <w:b/>
                <w:szCs w:val="21"/>
              </w:rPr>
              <w:t>6</w:t>
            </w:r>
          </w:p>
        </w:tc>
        <w:tc>
          <w:tcPr>
            <w:tcW w:w="1374" w:type="dxa"/>
            <w:gridSpan w:val="4"/>
            <w:tcBorders>
              <w:top w:val="single" w:color="auto" w:sz="4" w:space="0"/>
              <w:left w:val="single" w:color="auto" w:sz="4" w:space="0"/>
              <w:bottom w:val="single" w:color="auto" w:sz="4" w:space="0"/>
              <w:right w:val="single" w:color="auto" w:sz="4" w:space="0"/>
            </w:tcBorders>
            <w:vAlign w:val="center"/>
          </w:tcPr>
          <w:p w14:paraId="09747698">
            <w:pPr>
              <w:adjustRightInd w:val="0"/>
              <w:snapToGrid w:val="0"/>
              <w:jc w:val="center"/>
              <w:rPr>
                <w:rFonts w:hint="eastAsia" w:ascii="宋体" w:hAnsi="宋体"/>
                <w:b/>
                <w:sz w:val="18"/>
                <w:szCs w:val="18"/>
              </w:rPr>
            </w:pPr>
            <w:r>
              <w:rPr>
                <w:rFonts w:hint="eastAsia" w:ascii="宋体" w:hAnsi="宋体"/>
                <w:b/>
                <w:sz w:val="18"/>
                <w:szCs w:val="18"/>
              </w:rPr>
              <w:t>泡沫消火栓</w:t>
            </w:r>
          </w:p>
        </w:tc>
        <w:tc>
          <w:tcPr>
            <w:tcW w:w="2973" w:type="dxa"/>
            <w:gridSpan w:val="4"/>
            <w:tcBorders>
              <w:top w:val="single" w:color="auto" w:sz="4" w:space="0"/>
              <w:left w:val="single" w:color="auto" w:sz="4" w:space="0"/>
              <w:bottom w:val="single" w:color="auto" w:sz="4" w:space="0"/>
              <w:right w:val="single" w:color="auto" w:sz="4" w:space="0"/>
            </w:tcBorders>
            <w:vAlign w:val="center"/>
          </w:tcPr>
          <w:p w14:paraId="1E9527DB">
            <w:pPr>
              <w:adjustRightInd w:val="0"/>
              <w:snapToGrid w:val="0"/>
              <w:jc w:val="center"/>
              <w:rPr>
                <w:rFonts w:hint="eastAsia" w:ascii="宋体" w:hAnsi="宋体"/>
                <w:b/>
                <w:sz w:val="18"/>
                <w:szCs w:val="18"/>
              </w:rPr>
            </w:pPr>
            <w:r>
              <w:rPr>
                <w:rFonts w:hint="eastAsia" w:ascii="宋体" w:hAnsi="宋体"/>
                <w:b/>
                <w:sz w:val="18"/>
                <w:szCs w:val="18"/>
              </w:rPr>
              <w:t>SS100/65-1.6</w:t>
            </w:r>
          </w:p>
        </w:tc>
        <w:tc>
          <w:tcPr>
            <w:tcW w:w="1732" w:type="dxa"/>
            <w:gridSpan w:val="5"/>
            <w:tcBorders>
              <w:top w:val="single" w:color="auto" w:sz="4" w:space="0"/>
              <w:left w:val="single" w:color="auto" w:sz="4" w:space="0"/>
              <w:bottom w:val="single" w:color="auto" w:sz="4" w:space="0"/>
              <w:right w:val="single" w:color="auto" w:sz="4" w:space="0"/>
            </w:tcBorders>
            <w:vAlign w:val="center"/>
          </w:tcPr>
          <w:p w14:paraId="1CDA1C47">
            <w:pPr>
              <w:adjustRightInd w:val="0"/>
              <w:snapToGrid w:val="0"/>
              <w:jc w:val="center"/>
              <w:rPr>
                <w:rFonts w:hint="eastAsia" w:ascii="宋体" w:hAnsi="宋体"/>
                <w:b/>
                <w:sz w:val="18"/>
                <w:szCs w:val="18"/>
              </w:rPr>
            </w:pPr>
            <w:r>
              <w:rPr>
                <w:rFonts w:hint="eastAsia" w:ascii="宋体" w:hAnsi="宋体"/>
                <w:b/>
                <w:szCs w:val="21"/>
              </w:rPr>
              <w:t>--</w:t>
            </w:r>
          </w:p>
        </w:tc>
        <w:tc>
          <w:tcPr>
            <w:tcW w:w="1356" w:type="dxa"/>
            <w:gridSpan w:val="4"/>
            <w:tcBorders>
              <w:top w:val="single" w:color="auto" w:sz="4" w:space="0"/>
              <w:left w:val="single" w:color="auto" w:sz="4" w:space="0"/>
              <w:bottom w:val="single" w:color="auto" w:sz="4" w:space="0"/>
              <w:right w:val="single" w:color="auto" w:sz="4" w:space="0"/>
            </w:tcBorders>
            <w:vAlign w:val="center"/>
          </w:tcPr>
          <w:p w14:paraId="24A2A199">
            <w:pPr>
              <w:adjustRightInd w:val="0"/>
              <w:snapToGrid w:val="0"/>
              <w:jc w:val="center"/>
              <w:rPr>
                <w:rFonts w:hint="eastAsia" w:ascii="宋体" w:hAnsi="宋体"/>
                <w:b/>
                <w:sz w:val="18"/>
                <w:szCs w:val="18"/>
              </w:rPr>
            </w:pPr>
            <w:r>
              <w:rPr>
                <w:rFonts w:hint="eastAsia" w:ascii="宋体" w:hAnsi="宋体"/>
                <w:b/>
                <w:szCs w:val="21"/>
              </w:rPr>
              <w:t>--</w:t>
            </w:r>
          </w:p>
        </w:tc>
        <w:tc>
          <w:tcPr>
            <w:tcW w:w="710" w:type="dxa"/>
            <w:gridSpan w:val="4"/>
            <w:tcBorders>
              <w:top w:val="single" w:color="auto" w:sz="4" w:space="0"/>
              <w:left w:val="single" w:color="auto" w:sz="4" w:space="0"/>
              <w:bottom w:val="single" w:color="auto" w:sz="4" w:space="0"/>
              <w:right w:val="single" w:color="auto" w:sz="4" w:space="0"/>
            </w:tcBorders>
            <w:vAlign w:val="center"/>
          </w:tcPr>
          <w:p w14:paraId="20AB55CA">
            <w:pPr>
              <w:adjustRightInd w:val="0"/>
              <w:snapToGrid w:val="0"/>
              <w:jc w:val="center"/>
              <w:rPr>
                <w:rFonts w:hint="eastAsia" w:ascii="宋体" w:hAnsi="宋体"/>
                <w:b/>
                <w:sz w:val="18"/>
                <w:szCs w:val="18"/>
              </w:rPr>
            </w:pPr>
            <w:r>
              <w:rPr>
                <w:rFonts w:hint="eastAsia" w:ascii="宋体" w:hAnsi="宋体"/>
                <w:b/>
                <w:sz w:val="18"/>
                <w:szCs w:val="18"/>
              </w:rPr>
              <w:t>26</w:t>
            </w:r>
          </w:p>
        </w:tc>
        <w:tc>
          <w:tcPr>
            <w:tcW w:w="1961" w:type="dxa"/>
            <w:gridSpan w:val="2"/>
            <w:tcBorders>
              <w:top w:val="single" w:color="auto" w:sz="4" w:space="0"/>
              <w:left w:val="single" w:color="auto" w:sz="4" w:space="0"/>
              <w:bottom w:val="single" w:color="auto" w:sz="4" w:space="0"/>
              <w:right w:val="single" w:color="auto" w:sz="4" w:space="0"/>
            </w:tcBorders>
            <w:vAlign w:val="center"/>
          </w:tcPr>
          <w:p w14:paraId="67B8C9AC">
            <w:pPr>
              <w:adjustRightInd w:val="0"/>
              <w:snapToGrid w:val="0"/>
              <w:jc w:val="center"/>
              <w:rPr>
                <w:rFonts w:hint="eastAsia" w:ascii="宋体" w:hAnsi="宋体"/>
                <w:b/>
                <w:sz w:val="18"/>
                <w:szCs w:val="18"/>
              </w:rPr>
            </w:pPr>
            <w:r>
              <w:rPr>
                <w:rFonts w:hint="eastAsia" w:ascii="宋体" w:hAnsi="宋体"/>
                <w:b/>
                <w:sz w:val="18"/>
                <w:szCs w:val="18"/>
              </w:rPr>
              <w:t>龙威</w:t>
            </w:r>
          </w:p>
        </w:tc>
      </w:tr>
      <w:tr w14:paraId="1BDBE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07" w:type="dxa"/>
            <w:gridSpan w:val="24"/>
            <w:tcBorders>
              <w:top w:val="single" w:color="auto" w:sz="4" w:space="0"/>
              <w:left w:val="single" w:color="auto" w:sz="4" w:space="0"/>
              <w:bottom w:val="single" w:color="auto" w:sz="4" w:space="0"/>
              <w:right w:val="single" w:color="auto" w:sz="4" w:space="0"/>
            </w:tcBorders>
            <w:vAlign w:val="center"/>
          </w:tcPr>
          <w:p w14:paraId="0A31432C">
            <w:pPr>
              <w:adjustRightInd w:val="0"/>
              <w:snapToGrid w:val="0"/>
              <w:jc w:val="center"/>
              <w:rPr>
                <w:rFonts w:hint="eastAsia" w:ascii="宋体" w:hAnsi="宋体"/>
                <w:b/>
                <w:sz w:val="18"/>
                <w:szCs w:val="18"/>
              </w:rPr>
            </w:pPr>
            <w:r>
              <w:rPr>
                <w:rFonts w:hint="eastAsia" w:ascii="宋体" w:hAnsi="宋体"/>
                <w:b/>
                <w:sz w:val="18"/>
                <w:szCs w:val="18"/>
              </w:rPr>
              <w:t>防火分隔设施</w:t>
            </w:r>
          </w:p>
        </w:tc>
      </w:tr>
      <w:tr w14:paraId="08152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dxa"/>
            <w:tcBorders>
              <w:top w:val="single" w:color="auto" w:sz="4" w:space="0"/>
              <w:left w:val="single" w:color="auto" w:sz="4" w:space="0"/>
              <w:bottom w:val="single" w:color="auto" w:sz="4" w:space="0"/>
              <w:right w:val="single" w:color="auto" w:sz="4" w:space="0"/>
            </w:tcBorders>
            <w:vAlign w:val="center"/>
          </w:tcPr>
          <w:p w14:paraId="51221258">
            <w:pPr>
              <w:adjustRightInd w:val="0"/>
              <w:snapToGrid w:val="0"/>
              <w:jc w:val="center"/>
              <w:rPr>
                <w:rFonts w:hint="eastAsia" w:ascii="宋体" w:hAnsi="宋体"/>
                <w:b/>
                <w:sz w:val="18"/>
                <w:szCs w:val="18"/>
              </w:rPr>
            </w:pPr>
          </w:p>
        </w:tc>
        <w:tc>
          <w:tcPr>
            <w:tcW w:w="1374" w:type="dxa"/>
            <w:gridSpan w:val="4"/>
            <w:tcBorders>
              <w:top w:val="single" w:color="auto" w:sz="4" w:space="0"/>
              <w:left w:val="single" w:color="auto" w:sz="4" w:space="0"/>
              <w:bottom w:val="single" w:color="auto" w:sz="4" w:space="0"/>
              <w:right w:val="single" w:color="auto" w:sz="4" w:space="0"/>
            </w:tcBorders>
            <w:vAlign w:val="center"/>
          </w:tcPr>
          <w:p w14:paraId="4EF7F447">
            <w:pPr>
              <w:adjustRightInd w:val="0"/>
              <w:snapToGrid w:val="0"/>
              <w:jc w:val="center"/>
              <w:rPr>
                <w:rFonts w:hint="eastAsia" w:ascii="宋体" w:hAnsi="宋体"/>
                <w:b/>
                <w:sz w:val="18"/>
                <w:szCs w:val="18"/>
              </w:rPr>
            </w:pPr>
            <w:r>
              <w:rPr>
                <w:rFonts w:hint="eastAsia" w:ascii="宋体" w:hAnsi="宋体"/>
                <w:b/>
                <w:sz w:val="18"/>
                <w:szCs w:val="18"/>
              </w:rPr>
              <w:t>防火卷帘</w:t>
            </w:r>
          </w:p>
        </w:tc>
        <w:tc>
          <w:tcPr>
            <w:tcW w:w="2973" w:type="dxa"/>
            <w:gridSpan w:val="4"/>
            <w:tcBorders>
              <w:top w:val="single" w:color="auto" w:sz="4" w:space="0"/>
              <w:left w:val="single" w:color="auto" w:sz="4" w:space="0"/>
              <w:bottom w:val="single" w:color="auto" w:sz="4" w:space="0"/>
              <w:right w:val="single" w:color="auto" w:sz="4" w:space="0"/>
            </w:tcBorders>
            <w:vAlign w:val="center"/>
          </w:tcPr>
          <w:p w14:paraId="4435B047">
            <w:pPr>
              <w:adjustRightInd w:val="0"/>
              <w:snapToGrid w:val="0"/>
              <w:jc w:val="center"/>
              <w:rPr>
                <w:rFonts w:hint="eastAsia" w:ascii="宋体" w:hAnsi="宋体"/>
                <w:b/>
                <w:sz w:val="18"/>
                <w:szCs w:val="18"/>
              </w:rPr>
            </w:pPr>
            <w:r>
              <w:rPr>
                <w:rFonts w:hint="eastAsia" w:ascii="宋体" w:hAnsi="宋体"/>
                <w:b/>
                <w:sz w:val="18"/>
                <w:szCs w:val="18"/>
              </w:rPr>
              <w:t>GFJ-300300-F3-CZ-D-80</w:t>
            </w:r>
          </w:p>
        </w:tc>
        <w:tc>
          <w:tcPr>
            <w:tcW w:w="1732" w:type="dxa"/>
            <w:gridSpan w:val="5"/>
            <w:tcBorders>
              <w:top w:val="single" w:color="auto" w:sz="4" w:space="0"/>
              <w:left w:val="single" w:color="auto" w:sz="4" w:space="0"/>
              <w:bottom w:val="single" w:color="auto" w:sz="4" w:space="0"/>
              <w:right w:val="single" w:color="auto" w:sz="4" w:space="0"/>
            </w:tcBorders>
            <w:vAlign w:val="center"/>
          </w:tcPr>
          <w:p w14:paraId="6B17351B">
            <w:pPr>
              <w:adjustRightInd w:val="0"/>
              <w:snapToGrid w:val="0"/>
              <w:jc w:val="center"/>
              <w:rPr>
                <w:rFonts w:hint="eastAsia" w:ascii="宋体" w:hAnsi="宋体"/>
                <w:b/>
                <w:sz w:val="18"/>
                <w:szCs w:val="18"/>
              </w:rPr>
            </w:pPr>
          </w:p>
        </w:tc>
        <w:tc>
          <w:tcPr>
            <w:tcW w:w="1356" w:type="dxa"/>
            <w:gridSpan w:val="4"/>
            <w:tcBorders>
              <w:top w:val="single" w:color="auto" w:sz="4" w:space="0"/>
              <w:left w:val="single" w:color="auto" w:sz="4" w:space="0"/>
              <w:bottom w:val="single" w:color="auto" w:sz="4" w:space="0"/>
              <w:right w:val="single" w:color="auto" w:sz="4" w:space="0"/>
            </w:tcBorders>
            <w:vAlign w:val="center"/>
          </w:tcPr>
          <w:p w14:paraId="3441E5D4">
            <w:pPr>
              <w:adjustRightInd w:val="0"/>
              <w:snapToGrid w:val="0"/>
              <w:jc w:val="center"/>
              <w:rPr>
                <w:rFonts w:hint="eastAsia" w:ascii="宋体" w:hAnsi="宋体"/>
                <w:b/>
                <w:sz w:val="18"/>
                <w:szCs w:val="18"/>
              </w:rPr>
            </w:pPr>
          </w:p>
        </w:tc>
        <w:tc>
          <w:tcPr>
            <w:tcW w:w="710" w:type="dxa"/>
            <w:gridSpan w:val="4"/>
            <w:tcBorders>
              <w:top w:val="single" w:color="auto" w:sz="4" w:space="0"/>
              <w:left w:val="single" w:color="auto" w:sz="4" w:space="0"/>
              <w:bottom w:val="single" w:color="auto" w:sz="4" w:space="0"/>
              <w:right w:val="single" w:color="auto" w:sz="4" w:space="0"/>
            </w:tcBorders>
            <w:vAlign w:val="center"/>
          </w:tcPr>
          <w:p w14:paraId="2DE7F2F6">
            <w:pPr>
              <w:adjustRightInd w:val="0"/>
              <w:snapToGrid w:val="0"/>
              <w:jc w:val="center"/>
              <w:rPr>
                <w:rFonts w:hint="eastAsia" w:ascii="宋体" w:hAnsi="宋体"/>
                <w:b/>
                <w:sz w:val="18"/>
                <w:szCs w:val="18"/>
              </w:rPr>
            </w:pPr>
            <w:r>
              <w:rPr>
                <w:rFonts w:hint="eastAsia" w:ascii="宋体" w:hAnsi="宋体"/>
                <w:b/>
                <w:sz w:val="18"/>
                <w:szCs w:val="18"/>
              </w:rPr>
              <w:t>11</w:t>
            </w:r>
          </w:p>
        </w:tc>
        <w:tc>
          <w:tcPr>
            <w:tcW w:w="1961" w:type="dxa"/>
            <w:gridSpan w:val="2"/>
            <w:tcBorders>
              <w:top w:val="single" w:color="auto" w:sz="4" w:space="0"/>
              <w:left w:val="single" w:color="auto" w:sz="4" w:space="0"/>
              <w:bottom w:val="single" w:color="auto" w:sz="4" w:space="0"/>
              <w:right w:val="single" w:color="auto" w:sz="4" w:space="0"/>
            </w:tcBorders>
            <w:vAlign w:val="center"/>
          </w:tcPr>
          <w:p w14:paraId="2CF3B1FB">
            <w:pPr>
              <w:adjustRightInd w:val="0"/>
              <w:snapToGrid w:val="0"/>
              <w:jc w:val="center"/>
              <w:rPr>
                <w:rFonts w:hint="eastAsia" w:ascii="宋体" w:hAnsi="宋体"/>
                <w:b/>
                <w:sz w:val="18"/>
                <w:szCs w:val="18"/>
              </w:rPr>
            </w:pPr>
            <w:r>
              <w:rPr>
                <w:rFonts w:hint="eastAsia" w:ascii="宋体" w:hAnsi="宋体"/>
                <w:b/>
                <w:sz w:val="18"/>
                <w:szCs w:val="18"/>
              </w:rPr>
              <w:t>江苏京安消防设备有限公司</w:t>
            </w:r>
          </w:p>
        </w:tc>
      </w:tr>
      <w:tr w14:paraId="27624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07" w:type="dxa"/>
            <w:gridSpan w:val="24"/>
            <w:tcBorders>
              <w:top w:val="single" w:color="auto" w:sz="4" w:space="0"/>
              <w:left w:val="single" w:color="auto" w:sz="4" w:space="0"/>
              <w:bottom w:val="single" w:color="auto" w:sz="4" w:space="0"/>
              <w:right w:val="single" w:color="auto" w:sz="4" w:space="0"/>
            </w:tcBorders>
            <w:vAlign w:val="center"/>
          </w:tcPr>
          <w:p w14:paraId="75BFD54E">
            <w:pPr>
              <w:adjustRightInd w:val="0"/>
              <w:snapToGrid w:val="0"/>
              <w:jc w:val="center"/>
              <w:rPr>
                <w:rFonts w:hint="eastAsia" w:ascii="宋体" w:hAnsi="宋体"/>
                <w:b/>
                <w:sz w:val="18"/>
                <w:szCs w:val="18"/>
              </w:rPr>
            </w:pPr>
            <w:r>
              <w:rPr>
                <w:rFonts w:hint="eastAsia" w:ascii="宋体" w:hAnsi="宋体"/>
                <w:b/>
                <w:sz w:val="18"/>
                <w:szCs w:val="18"/>
              </w:rPr>
              <w:t>机械排烟系统</w:t>
            </w:r>
          </w:p>
        </w:tc>
      </w:tr>
      <w:tr w14:paraId="40E1F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dxa"/>
            <w:tcBorders>
              <w:top w:val="single" w:color="auto" w:sz="4" w:space="0"/>
              <w:left w:val="single" w:color="auto" w:sz="4" w:space="0"/>
              <w:bottom w:val="single" w:color="auto" w:sz="4" w:space="0"/>
              <w:right w:val="single" w:color="auto" w:sz="4" w:space="0"/>
            </w:tcBorders>
            <w:vAlign w:val="center"/>
          </w:tcPr>
          <w:p w14:paraId="1EE956A4">
            <w:pPr>
              <w:adjustRightInd w:val="0"/>
              <w:snapToGrid w:val="0"/>
              <w:jc w:val="center"/>
              <w:rPr>
                <w:rFonts w:hint="eastAsia" w:ascii="宋体" w:hAnsi="宋体"/>
                <w:b/>
                <w:szCs w:val="21"/>
              </w:rPr>
            </w:pPr>
            <w:r>
              <w:rPr>
                <w:rFonts w:hint="eastAsia" w:ascii="宋体" w:hAnsi="宋体"/>
                <w:b/>
                <w:szCs w:val="21"/>
              </w:rPr>
              <w:t>1</w:t>
            </w:r>
          </w:p>
        </w:tc>
        <w:tc>
          <w:tcPr>
            <w:tcW w:w="1374" w:type="dxa"/>
            <w:gridSpan w:val="4"/>
            <w:tcBorders>
              <w:top w:val="single" w:color="auto" w:sz="4" w:space="0"/>
              <w:left w:val="single" w:color="auto" w:sz="4" w:space="0"/>
              <w:bottom w:val="single" w:color="auto" w:sz="4" w:space="0"/>
              <w:right w:val="single" w:color="auto" w:sz="4" w:space="0"/>
            </w:tcBorders>
            <w:vAlign w:val="center"/>
          </w:tcPr>
          <w:p w14:paraId="14FE2345">
            <w:pPr>
              <w:adjustRightInd w:val="0"/>
              <w:snapToGrid w:val="0"/>
              <w:jc w:val="center"/>
              <w:rPr>
                <w:rFonts w:hint="eastAsia" w:ascii="宋体" w:hAnsi="宋体"/>
                <w:b/>
                <w:sz w:val="18"/>
                <w:szCs w:val="18"/>
              </w:rPr>
            </w:pPr>
            <w:r>
              <w:rPr>
                <w:rFonts w:hint="eastAsia" w:ascii="宋体" w:hAnsi="宋体"/>
                <w:b/>
                <w:sz w:val="18"/>
                <w:szCs w:val="18"/>
              </w:rPr>
              <w:t>排烟风机</w:t>
            </w:r>
          </w:p>
        </w:tc>
        <w:tc>
          <w:tcPr>
            <w:tcW w:w="2973" w:type="dxa"/>
            <w:gridSpan w:val="4"/>
            <w:tcBorders>
              <w:top w:val="single" w:color="auto" w:sz="4" w:space="0"/>
              <w:left w:val="single" w:color="auto" w:sz="4" w:space="0"/>
              <w:bottom w:val="single" w:color="auto" w:sz="4" w:space="0"/>
              <w:right w:val="single" w:color="auto" w:sz="4" w:space="0"/>
            </w:tcBorders>
            <w:vAlign w:val="center"/>
          </w:tcPr>
          <w:p w14:paraId="56EAD7E6">
            <w:pPr>
              <w:adjustRightInd w:val="0"/>
              <w:snapToGrid w:val="0"/>
              <w:jc w:val="center"/>
              <w:rPr>
                <w:rFonts w:hint="eastAsia" w:ascii="宋体" w:hAnsi="宋体"/>
                <w:b/>
                <w:sz w:val="18"/>
                <w:szCs w:val="18"/>
              </w:rPr>
            </w:pPr>
            <w:r>
              <w:rPr>
                <w:rFonts w:hint="eastAsia" w:ascii="宋体" w:hAnsi="宋体"/>
                <w:b/>
                <w:sz w:val="18"/>
                <w:szCs w:val="18"/>
              </w:rPr>
              <w:t>HTF-9</w:t>
            </w:r>
          </w:p>
        </w:tc>
        <w:tc>
          <w:tcPr>
            <w:tcW w:w="1732" w:type="dxa"/>
            <w:gridSpan w:val="5"/>
            <w:tcBorders>
              <w:top w:val="single" w:color="auto" w:sz="4" w:space="0"/>
              <w:left w:val="single" w:color="auto" w:sz="4" w:space="0"/>
              <w:bottom w:val="single" w:color="auto" w:sz="4" w:space="0"/>
              <w:right w:val="single" w:color="auto" w:sz="4" w:space="0"/>
            </w:tcBorders>
            <w:vAlign w:val="center"/>
          </w:tcPr>
          <w:p w14:paraId="4BBB0AA2">
            <w:pPr>
              <w:adjustRightInd w:val="0"/>
              <w:snapToGrid w:val="0"/>
              <w:jc w:val="center"/>
              <w:rPr>
                <w:rFonts w:hint="eastAsia" w:ascii="宋体" w:hAnsi="宋体"/>
                <w:b/>
                <w:sz w:val="18"/>
                <w:szCs w:val="18"/>
              </w:rPr>
            </w:pPr>
            <w:r>
              <w:rPr>
                <w:rFonts w:hint="eastAsia" w:ascii="宋体" w:hAnsi="宋体"/>
                <w:b/>
                <w:sz w:val="18"/>
                <w:szCs w:val="18"/>
              </w:rPr>
              <w:t>--</w:t>
            </w:r>
          </w:p>
        </w:tc>
        <w:tc>
          <w:tcPr>
            <w:tcW w:w="1356" w:type="dxa"/>
            <w:gridSpan w:val="4"/>
            <w:tcBorders>
              <w:top w:val="single" w:color="auto" w:sz="4" w:space="0"/>
              <w:left w:val="single" w:color="auto" w:sz="4" w:space="0"/>
              <w:bottom w:val="single" w:color="auto" w:sz="4" w:space="0"/>
              <w:right w:val="single" w:color="auto" w:sz="4" w:space="0"/>
            </w:tcBorders>
            <w:vAlign w:val="center"/>
          </w:tcPr>
          <w:p w14:paraId="7B3D6E0A">
            <w:pPr>
              <w:adjustRightInd w:val="0"/>
              <w:snapToGrid w:val="0"/>
              <w:jc w:val="center"/>
              <w:rPr>
                <w:rFonts w:hint="eastAsia" w:ascii="宋体" w:hAnsi="宋体"/>
                <w:b/>
                <w:sz w:val="18"/>
                <w:szCs w:val="18"/>
              </w:rPr>
            </w:pPr>
            <w:r>
              <w:rPr>
                <w:rFonts w:hint="eastAsia" w:ascii="宋体" w:hAnsi="宋体"/>
                <w:b/>
                <w:sz w:val="18"/>
                <w:szCs w:val="18"/>
              </w:rPr>
              <w:t>--</w:t>
            </w:r>
          </w:p>
        </w:tc>
        <w:tc>
          <w:tcPr>
            <w:tcW w:w="710" w:type="dxa"/>
            <w:gridSpan w:val="4"/>
            <w:tcBorders>
              <w:top w:val="single" w:color="auto" w:sz="4" w:space="0"/>
              <w:left w:val="single" w:color="auto" w:sz="4" w:space="0"/>
              <w:bottom w:val="single" w:color="auto" w:sz="4" w:space="0"/>
              <w:right w:val="single" w:color="auto" w:sz="4" w:space="0"/>
            </w:tcBorders>
            <w:vAlign w:val="center"/>
          </w:tcPr>
          <w:p w14:paraId="1E08E993">
            <w:pPr>
              <w:adjustRightInd w:val="0"/>
              <w:snapToGrid w:val="0"/>
              <w:jc w:val="center"/>
              <w:rPr>
                <w:rFonts w:hint="eastAsia" w:ascii="宋体" w:hAnsi="宋体"/>
                <w:b/>
                <w:sz w:val="18"/>
                <w:szCs w:val="18"/>
              </w:rPr>
            </w:pPr>
            <w:r>
              <w:rPr>
                <w:rFonts w:hint="eastAsia" w:ascii="宋体" w:hAnsi="宋体"/>
                <w:b/>
                <w:sz w:val="18"/>
                <w:szCs w:val="18"/>
              </w:rPr>
              <w:t>2</w:t>
            </w:r>
          </w:p>
        </w:tc>
        <w:tc>
          <w:tcPr>
            <w:tcW w:w="1961" w:type="dxa"/>
            <w:gridSpan w:val="2"/>
            <w:tcBorders>
              <w:top w:val="single" w:color="auto" w:sz="4" w:space="0"/>
              <w:left w:val="single" w:color="auto" w:sz="4" w:space="0"/>
              <w:bottom w:val="single" w:color="auto" w:sz="4" w:space="0"/>
              <w:right w:val="single" w:color="auto" w:sz="4" w:space="0"/>
            </w:tcBorders>
            <w:vAlign w:val="center"/>
          </w:tcPr>
          <w:p w14:paraId="7050D1BD">
            <w:pPr>
              <w:adjustRightInd w:val="0"/>
              <w:snapToGrid w:val="0"/>
              <w:jc w:val="center"/>
              <w:rPr>
                <w:rFonts w:hint="eastAsia" w:ascii="宋体" w:hAnsi="宋体"/>
                <w:b/>
                <w:sz w:val="18"/>
                <w:szCs w:val="18"/>
              </w:rPr>
            </w:pPr>
            <w:r>
              <w:rPr>
                <w:rFonts w:hint="eastAsia" w:ascii="宋体" w:hAnsi="宋体"/>
                <w:b/>
                <w:sz w:val="18"/>
                <w:szCs w:val="18"/>
              </w:rPr>
              <w:t>靖江市易凯通风有限公司</w:t>
            </w:r>
          </w:p>
        </w:tc>
      </w:tr>
      <w:tr w14:paraId="42146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07" w:type="dxa"/>
            <w:gridSpan w:val="24"/>
            <w:tcBorders>
              <w:top w:val="single" w:color="auto" w:sz="4" w:space="0"/>
              <w:left w:val="single" w:color="auto" w:sz="4" w:space="0"/>
              <w:bottom w:val="single" w:color="auto" w:sz="4" w:space="0"/>
              <w:right w:val="single" w:color="auto" w:sz="4" w:space="0"/>
            </w:tcBorders>
            <w:vAlign w:val="center"/>
          </w:tcPr>
          <w:p w14:paraId="1A9158EC">
            <w:pPr>
              <w:adjustRightInd w:val="0"/>
              <w:snapToGrid w:val="0"/>
              <w:jc w:val="center"/>
              <w:rPr>
                <w:rFonts w:hint="eastAsia" w:ascii="宋体" w:hAnsi="宋体"/>
                <w:b/>
                <w:sz w:val="18"/>
                <w:szCs w:val="18"/>
              </w:rPr>
            </w:pPr>
            <w:r>
              <w:rPr>
                <w:rFonts w:hint="eastAsia" w:ascii="宋体" w:hAnsi="宋体"/>
                <w:b/>
                <w:szCs w:val="21"/>
              </w:rPr>
              <w:t>应急照明及疏散指示系统</w:t>
            </w:r>
          </w:p>
        </w:tc>
      </w:tr>
      <w:tr w14:paraId="0D444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dxa"/>
            <w:tcBorders>
              <w:top w:val="single" w:color="auto" w:sz="4" w:space="0"/>
              <w:left w:val="single" w:color="auto" w:sz="4" w:space="0"/>
              <w:bottom w:val="single" w:color="auto" w:sz="4" w:space="0"/>
              <w:right w:val="single" w:color="auto" w:sz="4" w:space="0"/>
            </w:tcBorders>
            <w:vAlign w:val="center"/>
          </w:tcPr>
          <w:p w14:paraId="59556E8D">
            <w:pPr>
              <w:pStyle w:val="23"/>
              <w:rPr>
                <w:rFonts w:hint="eastAsia" w:cs="Times New Roman"/>
                <w:b/>
                <w:kern w:val="2"/>
                <w:sz w:val="21"/>
                <w:szCs w:val="21"/>
              </w:rPr>
            </w:pPr>
            <w:r>
              <w:rPr>
                <w:rFonts w:hint="eastAsia" w:cs="Times New Roman"/>
                <w:b/>
                <w:kern w:val="2"/>
                <w:sz w:val="21"/>
                <w:szCs w:val="21"/>
              </w:rPr>
              <w:t>1</w:t>
            </w:r>
          </w:p>
        </w:tc>
        <w:tc>
          <w:tcPr>
            <w:tcW w:w="1374" w:type="dxa"/>
            <w:gridSpan w:val="4"/>
            <w:tcBorders>
              <w:top w:val="single" w:color="auto" w:sz="4" w:space="0"/>
              <w:left w:val="single" w:color="auto" w:sz="4" w:space="0"/>
              <w:bottom w:val="single" w:color="auto" w:sz="4" w:space="0"/>
              <w:right w:val="single" w:color="auto" w:sz="4" w:space="0"/>
            </w:tcBorders>
            <w:vAlign w:val="center"/>
          </w:tcPr>
          <w:p w14:paraId="0981CF47">
            <w:pPr>
              <w:pStyle w:val="23"/>
              <w:rPr>
                <w:rFonts w:hint="eastAsia" w:cs="Times New Roman"/>
                <w:b/>
                <w:kern w:val="2"/>
                <w:sz w:val="21"/>
                <w:szCs w:val="21"/>
              </w:rPr>
            </w:pPr>
            <w:r>
              <w:rPr>
                <w:rFonts w:hint="eastAsia" w:cs="Times New Roman"/>
                <w:b/>
                <w:kern w:val="2"/>
                <w:sz w:val="21"/>
                <w:szCs w:val="21"/>
              </w:rPr>
              <w:t>疏散指示标志</w:t>
            </w:r>
          </w:p>
        </w:tc>
        <w:tc>
          <w:tcPr>
            <w:tcW w:w="2973" w:type="dxa"/>
            <w:gridSpan w:val="4"/>
            <w:tcBorders>
              <w:top w:val="single" w:color="auto" w:sz="4" w:space="0"/>
              <w:left w:val="single" w:color="auto" w:sz="4" w:space="0"/>
              <w:bottom w:val="single" w:color="auto" w:sz="4" w:space="0"/>
              <w:right w:val="single" w:color="auto" w:sz="4" w:space="0"/>
            </w:tcBorders>
            <w:vAlign w:val="center"/>
          </w:tcPr>
          <w:p w14:paraId="2837CB94">
            <w:pPr>
              <w:pStyle w:val="23"/>
              <w:rPr>
                <w:rFonts w:hint="eastAsia" w:cs="Times New Roman"/>
                <w:b/>
                <w:kern w:val="2"/>
                <w:sz w:val="21"/>
                <w:szCs w:val="21"/>
              </w:rPr>
            </w:pPr>
            <w:r>
              <w:rPr>
                <w:rFonts w:hint="eastAsia" w:cs="Times New Roman"/>
                <w:b/>
                <w:kern w:val="2"/>
                <w:sz w:val="21"/>
                <w:szCs w:val="21"/>
              </w:rPr>
              <w:t xml:space="preserve">N-BLJC-1LROE I </w:t>
            </w:r>
          </w:p>
        </w:tc>
        <w:tc>
          <w:tcPr>
            <w:tcW w:w="1732" w:type="dxa"/>
            <w:gridSpan w:val="5"/>
            <w:tcBorders>
              <w:top w:val="single" w:color="auto" w:sz="4" w:space="0"/>
              <w:left w:val="single" w:color="auto" w:sz="4" w:space="0"/>
              <w:bottom w:val="single" w:color="auto" w:sz="4" w:space="0"/>
              <w:right w:val="single" w:color="auto" w:sz="4" w:space="0"/>
            </w:tcBorders>
            <w:vAlign w:val="center"/>
          </w:tcPr>
          <w:p w14:paraId="55E1CF94">
            <w:pPr>
              <w:widowControl/>
              <w:spacing w:line="315" w:lineRule="atLeast"/>
              <w:jc w:val="left"/>
              <w:rPr>
                <w:rFonts w:hint="eastAsia" w:ascii="宋体" w:hAnsi="宋体"/>
                <w:b/>
                <w:szCs w:val="21"/>
              </w:rPr>
            </w:pPr>
            <w:r>
              <w:rPr>
                <w:rFonts w:hint="eastAsia" w:ascii="宋体" w:hAnsi="宋体"/>
                <w:b/>
                <w:szCs w:val="21"/>
              </w:rPr>
              <w:t>2018081815000093</w:t>
            </w:r>
          </w:p>
        </w:tc>
        <w:tc>
          <w:tcPr>
            <w:tcW w:w="1356" w:type="dxa"/>
            <w:gridSpan w:val="4"/>
            <w:tcBorders>
              <w:top w:val="single" w:color="auto" w:sz="4" w:space="0"/>
              <w:left w:val="single" w:color="auto" w:sz="4" w:space="0"/>
              <w:bottom w:val="single" w:color="auto" w:sz="4" w:space="0"/>
              <w:right w:val="single" w:color="auto" w:sz="4" w:space="0"/>
            </w:tcBorders>
            <w:vAlign w:val="center"/>
          </w:tcPr>
          <w:p w14:paraId="7F581F67">
            <w:pPr>
              <w:widowControl/>
              <w:spacing w:line="315" w:lineRule="atLeast"/>
              <w:jc w:val="left"/>
              <w:rPr>
                <w:rFonts w:hint="eastAsia" w:ascii="宋体" w:hAnsi="宋体"/>
                <w:b/>
                <w:szCs w:val="21"/>
              </w:rPr>
            </w:pPr>
            <w:r>
              <w:rPr>
                <w:rFonts w:hint="eastAsia" w:ascii="宋体" w:hAnsi="宋体"/>
                <w:b/>
                <w:szCs w:val="21"/>
              </w:rPr>
              <w:t>Dz2017105620</w:t>
            </w:r>
          </w:p>
        </w:tc>
        <w:tc>
          <w:tcPr>
            <w:tcW w:w="710" w:type="dxa"/>
            <w:gridSpan w:val="4"/>
            <w:tcBorders>
              <w:top w:val="single" w:color="auto" w:sz="4" w:space="0"/>
              <w:left w:val="single" w:color="auto" w:sz="4" w:space="0"/>
              <w:bottom w:val="single" w:color="auto" w:sz="4" w:space="0"/>
              <w:right w:val="single" w:color="auto" w:sz="4" w:space="0"/>
            </w:tcBorders>
            <w:vAlign w:val="center"/>
          </w:tcPr>
          <w:p w14:paraId="6F5FAC43">
            <w:pPr>
              <w:pStyle w:val="23"/>
              <w:rPr>
                <w:rFonts w:hint="eastAsia" w:cs="Times New Roman"/>
                <w:b/>
                <w:kern w:val="2"/>
                <w:sz w:val="21"/>
                <w:szCs w:val="21"/>
              </w:rPr>
            </w:pPr>
            <w:r>
              <w:rPr>
                <w:b/>
                <w:sz w:val="21"/>
              </w:rPr>
              <w:t>3</w:t>
            </w:r>
            <w:r>
              <w:rPr>
                <w:rFonts w:hint="eastAsia"/>
                <w:b/>
                <w:sz w:val="21"/>
              </w:rPr>
              <w:t>6</w:t>
            </w:r>
          </w:p>
        </w:tc>
        <w:tc>
          <w:tcPr>
            <w:tcW w:w="1961" w:type="dxa"/>
            <w:gridSpan w:val="2"/>
            <w:tcBorders>
              <w:top w:val="single" w:color="auto" w:sz="4" w:space="0"/>
              <w:left w:val="single" w:color="auto" w:sz="4" w:space="0"/>
              <w:bottom w:val="single" w:color="auto" w:sz="4" w:space="0"/>
              <w:right w:val="single" w:color="auto" w:sz="4" w:space="0"/>
            </w:tcBorders>
            <w:vAlign w:val="center"/>
          </w:tcPr>
          <w:p w14:paraId="7EBC1FE8">
            <w:pPr>
              <w:pStyle w:val="23"/>
              <w:rPr>
                <w:rFonts w:hint="eastAsia" w:cs="Times New Roman"/>
                <w:b/>
                <w:kern w:val="2"/>
                <w:sz w:val="21"/>
                <w:szCs w:val="21"/>
              </w:rPr>
            </w:pPr>
            <w:r>
              <w:rPr>
                <w:rFonts w:hint="eastAsia" w:cs="Times New Roman"/>
                <w:b/>
                <w:kern w:val="2"/>
                <w:sz w:val="21"/>
                <w:szCs w:val="21"/>
              </w:rPr>
              <w:t>广东拿斯特（国际）照明有限公司</w:t>
            </w:r>
          </w:p>
        </w:tc>
      </w:tr>
      <w:tr w14:paraId="6EB3A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07" w:type="dxa"/>
            <w:gridSpan w:val="24"/>
            <w:vAlign w:val="center"/>
          </w:tcPr>
          <w:p w14:paraId="2726CB2C">
            <w:pPr>
              <w:adjustRightInd w:val="0"/>
              <w:snapToGrid w:val="0"/>
              <w:jc w:val="center"/>
              <w:rPr>
                <w:rFonts w:hint="eastAsia" w:ascii="宋体" w:hAnsi="宋体"/>
                <w:b/>
                <w:szCs w:val="21"/>
              </w:rPr>
            </w:pPr>
            <w:r>
              <w:rPr>
                <w:rFonts w:hint="eastAsia" w:ascii="宋体" w:hAnsi="宋体"/>
                <w:b/>
                <w:szCs w:val="21"/>
              </w:rPr>
              <w:t>灭火器系统（手提+推车式）</w:t>
            </w:r>
          </w:p>
        </w:tc>
      </w:tr>
      <w:tr w14:paraId="671FF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37" w:type="dxa"/>
            <w:gridSpan w:val="3"/>
            <w:vAlign w:val="center"/>
          </w:tcPr>
          <w:p w14:paraId="2076D3A1">
            <w:pPr>
              <w:adjustRightInd w:val="0"/>
              <w:snapToGrid w:val="0"/>
              <w:jc w:val="center"/>
              <w:rPr>
                <w:rFonts w:hint="eastAsia" w:ascii="宋体" w:hAnsi="宋体"/>
                <w:b/>
                <w:szCs w:val="21"/>
              </w:rPr>
            </w:pPr>
            <w:r>
              <w:rPr>
                <w:rFonts w:hint="eastAsia" w:ascii="宋体" w:hAnsi="宋体"/>
                <w:b/>
                <w:szCs w:val="21"/>
              </w:rPr>
              <w:t>1</w:t>
            </w:r>
          </w:p>
        </w:tc>
        <w:tc>
          <w:tcPr>
            <w:tcW w:w="1735" w:type="dxa"/>
            <w:gridSpan w:val="4"/>
            <w:vAlign w:val="center"/>
          </w:tcPr>
          <w:p w14:paraId="3C531594">
            <w:pPr>
              <w:adjustRightInd w:val="0"/>
              <w:snapToGrid w:val="0"/>
              <w:jc w:val="center"/>
              <w:rPr>
                <w:rFonts w:hint="eastAsia" w:ascii="宋体" w:hAnsi="宋体"/>
                <w:b/>
                <w:szCs w:val="21"/>
              </w:rPr>
            </w:pPr>
            <w:r>
              <w:rPr>
                <w:rFonts w:hint="eastAsia" w:ascii="宋体" w:hAnsi="宋体"/>
                <w:b/>
                <w:szCs w:val="21"/>
              </w:rPr>
              <w:t>干粉灭火器</w:t>
            </w:r>
          </w:p>
        </w:tc>
        <w:tc>
          <w:tcPr>
            <w:tcW w:w="1890" w:type="dxa"/>
            <w:vAlign w:val="center"/>
          </w:tcPr>
          <w:p w14:paraId="4FF5D043">
            <w:pPr>
              <w:adjustRightInd w:val="0"/>
              <w:snapToGrid w:val="0"/>
              <w:jc w:val="center"/>
              <w:rPr>
                <w:rFonts w:hint="eastAsia" w:ascii="宋体" w:hAnsi="宋体"/>
                <w:b/>
                <w:szCs w:val="21"/>
              </w:rPr>
            </w:pPr>
          </w:p>
        </w:tc>
        <w:tc>
          <w:tcPr>
            <w:tcW w:w="1496" w:type="dxa"/>
            <w:gridSpan w:val="4"/>
            <w:vAlign w:val="center"/>
          </w:tcPr>
          <w:p w14:paraId="4E3A05A5">
            <w:pPr>
              <w:adjustRightInd w:val="0"/>
              <w:snapToGrid w:val="0"/>
              <w:jc w:val="center"/>
              <w:rPr>
                <w:rFonts w:hint="eastAsia" w:ascii="宋体" w:hAnsi="宋体"/>
                <w:b/>
                <w:szCs w:val="21"/>
              </w:rPr>
            </w:pPr>
            <w:r>
              <w:rPr>
                <w:rFonts w:hint="eastAsia" w:ascii="宋体" w:hAnsi="宋体"/>
                <w:b/>
                <w:szCs w:val="21"/>
              </w:rPr>
              <w:t>--</w:t>
            </w:r>
          </w:p>
        </w:tc>
        <w:tc>
          <w:tcPr>
            <w:tcW w:w="1596" w:type="dxa"/>
            <w:gridSpan w:val="4"/>
            <w:vAlign w:val="center"/>
          </w:tcPr>
          <w:p w14:paraId="574CE9AA">
            <w:pPr>
              <w:adjustRightInd w:val="0"/>
              <w:snapToGrid w:val="0"/>
              <w:jc w:val="center"/>
              <w:rPr>
                <w:rFonts w:hint="eastAsia" w:ascii="宋体" w:hAnsi="宋体"/>
                <w:b/>
                <w:szCs w:val="21"/>
              </w:rPr>
            </w:pPr>
            <w:r>
              <w:rPr>
                <w:rFonts w:hint="eastAsia" w:ascii="宋体" w:hAnsi="宋体"/>
                <w:b/>
                <w:szCs w:val="21"/>
              </w:rPr>
              <w:t>--</w:t>
            </w:r>
          </w:p>
        </w:tc>
        <w:tc>
          <w:tcPr>
            <w:tcW w:w="840" w:type="dxa"/>
            <w:gridSpan w:val="4"/>
            <w:vAlign w:val="center"/>
          </w:tcPr>
          <w:p w14:paraId="4C7F3BF8">
            <w:pPr>
              <w:adjustRightInd w:val="0"/>
              <w:snapToGrid w:val="0"/>
              <w:jc w:val="center"/>
              <w:rPr>
                <w:rFonts w:hint="eastAsia" w:ascii="宋体" w:hAnsi="宋体"/>
                <w:b/>
                <w:szCs w:val="21"/>
              </w:rPr>
            </w:pPr>
            <w:r>
              <w:rPr>
                <w:rFonts w:hint="eastAsia" w:ascii="宋体" w:hAnsi="宋体"/>
                <w:b/>
                <w:szCs w:val="21"/>
              </w:rPr>
              <w:t>4010</w:t>
            </w:r>
          </w:p>
        </w:tc>
        <w:tc>
          <w:tcPr>
            <w:tcW w:w="2513" w:type="dxa"/>
            <w:gridSpan w:val="4"/>
            <w:vAlign w:val="center"/>
          </w:tcPr>
          <w:p w14:paraId="315C871A">
            <w:pPr>
              <w:adjustRightInd w:val="0"/>
              <w:snapToGrid w:val="0"/>
              <w:jc w:val="center"/>
              <w:rPr>
                <w:rFonts w:hint="eastAsia" w:ascii="宋体" w:hAnsi="宋体"/>
                <w:b/>
                <w:szCs w:val="21"/>
              </w:rPr>
            </w:pPr>
          </w:p>
        </w:tc>
      </w:tr>
      <w:tr w14:paraId="5A155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37" w:type="dxa"/>
            <w:gridSpan w:val="3"/>
            <w:vAlign w:val="center"/>
          </w:tcPr>
          <w:p w14:paraId="2D9CCCB4">
            <w:pPr>
              <w:adjustRightInd w:val="0"/>
              <w:snapToGrid w:val="0"/>
              <w:jc w:val="center"/>
              <w:rPr>
                <w:rFonts w:hint="eastAsia" w:ascii="宋体" w:hAnsi="宋体"/>
                <w:b/>
                <w:szCs w:val="21"/>
              </w:rPr>
            </w:pPr>
            <w:r>
              <w:rPr>
                <w:rFonts w:hint="eastAsia" w:ascii="宋体" w:hAnsi="宋体"/>
                <w:b/>
                <w:szCs w:val="21"/>
              </w:rPr>
              <w:t>2</w:t>
            </w:r>
          </w:p>
        </w:tc>
        <w:tc>
          <w:tcPr>
            <w:tcW w:w="1735" w:type="dxa"/>
            <w:gridSpan w:val="4"/>
            <w:vAlign w:val="center"/>
          </w:tcPr>
          <w:p w14:paraId="2156A8CA">
            <w:pPr>
              <w:adjustRightInd w:val="0"/>
              <w:snapToGrid w:val="0"/>
              <w:jc w:val="center"/>
              <w:rPr>
                <w:rFonts w:hint="eastAsia" w:ascii="宋体" w:hAnsi="宋体"/>
                <w:b/>
                <w:szCs w:val="21"/>
              </w:rPr>
            </w:pPr>
            <w:r>
              <w:rPr>
                <w:rFonts w:hint="eastAsia" w:ascii="宋体" w:hAnsi="宋体"/>
                <w:b/>
                <w:szCs w:val="21"/>
              </w:rPr>
              <w:t>二氧化碳灭火器</w:t>
            </w:r>
          </w:p>
        </w:tc>
        <w:tc>
          <w:tcPr>
            <w:tcW w:w="1890" w:type="dxa"/>
            <w:vAlign w:val="center"/>
          </w:tcPr>
          <w:p w14:paraId="7CCCEBED">
            <w:pPr>
              <w:adjustRightInd w:val="0"/>
              <w:snapToGrid w:val="0"/>
              <w:jc w:val="center"/>
              <w:rPr>
                <w:rFonts w:hint="eastAsia" w:ascii="宋体" w:hAnsi="宋体"/>
                <w:b/>
                <w:szCs w:val="21"/>
              </w:rPr>
            </w:pPr>
          </w:p>
        </w:tc>
        <w:tc>
          <w:tcPr>
            <w:tcW w:w="1496" w:type="dxa"/>
            <w:gridSpan w:val="4"/>
            <w:vAlign w:val="center"/>
          </w:tcPr>
          <w:p w14:paraId="11CA3967">
            <w:pPr>
              <w:adjustRightInd w:val="0"/>
              <w:snapToGrid w:val="0"/>
              <w:jc w:val="center"/>
              <w:rPr>
                <w:rFonts w:hint="eastAsia" w:ascii="宋体" w:hAnsi="宋体"/>
                <w:b/>
                <w:szCs w:val="21"/>
              </w:rPr>
            </w:pPr>
            <w:r>
              <w:rPr>
                <w:rFonts w:hint="eastAsia" w:ascii="宋体" w:hAnsi="宋体"/>
                <w:b/>
                <w:szCs w:val="21"/>
              </w:rPr>
              <w:t>--</w:t>
            </w:r>
          </w:p>
        </w:tc>
        <w:tc>
          <w:tcPr>
            <w:tcW w:w="1596" w:type="dxa"/>
            <w:gridSpan w:val="4"/>
            <w:vAlign w:val="center"/>
          </w:tcPr>
          <w:p w14:paraId="73DF7E1A">
            <w:pPr>
              <w:adjustRightInd w:val="0"/>
              <w:snapToGrid w:val="0"/>
              <w:jc w:val="center"/>
              <w:rPr>
                <w:rFonts w:hint="eastAsia" w:ascii="宋体" w:hAnsi="宋体"/>
                <w:b/>
                <w:szCs w:val="21"/>
              </w:rPr>
            </w:pPr>
            <w:r>
              <w:rPr>
                <w:rFonts w:hint="eastAsia" w:ascii="宋体" w:hAnsi="宋体"/>
                <w:b/>
                <w:szCs w:val="21"/>
              </w:rPr>
              <w:t>--</w:t>
            </w:r>
          </w:p>
        </w:tc>
        <w:tc>
          <w:tcPr>
            <w:tcW w:w="840" w:type="dxa"/>
            <w:gridSpan w:val="4"/>
            <w:vAlign w:val="center"/>
          </w:tcPr>
          <w:p w14:paraId="1086F1E8">
            <w:pPr>
              <w:adjustRightInd w:val="0"/>
              <w:snapToGrid w:val="0"/>
              <w:jc w:val="center"/>
              <w:rPr>
                <w:rFonts w:hint="eastAsia" w:ascii="宋体" w:hAnsi="宋体"/>
                <w:b/>
                <w:szCs w:val="21"/>
              </w:rPr>
            </w:pPr>
            <w:r>
              <w:rPr>
                <w:rFonts w:hint="eastAsia" w:ascii="宋体" w:hAnsi="宋体"/>
                <w:b/>
                <w:szCs w:val="21"/>
              </w:rPr>
              <w:t>886</w:t>
            </w:r>
          </w:p>
        </w:tc>
        <w:tc>
          <w:tcPr>
            <w:tcW w:w="2513" w:type="dxa"/>
            <w:gridSpan w:val="4"/>
            <w:vAlign w:val="center"/>
          </w:tcPr>
          <w:p w14:paraId="20BD9CEA">
            <w:pPr>
              <w:adjustRightInd w:val="0"/>
              <w:snapToGrid w:val="0"/>
              <w:jc w:val="center"/>
              <w:rPr>
                <w:rFonts w:hint="eastAsia" w:ascii="宋体" w:hAnsi="宋体"/>
                <w:b/>
                <w:szCs w:val="21"/>
              </w:rPr>
            </w:pPr>
          </w:p>
        </w:tc>
      </w:tr>
    </w:tbl>
    <w:p w14:paraId="675F99F9">
      <w:pPr>
        <w:spacing w:line="560" w:lineRule="exact"/>
        <w:jc w:val="center"/>
        <w:rPr>
          <w:rFonts w:hint="eastAsia" w:ascii="方正小标宋简体" w:hAnsi="方正小标宋简体" w:eastAsia="方正小标宋简体" w:cs="方正小标宋简体"/>
          <w:color w:val="auto"/>
          <w:kern w:val="2"/>
          <w:sz w:val="44"/>
          <w:szCs w:val="44"/>
        </w:rPr>
      </w:pPr>
    </w:p>
    <w:p w14:paraId="5FA0873D">
      <w:pPr>
        <w:pStyle w:val="6"/>
      </w:pPr>
    </w:p>
    <w:p w14:paraId="7CC6AC9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ÎSå">
    <w:altName w:val="Arial"/>
    <w:panose1 w:val="00000000000000000000"/>
    <w:charset w:val="00"/>
    <w:family w:val="auto"/>
    <w:pitch w:val="default"/>
    <w:sig w:usb0="00000000" w:usb1="00000000" w:usb2="00000000" w:usb3="00000000" w:csb0="0004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D3EDA6"/>
    <w:multiLevelType w:val="singleLevel"/>
    <w:tmpl w:val="06D3EDA6"/>
    <w:lvl w:ilvl="0" w:tentative="0">
      <w:start w:val="1"/>
      <w:numFmt w:val="decimal"/>
      <w:lvlText w:val="%1."/>
      <w:lvlJc w:val="left"/>
      <w:pPr>
        <w:ind w:left="720" w:hanging="360"/>
      </w:pPr>
      <w:rPr>
        <w:sz w:val="24"/>
      </w:rPr>
    </w:lvl>
  </w:abstractNum>
  <w:abstractNum w:abstractNumId="1">
    <w:nsid w:val="2E3E146E"/>
    <w:multiLevelType w:val="multilevel"/>
    <w:tmpl w:val="2E3E146E"/>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
    <w:nsid w:val="31670EE2"/>
    <w:multiLevelType w:val="singleLevel"/>
    <w:tmpl w:val="31670EE2"/>
    <w:lvl w:ilvl="0" w:tentative="0">
      <w:start w:val="1"/>
      <w:numFmt w:val="decimal"/>
      <w:lvlText w:val="%1."/>
      <w:lvlJc w:val="left"/>
      <w:pPr>
        <w:ind w:left="720" w:hanging="360"/>
      </w:pPr>
      <w:rPr>
        <w:sz w:val="24"/>
      </w:rPr>
    </w:lvl>
  </w:abstractNum>
  <w:abstractNum w:abstractNumId="3">
    <w:nsid w:val="56AB95D3"/>
    <w:multiLevelType w:val="singleLevel"/>
    <w:tmpl w:val="56AB95D3"/>
    <w:lvl w:ilvl="0" w:tentative="0">
      <w:start w:val="1"/>
      <w:numFmt w:val="bullet"/>
      <w:lvlText w:val=""/>
      <w:lvlJc w:val="left"/>
      <w:pPr>
        <w:ind w:left="720" w:hanging="360"/>
      </w:pPr>
      <w:rPr>
        <w:rFonts w:hint="default" w:ascii="Symbol" w:hAnsi="Symbol" w:cs="Symbol"/>
        <w:sz w:val="20"/>
      </w:rPr>
    </w:lvl>
  </w:abstractNum>
  <w:abstractNum w:abstractNumId="4">
    <w:nsid w:val="657F2422"/>
    <w:multiLevelType w:val="singleLevel"/>
    <w:tmpl w:val="657F2422"/>
    <w:lvl w:ilvl="0" w:tentative="0">
      <w:start w:val="1"/>
      <w:numFmt w:val="bullet"/>
      <w:lvlText w:val=""/>
      <w:lvlJc w:val="left"/>
      <w:pPr>
        <w:ind w:left="780" w:hanging="360"/>
      </w:pPr>
      <w:rPr>
        <w:rFonts w:hint="default" w:ascii="Symbol" w:hAnsi="Symbol" w:cs="Symbol"/>
        <w:sz w:val="20"/>
      </w:rPr>
    </w:lvl>
  </w:abstractNum>
  <w:abstractNum w:abstractNumId="5">
    <w:nsid w:val="75C12320"/>
    <w:multiLevelType w:val="singleLevel"/>
    <w:tmpl w:val="75C12320"/>
    <w:lvl w:ilvl="0" w:tentative="0">
      <w:start w:val="1"/>
      <w:numFmt w:val="decimal"/>
      <w:lvlText w:val="%1."/>
      <w:lvlJc w:val="left"/>
      <w:pPr>
        <w:ind w:left="720" w:hanging="360"/>
      </w:pPr>
      <w:rPr>
        <w:rFonts w:hint="default"/>
        <w:b/>
        <w:bCs/>
        <w:sz w:val="24"/>
      </w:rPr>
    </w:lvl>
  </w:abstractNum>
  <w:num w:numId="1">
    <w:abstractNumId w:val="5"/>
  </w:num>
  <w:num w:numId="2">
    <w:abstractNumId w:val="4"/>
  </w:num>
  <w:num w:numId="3">
    <w:abstractNumId w:val="3"/>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03BD"/>
    <w:rsid w:val="002A7470"/>
    <w:rsid w:val="003E6820"/>
    <w:rsid w:val="008544A0"/>
    <w:rsid w:val="00A97E8B"/>
    <w:rsid w:val="00C255CB"/>
    <w:rsid w:val="00E02F08"/>
    <w:rsid w:val="00E403A6"/>
    <w:rsid w:val="00F403BD"/>
    <w:rsid w:val="00FA1DD9"/>
    <w:rsid w:val="00FE4076"/>
    <w:rsid w:val="03661A20"/>
    <w:rsid w:val="03A21B49"/>
    <w:rsid w:val="0B1408EB"/>
    <w:rsid w:val="0B1A6AA6"/>
    <w:rsid w:val="0C4853E3"/>
    <w:rsid w:val="12922C84"/>
    <w:rsid w:val="134678C7"/>
    <w:rsid w:val="147931F1"/>
    <w:rsid w:val="14D05D11"/>
    <w:rsid w:val="15386004"/>
    <w:rsid w:val="15F1304B"/>
    <w:rsid w:val="17920BDE"/>
    <w:rsid w:val="17944701"/>
    <w:rsid w:val="1BEC0AB1"/>
    <w:rsid w:val="1C0D408C"/>
    <w:rsid w:val="1C675BF5"/>
    <w:rsid w:val="1D7C655F"/>
    <w:rsid w:val="1E002D45"/>
    <w:rsid w:val="1E937E31"/>
    <w:rsid w:val="22844FF6"/>
    <w:rsid w:val="228D7161"/>
    <w:rsid w:val="23971A56"/>
    <w:rsid w:val="247C629F"/>
    <w:rsid w:val="24960418"/>
    <w:rsid w:val="24E05525"/>
    <w:rsid w:val="27186261"/>
    <w:rsid w:val="2B095688"/>
    <w:rsid w:val="2B8C00D9"/>
    <w:rsid w:val="2D6D29C6"/>
    <w:rsid w:val="2DB87198"/>
    <w:rsid w:val="2E730AF8"/>
    <w:rsid w:val="2EEE0779"/>
    <w:rsid w:val="309E1A0E"/>
    <w:rsid w:val="30DA11D4"/>
    <w:rsid w:val="37E312B6"/>
    <w:rsid w:val="383E24B0"/>
    <w:rsid w:val="3AAB143A"/>
    <w:rsid w:val="4193645C"/>
    <w:rsid w:val="41DE35B4"/>
    <w:rsid w:val="4305417A"/>
    <w:rsid w:val="45494C55"/>
    <w:rsid w:val="45DA73D5"/>
    <w:rsid w:val="46C2657C"/>
    <w:rsid w:val="4AC251FD"/>
    <w:rsid w:val="4AE1260F"/>
    <w:rsid w:val="4BD96800"/>
    <w:rsid w:val="4D970721"/>
    <w:rsid w:val="513A2283"/>
    <w:rsid w:val="5347294C"/>
    <w:rsid w:val="56186697"/>
    <w:rsid w:val="58113834"/>
    <w:rsid w:val="5A702373"/>
    <w:rsid w:val="5AE8436A"/>
    <w:rsid w:val="5E083AC2"/>
    <w:rsid w:val="5EC34AC5"/>
    <w:rsid w:val="5EF26EAF"/>
    <w:rsid w:val="5F381638"/>
    <w:rsid w:val="5FED582A"/>
    <w:rsid w:val="60681AA9"/>
    <w:rsid w:val="608A4F08"/>
    <w:rsid w:val="61202383"/>
    <w:rsid w:val="62373E29"/>
    <w:rsid w:val="626F711E"/>
    <w:rsid w:val="62E84689"/>
    <w:rsid w:val="6326564D"/>
    <w:rsid w:val="63F87D96"/>
    <w:rsid w:val="645C1924"/>
    <w:rsid w:val="64B90B25"/>
    <w:rsid w:val="650D466E"/>
    <w:rsid w:val="694037F5"/>
    <w:rsid w:val="6AD3740D"/>
    <w:rsid w:val="6AEA5EDC"/>
    <w:rsid w:val="6B8D6867"/>
    <w:rsid w:val="6BD26725"/>
    <w:rsid w:val="6BDB5825"/>
    <w:rsid w:val="6D11307D"/>
    <w:rsid w:val="6DD76B71"/>
    <w:rsid w:val="70F46F61"/>
    <w:rsid w:val="71296F3C"/>
    <w:rsid w:val="752B47B3"/>
    <w:rsid w:val="78AA6CAB"/>
    <w:rsid w:val="79DD5A99"/>
    <w:rsid w:val="7A995229"/>
    <w:rsid w:val="7B106F4E"/>
    <w:rsid w:val="7E2031D5"/>
    <w:rsid w:val="7FA368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color w:val="000000"/>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qFormat/>
    <w:uiPriority w:val="0"/>
    <w:pPr>
      <w:keepNext/>
      <w:keepLines/>
      <w:spacing w:before="260" w:after="260" w:line="413" w:lineRule="auto"/>
      <w:outlineLvl w:val="2"/>
    </w:pPr>
    <w:rPr>
      <w:rFonts w:eastAsia="‹ÎSå"/>
      <w:b/>
      <w:sz w:val="32"/>
      <w:szCs w:val="32"/>
      <w:lang w:val="zh-CN"/>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qFormat/>
    <w:uiPriority w:val="0"/>
    <w:pPr>
      <w:jc w:val="left"/>
    </w:pPr>
    <w:rPr>
      <w:color w:val="auto"/>
      <w:kern w:val="2"/>
    </w:rPr>
  </w:style>
  <w:style w:type="paragraph" w:styleId="6">
    <w:name w:val="Body Text"/>
    <w:basedOn w:val="1"/>
    <w:next w:val="7"/>
    <w:unhideWhenUsed/>
    <w:qFormat/>
    <w:uiPriority w:val="99"/>
    <w:pPr>
      <w:spacing w:after="120"/>
    </w:pPr>
  </w:style>
  <w:style w:type="paragraph" w:styleId="7">
    <w:name w:val="Plain Text"/>
    <w:basedOn w:val="1"/>
    <w:unhideWhenUsed/>
    <w:qFormat/>
    <w:uiPriority w:val="99"/>
    <w:rPr>
      <w:rFonts w:ascii="宋体" w:hAnsi="Courier New"/>
      <w:sz w:val="20"/>
      <w:szCs w:val="20"/>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Hyperlink"/>
    <w:basedOn w:val="10"/>
    <w:qFormat/>
    <w:uiPriority w:val="0"/>
    <w:rPr>
      <w:color w:val="0000FF"/>
      <w:u w:val="single"/>
    </w:rPr>
  </w:style>
  <w:style w:type="paragraph" w:customStyle="1" w:styleId="12">
    <w:name w:val="列表段落1"/>
    <w:basedOn w:val="1"/>
    <w:next w:val="5"/>
    <w:qFormat/>
    <w:uiPriority w:val="99"/>
    <w:pPr>
      <w:ind w:left="495" w:firstLine="211"/>
    </w:pPr>
    <w:rPr>
      <w:rFonts w:ascii="宋体" w:hAnsi="宋体" w:cs="宋体"/>
      <w:lang w:val="zh-CN" w:bidi="zh-CN"/>
    </w:rPr>
  </w:style>
  <w:style w:type="character" w:customStyle="1" w:styleId="13">
    <w:name w:val="font91"/>
    <w:basedOn w:val="10"/>
    <w:qFormat/>
    <w:uiPriority w:val="0"/>
    <w:rPr>
      <w:rFonts w:hint="eastAsia" w:ascii="宋体" w:hAnsi="宋体" w:eastAsia="宋体" w:cs="宋体"/>
      <w:color w:val="000000"/>
      <w:sz w:val="16"/>
      <w:szCs w:val="16"/>
      <w:u w:val="none"/>
    </w:rPr>
  </w:style>
  <w:style w:type="character" w:customStyle="1" w:styleId="14">
    <w:name w:val="font101"/>
    <w:basedOn w:val="10"/>
    <w:qFormat/>
    <w:uiPriority w:val="0"/>
    <w:rPr>
      <w:rFonts w:hint="default" w:ascii="Times New Roman" w:hAnsi="Times New Roman" w:cs="Times New Roman"/>
      <w:color w:val="000000"/>
      <w:sz w:val="16"/>
      <w:szCs w:val="16"/>
      <w:u w:val="none"/>
    </w:rPr>
  </w:style>
  <w:style w:type="character" w:customStyle="1" w:styleId="15">
    <w:name w:val="font41"/>
    <w:basedOn w:val="10"/>
    <w:qFormat/>
    <w:uiPriority w:val="0"/>
    <w:rPr>
      <w:rFonts w:hint="eastAsia" w:ascii="宋体" w:hAnsi="宋体" w:eastAsia="宋体" w:cs="宋体"/>
      <w:color w:val="000000"/>
      <w:sz w:val="18"/>
      <w:szCs w:val="18"/>
      <w:u w:val="none"/>
    </w:rPr>
  </w:style>
  <w:style w:type="character" w:customStyle="1" w:styleId="16">
    <w:name w:val="font112"/>
    <w:basedOn w:val="10"/>
    <w:qFormat/>
    <w:uiPriority w:val="0"/>
    <w:rPr>
      <w:rFonts w:hint="eastAsia" w:ascii="宋体" w:hAnsi="宋体" w:eastAsia="宋体" w:cs="宋体"/>
      <w:color w:val="000000"/>
      <w:sz w:val="14"/>
      <w:szCs w:val="14"/>
      <w:u w:val="none"/>
    </w:rPr>
  </w:style>
  <w:style w:type="character" w:customStyle="1" w:styleId="17">
    <w:name w:val="font21"/>
    <w:basedOn w:val="10"/>
    <w:qFormat/>
    <w:uiPriority w:val="0"/>
    <w:rPr>
      <w:rFonts w:hint="eastAsia" w:ascii="宋体" w:hAnsi="宋体" w:eastAsia="宋体" w:cs="宋体"/>
      <w:color w:val="000000"/>
      <w:sz w:val="18"/>
      <w:szCs w:val="18"/>
      <w:u w:val="none"/>
    </w:rPr>
  </w:style>
  <w:style w:type="character" w:customStyle="1" w:styleId="18">
    <w:name w:val="font31"/>
    <w:basedOn w:val="10"/>
    <w:qFormat/>
    <w:uiPriority w:val="0"/>
    <w:rPr>
      <w:rFonts w:hint="default" w:ascii="Times New Roman" w:hAnsi="Times New Roman" w:cs="Times New Roman"/>
      <w:color w:val="000000"/>
      <w:sz w:val="18"/>
      <w:szCs w:val="18"/>
      <w:u w:val="none"/>
    </w:rPr>
  </w:style>
  <w:style w:type="character" w:customStyle="1" w:styleId="19">
    <w:name w:val="font11"/>
    <w:basedOn w:val="10"/>
    <w:qFormat/>
    <w:uiPriority w:val="0"/>
    <w:rPr>
      <w:rFonts w:hint="default" w:ascii="Times New Roman" w:hAnsi="Times New Roman" w:cs="Times New Roman"/>
      <w:color w:val="000000"/>
      <w:sz w:val="18"/>
      <w:szCs w:val="18"/>
      <w:u w:val="none"/>
    </w:rPr>
  </w:style>
  <w:style w:type="character" w:customStyle="1" w:styleId="20">
    <w:name w:val="font81"/>
    <w:basedOn w:val="10"/>
    <w:qFormat/>
    <w:uiPriority w:val="0"/>
    <w:rPr>
      <w:rFonts w:hint="eastAsia" w:ascii="宋体" w:hAnsi="宋体" w:eastAsia="宋体" w:cs="宋体"/>
      <w:color w:val="000000"/>
      <w:sz w:val="18"/>
      <w:szCs w:val="18"/>
      <w:u w:val="none"/>
    </w:rPr>
  </w:style>
  <w:style w:type="character" w:customStyle="1" w:styleId="21">
    <w:name w:val="font71"/>
    <w:basedOn w:val="10"/>
    <w:qFormat/>
    <w:uiPriority w:val="0"/>
    <w:rPr>
      <w:rFonts w:hint="default" w:ascii="Times New Roman" w:hAnsi="Times New Roman" w:cs="Times New Roman"/>
      <w:color w:val="000000"/>
      <w:sz w:val="18"/>
      <w:szCs w:val="18"/>
      <w:u w:val="none"/>
    </w:rPr>
  </w:style>
  <w:style w:type="paragraph" w:customStyle="1" w:styleId="22">
    <w:name w:val="列出段落1"/>
    <w:basedOn w:val="1"/>
    <w:qFormat/>
    <w:uiPriority w:val="34"/>
    <w:pPr>
      <w:ind w:firstLine="420" w:firstLineChars="200"/>
    </w:pPr>
  </w:style>
  <w:style w:type="paragraph" w:customStyle="1" w:styleId="23">
    <w:name w:val="table11"/>
    <w:basedOn w:val="1"/>
    <w:qFormat/>
    <w:uiPriority w:val="0"/>
    <w:pPr>
      <w:widowControl/>
      <w:spacing w:before="100" w:beforeAutospacing="1" w:after="100" w:afterAutospacing="1"/>
      <w:jc w:val="left"/>
    </w:pPr>
    <w:rPr>
      <w:rFonts w:ascii="宋体" w:hAnsi="宋体" w:cs="宋体"/>
      <w:color w:val="auto"/>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Pages>
  <Words>3688</Words>
  <Characters>4389</Characters>
  <Lines>1000</Lines>
  <Paragraphs>1094</Paragraphs>
  <TotalTime>1</TotalTime>
  <ScaleCrop>false</ScaleCrop>
  <LinksUpToDate>false</LinksUpToDate>
  <CharactersWithSpaces>4426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2026-01-12T07:13:00Z</dcterms:created>
  <dc:creator>Administrator</dc:creator>
  <cp:lastModifiedBy>WPS_1691397118</cp:lastModifiedBy>
  <cp:lastPrinted>2026-01-13T08:37:00Z</cp:lastPrinted>
  <dcterms:modified xsi:type="dcterms:W3CDTF">2026-07-21T02:44:48Z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eyJoZGlkIjoiZDBhNTdlYTdiYWRkYmVmNmU4YTc0MTlmN2VkNzg1ODEiLCJ1c2VySWQiOiIxNTE5NDkzNDQyIn0=</vt:lpwstr>
  </property>
  <property fmtid="{D5CDD505-2E9C-101B-9397-08002B2CF9AE}" pid="4" name="ICV">
    <vt:lpwstr>BC4429F471454C0DB502B71B436329B9_13</vt:lpwstr>
  </property>
</Properties>
</file>