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2"/>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HNC202501V5201醋酸储罐重建与设施升级项目工艺材料机电安装辅材采购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25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2026年9月8日上午10:40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2026年9月8日上午10:40</w:t>
      </w:r>
      <w:bookmarkStart w:id="4" w:name="_GoBack"/>
      <w:bookmarkEnd w:id="4"/>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7"/>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b/>
          <w:bCs/>
          <w:sz w:val="32"/>
          <w:szCs w:val="32"/>
          <w:highlight w:val="yellow"/>
        </w:rPr>
        <w:t>中选公示：中选信息将于评审后在江苏索普集团官网公示，请各报价人登录http://www.sopo.com.cn/查询</w:t>
      </w:r>
      <w:r>
        <w:rPr>
          <w:rFonts w:hint="eastAsia" w:ascii="方正仿宋简体" w:hAnsi="方正仿宋简体" w:eastAsia="方正仿宋简体" w:cs="方正仿宋简体"/>
          <w:sz w:val="32"/>
          <w:szCs w:val="32"/>
        </w:rPr>
        <w:t>。</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48B61AB6">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1.报价方必须严格按照我公司比选文书中要求报价供货，所供产品必须符合相应国家或行业有关技术标准和安全规范</w:t>
      </w:r>
      <w:r>
        <w:rPr>
          <w:rFonts w:hint="eastAsia" w:ascii="方正仿宋简体" w:hAnsi="方正仿宋简体" w:eastAsia="方正仿宋简体" w:cs="方正仿宋简体"/>
          <w:b w:val="0"/>
          <w:bCs w:val="0"/>
          <w:kern w:val="1"/>
          <w:sz w:val="32"/>
          <w:szCs w:val="32"/>
          <w:highlight w:val="none"/>
          <w:lang w:val="en-US" w:eastAsia="zh-CN"/>
        </w:rPr>
        <w:t>要求</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445769C7">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03313056">
      <w:pPr>
        <w:spacing w:line="360" w:lineRule="auto"/>
        <w:ind w:firstLine="640" w:firstLineChars="200"/>
        <w:jc w:val="left"/>
        <w:rPr>
          <w:rFonts w:hint="eastAsia" w:ascii="方正仿宋简体" w:hAnsi="方正仿宋简体" w:eastAsia="方正仿宋简体" w:cs="方正仿宋简体"/>
          <w:b w:val="0"/>
          <w:bCs w:val="0"/>
          <w:kern w:val="1"/>
          <w:sz w:val="32"/>
          <w:szCs w:val="32"/>
          <w:highlight w:val="yellow"/>
          <w:lang w:val="en-US" w:eastAsia="zh-CN" w:bidi="ar-SA"/>
        </w:rPr>
      </w:pPr>
      <w:bookmarkStart w:id="0" w:name="OLE_LINK2"/>
      <w:r>
        <w:rPr>
          <w:rFonts w:hint="eastAsia" w:ascii="方正仿宋简体" w:hAnsi="方正仿宋简体" w:eastAsia="方正仿宋简体" w:cs="方正仿宋简体"/>
          <w:b w:val="0"/>
          <w:bCs w:val="0"/>
          <w:kern w:val="1"/>
          <w:sz w:val="32"/>
          <w:szCs w:val="32"/>
          <w:highlight w:val="yellow"/>
          <w:lang w:val="en-US" w:eastAsia="zh-CN" w:bidi="ar-SA"/>
        </w:rPr>
        <w:t>3.</w:t>
      </w:r>
      <w:r>
        <w:rPr>
          <w:rFonts w:hint="eastAsia" w:ascii="方正仿宋简体" w:hAnsi="方正仿宋简体" w:eastAsia="方正仿宋简体" w:cs="方正仿宋简体"/>
          <w:b/>
          <w:bCs/>
          <w:kern w:val="1"/>
          <w:sz w:val="32"/>
          <w:szCs w:val="32"/>
          <w:highlight w:val="yellow"/>
          <w:lang w:val="en-US" w:eastAsia="zh-CN" w:bidi="ar-SA"/>
        </w:rPr>
        <w:t>法兰</w:t>
      </w:r>
      <w:r>
        <w:rPr>
          <w:rFonts w:hint="eastAsia" w:ascii="方正仿宋简体" w:hAnsi="方正仿宋简体" w:eastAsia="方正仿宋简体" w:cs="方正仿宋简体"/>
          <w:b w:val="0"/>
          <w:bCs w:val="0"/>
          <w:kern w:val="1"/>
          <w:sz w:val="32"/>
          <w:szCs w:val="32"/>
          <w:highlight w:val="yellow"/>
          <w:lang w:val="en-US" w:eastAsia="zh-CN" w:bidi="ar-SA"/>
        </w:rPr>
        <w:t>必须为</w:t>
      </w:r>
      <w:r>
        <w:rPr>
          <w:rFonts w:hint="eastAsia" w:ascii="方正仿宋简体" w:hAnsi="方正仿宋简体" w:eastAsia="方正仿宋简体" w:cs="方正仿宋简体"/>
          <w:b/>
          <w:bCs/>
          <w:color w:val="FF0000"/>
          <w:kern w:val="1"/>
          <w:sz w:val="32"/>
          <w:szCs w:val="32"/>
          <w:highlight w:val="yellow"/>
          <w:lang w:val="en-US" w:eastAsia="zh-CN" w:bidi="ar-SA"/>
        </w:rPr>
        <w:t>标准锻件</w:t>
      </w:r>
      <w:r>
        <w:rPr>
          <w:rFonts w:hint="eastAsia" w:ascii="方正仿宋简体" w:hAnsi="方正仿宋简体" w:eastAsia="方正仿宋简体" w:cs="方正仿宋简体"/>
          <w:b w:val="0"/>
          <w:bCs w:val="0"/>
          <w:kern w:val="1"/>
          <w:sz w:val="32"/>
          <w:szCs w:val="32"/>
          <w:highlight w:val="yellow"/>
          <w:lang w:val="en-US" w:eastAsia="zh-CN" w:bidi="ar-SA"/>
        </w:rPr>
        <w:t>，需满足HG/T20615-2009现行相关标准</w:t>
      </w:r>
      <w:bookmarkEnd w:id="0"/>
      <w:r>
        <w:rPr>
          <w:rFonts w:hint="eastAsia" w:ascii="方正仿宋简体" w:hAnsi="方正仿宋简体" w:eastAsia="方正仿宋简体" w:cs="方正仿宋简体"/>
          <w:b w:val="0"/>
          <w:bCs w:val="0"/>
          <w:kern w:val="1"/>
          <w:sz w:val="32"/>
          <w:szCs w:val="32"/>
          <w:highlight w:val="yellow"/>
          <w:lang w:val="en-US" w:eastAsia="zh-CN" w:bidi="ar-SA"/>
        </w:rPr>
        <w:t>，不允许用企业小标准报价且出现负偏差。</w:t>
      </w:r>
    </w:p>
    <w:p w14:paraId="4E75FD1E">
      <w:pPr>
        <w:spacing w:line="360" w:lineRule="auto"/>
        <w:ind w:firstLine="640" w:firstLineChars="200"/>
        <w:jc w:val="left"/>
        <w:rPr>
          <w:rFonts w:hint="eastAsia" w:ascii="方正仿宋简体" w:hAnsi="方正仿宋简体" w:eastAsia="方正仿宋简体" w:cs="方正仿宋简体"/>
          <w:b w:val="0"/>
          <w:bCs w:val="0"/>
          <w:kern w:val="1"/>
          <w:sz w:val="32"/>
          <w:szCs w:val="32"/>
          <w:highlight w:val="yellow"/>
          <w:lang w:val="en-US" w:eastAsia="zh-CN" w:bidi="ar-SA"/>
        </w:rPr>
      </w:pPr>
      <w:r>
        <w:rPr>
          <w:rFonts w:hint="eastAsia" w:ascii="方正仿宋简体" w:hAnsi="方正仿宋简体" w:eastAsia="方正仿宋简体" w:cs="方正仿宋简体"/>
          <w:b w:val="0"/>
          <w:bCs w:val="0"/>
          <w:kern w:val="1"/>
          <w:sz w:val="32"/>
          <w:szCs w:val="32"/>
          <w:highlight w:val="yellow"/>
          <w:lang w:val="en-US" w:eastAsia="zh-CN" w:bidi="ar-SA"/>
        </w:rPr>
        <w:t>4.法兰需满足TSG D0001-2009 压力管道安全技术监察规程检验标准，采用标志进行标记，标志内容一般包括制造单位代号或商标、许可标志、材料，标准号、产品编号等，随货提供的质量证明书内容需与喷码标志内容一致。</w:t>
      </w:r>
    </w:p>
    <w:p w14:paraId="1C5E9B42">
      <w:pPr>
        <w:spacing w:line="360" w:lineRule="auto"/>
        <w:ind w:firstLine="640" w:firstLineChars="200"/>
        <w:jc w:val="left"/>
        <w:rPr>
          <w:rFonts w:hint="eastAsia" w:ascii="方正仿宋简体" w:hAnsi="方正仿宋简体" w:eastAsia="方正仿宋简体" w:cs="方正仿宋简体"/>
          <w:b w:val="0"/>
          <w:bCs w:val="0"/>
          <w:kern w:val="1"/>
          <w:sz w:val="32"/>
          <w:szCs w:val="32"/>
          <w:highlight w:val="yellow"/>
          <w:lang w:val="en-US" w:eastAsia="zh-CN" w:bidi="ar-SA"/>
        </w:rPr>
      </w:pPr>
      <w:r>
        <w:rPr>
          <w:rFonts w:hint="eastAsia" w:ascii="方正仿宋简体" w:hAnsi="方正仿宋简体" w:eastAsia="方正仿宋简体" w:cs="方正仿宋简体"/>
          <w:b w:val="0"/>
          <w:bCs w:val="0"/>
          <w:kern w:val="1"/>
          <w:sz w:val="32"/>
          <w:szCs w:val="32"/>
          <w:highlight w:val="yellow"/>
          <w:lang w:val="en-US" w:eastAsia="zh-CN" w:bidi="ar-SA"/>
        </w:rPr>
        <w:t>5.交货附合格证及检测报告，装箱清单位于包装箱明显位置，包装箱内分类摆放。</w:t>
      </w:r>
    </w:p>
    <w:p w14:paraId="5DE19589">
      <w:pPr>
        <w:spacing w:line="360" w:lineRule="auto"/>
        <w:ind w:firstLine="640" w:firstLineChars="200"/>
        <w:jc w:val="left"/>
        <w:rPr>
          <w:rFonts w:hint="eastAsia" w:ascii="方正仿宋简体" w:hAnsi="方正仿宋简体" w:eastAsia="方正仿宋简体" w:cs="方正仿宋简体"/>
          <w:b w:val="0"/>
          <w:bCs w:val="0"/>
          <w:kern w:val="1"/>
          <w:sz w:val="32"/>
          <w:szCs w:val="32"/>
          <w:highlight w:val="yellow"/>
          <w:lang w:val="en-US" w:eastAsia="zh-CN" w:bidi="ar-SA"/>
        </w:rPr>
      </w:pPr>
      <w:r>
        <w:rPr>
          <w:rFonts w:hint="eastAsia" w:ascii="方正仿宋简体" w:hAnsi="方正仿宋简体" w:eastAsia="方正仿宋简体" w:cs="方正仿宋简体"/>
          <w:b w:val="0"/>
          <w:bCs w:val="0"/>
          <w:kern w:val="1"/>
          <w:sz w:val="32"/>
          <w:szCs w:val="32"/>
          <w:highlight w:val="yellow"/>
          <w:lang w:val="en-US" w:eastAsia="zh-CN" w:bidi="ar-SA"/>
        </w:rPr>
        <w:t>6.法兰加工完毕后，应在其密封面上涂防锈油，并采取密封面保护措施（保护套），防止划伤和撞击。</w:t>
      </w:r>
    </w:p>
    <w:p w14:paraId="4A4F9304">
      <w:pPr>
        <w:spacing w:line="360" w:lineRule="auto"/>
        <w:ind w:firstLine="420" w:firstLineChars="200"/>
        <w:jc w:val="left"/>
        <w:rPr>
          <w:rFonts w:hint="eastAsia" w:ascii="方正仿宋简体" w:hAnsi="方正仿宋简体" w:eastAsia="方正仿宋简体" w:cs="方正仿宋简体"/>
          <w:kern w:val="1"/>
          <w:sz w:val="32"/>
          <w:szCs w:val="32"/>
        </w:rPr>
      </w:pPr>
      <w:r>
        <w:rPr>
          <w:rFonts w:hint="eastAsia"/>
        </w:rPr>
        <w:t xml:space="preserve"> </w:t>
      </w:r>
      <w:r>
        <w:rPr>
          <w:rFonts w:hint="eastAsia" w:ascii="方正仿宋简体" w:hAnsi="方正仿宋简体" w:eastAsia="方正仿宋简体" w:cs="方正仿宋简体"/>
          <w:kern w:val="1"/>
          <w:sz w:val="32"/>
          <w:szCs w:val="32"/>
          <w:lang w:val="en-US" w:eastAsia="zh-CN"/>
        </w:rPr>
        <w:t>7.</w:t>
      </w:r>
      <w:r>
        <w:rPr>
          <w:rFonts w:hint="eastAsia" w:ascii="方正仿宋简体" w:hAnsi="方正仿宋简体" w:eastAsia="方正仿宋简体" w:cs="方正仿宋简体"/>
          <w:b/>
          <w:bCs/>
          <w:kern w:val="1"/>
          <w:sz w:val="32"/>
          <w:szCs w:val="32"/>
          <w:highlight w:val="yellow"/>
        </w:rPr>
        <w:t>抗震型金属软管</w:t>
      </w:r>
      <w:r>
        <w:rPr>
          <w:rFonts w:hint="eastAsia" w:ascii="方正仿宋简体" w:hAnsi="方正仿宋简体" w:eastAsia="方正仿宋简体" w:cs="方正仿宋简体"/>
          <w:kern w:val="1"/>
          <w:sz w:val="32"/>
          <w:szCs w:val="32"/>
          <w:highlight w:val="yellow"/>
        </w:rPr>
        <w:t>本体上要有产品规格型号</w:t>
      </w:r>
      <w:r>
        <w:rPr>
          <w:rFonts w:hint="eastAsia" w:ascii="方正仿宋简体" w:hAnsi="方正仿宋简体" w:eastAsia="方正仿宋简体" w:cs="方正仿宋简体"/>
          <w:b/>
          <w:color w:val="FF0000"/>
          <w:kern w:val="1"/>
          <w:sz w:val="32"/>
          <w:szCs w:val="32"/>
          <w:highlight w:val="yellow"/>
        </w:rPr>
        <w:t>钢印标识</w:t>
      </w:r>
      <w:r>
        <w:rPr>
          <w:rFonts w:hint="eastAsia" w:ascii="方正仿宋简体" w:hAnsi="方正仿宋简体" w:eastAsia="方正仿宋简体" w:cs="方正仿宋简体"/>
          <w:kern w:val="1"/>
          <w:sz w:val="32"/>
          <w:szCs w:val="32"/>
          <w:highlight w:val="yellow"/>
        </w:rPr>
        <w:t>，并随货提供</w:t>
      </w:r>
      <w:r>
        <w:rPr>
          <w:rFonts w:hint="eastAsia" w:ascii="方正仿宋简体" w:hAnsi="方正仿宋简体" w:eastAsia="方正仿宋简体" w:cs="方正仿宋简体"/>
          <w:b/>
          <w:kern w:val="1"/>
          <w:sz w:val="32"/>
          <w:szCs w:val="32"/>
          <w:highlight w:val="yellow"/>
        </w:rPr>
        <w:t>质量检测报告</w:t>
      </w:r>
      <w:r>
        <w:rPr>
          <w:rFonts w:hint="eastAsia" w:ascii="方正仿宋简体" w:hAnsi="方正仿宋简体" w:eastAsia="方正仿宋简体" w:cs="方正仿宋简体"/>
          <w:kern w:val="1"/>
          <w:sz w:val="32"/>
          <w:szCs w:val="32"/>
          <w:highlight w:val="yellow"/>
        </w:rPr>
        <w:t>等相关证明材料。</w:t>
      </w:r>
    </w:p>
    <w:p w14:paraId="7F83D0A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0" w:right="0" w:firstLine="640" w:firstLineChars="200"/>
        <w:jc w:val="left"/>
        <w:rPr>
          <w:rFonts w:hint="eastAsia" w:ascii="方正仿宋简体" w:hAnsi="方正仿宋简体" w:eastAsia="方正仿宋简体" w:cs="方正仿宋简体"/>
          <w:b w:val="0"/>
          <w:bCs w:val="0"/>
          <w:kern w:val="1"/>
          <w:sz w:val="32"/>
          <w:szCs w:val="32"/>
          <w:lang w:val="en-US" w:eastAsia="zh-CN" w:bidi="ar-SA"/>
        </w:rPr>
      </w:pPr>
      <w:r>
        <w:rPr>
          <w:rFonts w:hint="eastAsia" w:ascii="方正仿宋简体" w:hAnsi="方正仿宋简体" w:eastAsia="方正仿宋简体" w:cs="方正仿宋简体"/>
          <w:b w:val="0"/>
          <w:bCs w:val="0"/>
          <w:kern w:val="1"/>
          <w:sz w:val="32"/>
          <w:szCs w:val="32"/>
          <w:lang w:val="en-US" w:eastAsia="zh-CN" w:bidi="ar-SA"/>
        </w:rPr>
        <w:t>8.</w:t>
      </w:r>
      <w:r>
        <w:rPr>
          <w:rFonts w:hint="eastAsia" w:ascii="方正仿宋简体" w:hAnsi="方正仿宋简体" w:eastAsia="方正仿宋简体" w:cs="方正仿宋简体"/>
          <w:b/>
          <w:bCs/>
          <w:kern w:val="1"/>
          <w:sz w:val="32"/>
          <w:szCs w:val="32"/>
          <w:highlight w:val="yellow"/>
          <w:lang w:val="en-US" w:eastAsia="zh-CN" w:bidi="ar-SA"/>
        </w:rPr>
        <w:t>电缆线</w:t>
      </w:r>
      <w:r>
        <w:rPr>
          <w:rFonts w:hint="eastAsia" w:ascii="方正仿宋简体" w:hAnsi="方正仿宋简体" w:eastAsia="方正仿宋简体" w:cs="方正仿宋简体"/>
          <w:b w:val="0"/>
          <w:bCs w:val="0"/>
          <w:kern w:val="1"/>
          <w:sz w:val="32"/>
          <w:szCs w:val="32"/>
          <w:highlight w:val="yellow"/>
          <w:lang w:val="en-US" w:eastAsia="zh-CN" w:bidi="ar-SA"/>
        </w:rPr>
        <w:t>按照最新国标要求 </w:t>
      </w:r>
      <w:r>
        <w:rPr>
          <w:rFonts w:hint="default" w:ascii="方正仿宋简体" w:hAnsi="方正仿宋简体" w:eastAsia="方正仿宋简体" w:cs="方正仿宋简体"/>
          <w:b w:val="0"/>
          <w:bCs w:val="0"/>
          <w:kern w:val="1"/>
          <w:sz w:val="32"/>
          <w:szCs w:val="32"/>
          <w:highlight w:val="yellow"/>
          <w:lang w:val="en-US" w:eastAsia="zh-CN" w:bidi="ar-SA"/>
        </w:rPr>
        <w:t>GB/T 9330-2020 </w:t>
      </w:r>
      <w:r>
        <w:rPr>
          <w:rFonts w:hint="eastAsia" w:ascii="方正仿宋简体" w:hAnsi="方正仿宋简体" w:eastAsia="方正仿宋简体" w:cs="方正仿宋简体"/>
          <w:b w:val="0"/>
          <w:bCs w:val="0"/>
          <w:kern w:val="1"/>
          <w:sz w:val="32"/>
          <w:szCs w:val="32"/>
          <w:highlight w:val="yellow"/>
          <w:lang w:val="en-US" w:eastAsia="zh-CN" w:bidi="ar-SA"/>
        </w:rPr>
        <w:t>，</w:t>
      </w:r>
      <w:r>
        <w:rPr>
          <w:rFonts w:hint="default" w:ascii="方正仿宋简体" w:hAnsi="方正仿宋简体" w:eastAsia="方正仿宋简体" w:cs="方正仿宋简体"/>
          <w:b w:val="0"/>
          <w:bCs w:val="0"/>
          <w:kern w:val="1"/>
          <w:sz w:val="32"/>
          <w:szCs w:val="32"/>
          <w:highlight w:val="yellow"/>
          <w:lang w:val="en-US" w:eastAsia="zh-CN" w:bidi="ar-SA"/>
        </w:rPr>
        <w:t>JB/T 3486-2018 </w:t>
      </w:r>
      <w:r>
        <w:rPr>
          <w:rFonts w:hint="eastAsia" w:ascii="方正仿宋简体" w:hAnsi="方正仿宋简体" w:eastAsia="方正仿宋简体" w:cs="方正仿宋简体"/>
          <w:b w:val="0"/>
          <w:bCs w:val="0"/>
          <w:kern w:val="1"/>
          <w:sz w:val="32"/>
          <w:szCs w:val="32"/>
          <w:highlight w:val="yellow"/>
          <w:lang w:val="en-US" w:eastAsia="zh-CN" w:bidi="ar-SA"/>
        </w:rPr>
        <w:t>，</w:t>
      </w:r>
      <w:r>
        <w:rPr>
          <w:rFonts w:hint="default" w:ascii="方正仿宋简体" w:hAnsi="方正仿宋简体" w:eastAsia="方正仿宋简体" w:cs="方正仿宋简体"/>
          <w:b w:val="0"/>
          <w:bCs w:val="0"/>
          <w:kern w:val="1"/>
          <w:sz w:val="32"/>
          <w:szCs w:val="32"/>
          <w:highlight w:val="yellow"/>
          <w:lang w:val="en-US" w:eastAsia="zh-CN" w:bidi="ar-SA"/>
        </w:rPr>
        <w:t>GB/T 19666-2019 </w:t>
      </w:r>
      <w:r>
        <w:rPr>
          <w:rFonts w:hint="eastAsia" w:ascii="方正仿宋简体" w:hAnsi="方正仿宋简体" w:eastAsia="方正仿宋简体" w:cs="方正仿宋简体"/>
          <w:b w:val="0"/>
          <w:bCs w:val="0"/>
          <w:kern w:val="1"/>
          <w:sz w:val="32"/>
          <w:szCs w:val="32"/>
          <w:highlight w:val="yellow"/>
          <w:lang w:val="en-US" w:eastAsia="zh-CN" w:bidi="ar-SA"/>
        </w:rPr>
        <w:t>生产的全新产品；包装采用电缆专用木托盘；随货附厂家的产品检测报告和合格证。</w:t>
      </w:r>
    </w:p>
    <w:p w14:paraId="6FDE9CE7">
      <w:pPr>
        <w:pStyle w:val="8"/>
        <w:ind w:firstLine="640" w:firstLineChars="200"/>
        <w:rPr>
          <w:rFonts w:hint="eastAsia" w:ascii="方正仿宋简体" w:hAnsi="方正仿宋简体" w:eastAsia="方正仿宋简体" w:cs="方正仿宋简体"/>
          <w:b w:val="0"/>
          <w:bCs w:val="0"/>
          <w:kern w:val="1"/>
          <w:sz w:val="32"/>
          <w:szCs w:val="32"/>
          <w:lang w:val="en-US" w:eastAsia="zh-CN" w:bidi="ar-SA"/>
        </w:rPr>
      </w:pPr>
      <w:r>
        <w:rPr>
          <w:rFonts w:hint="eastAsia" w:ascii="方正仿宋简体" w:hAnsi="方正仿宋简体" w:eastAsia="方正仿宋简体" w:cs="方正仿宋简体"/>
          <w:b w:val="0"/>
          <w:bCs w:val="0"/>
          <w:kern w:val="1"/>
          <w:sz w:val="32"/>
          <w:szCs w:val="32"/>
          <w:lang w:val="en-US" w:eastAsia="zh-CN" w:bidi="ar-SA"/>
        </w:rPr>
        <w:t>9.</w:t>
      </w:r>
      <w:r>
        <w:rPr>
          <w:rFonts w:hint="eastAsia" w:ascii="方正仿宋简体" w:hAnsi="方正仿宋简体" w:eastAsia="方正仿宋简体" w:cs="方正仿宋简体"/>
          <w:b w:val="0"/>
          <w:bCs w:val="0"/>
          <w:kern w:val="1"/>
          <w:sz w:val="32"/>
          <w:szCs w:val="32"/>
          <w:highlight w:val="yellow"/>
          <w:lang w:val="en-US" w:eastAsia="zh-CN" w:bidi="ar-SA"/>
        </w:rPr>
        <w:t>到货后，采购人在验收过程中如发现质量异议，将取样送镇江市产品质量监督检验中心检测（依据国家最新标准检验）；若检测结果不合格，供应商需承担检测费、合同违约金等相关费用</w:t>
      </w:r>
      <w:r>
        <w:rPr>
          <w:rFonts w:hint="eastAsia" w:ascii="方正仿宋简体" w:hAnsi="方正仿宋简体" w:eastAsia="方正仿宋简体" w:cs="方正仿宋简体"/>
          <w:b w:val="0"/>
          <w:bCs w:val="0"/>
          <w:kern w:val="1"/>
          <w:sz w:val="32"/>
          <w:szCs w:val="32"/>
          <w:lang w:val="en-US" w:eastAsia="zh-CN" w:bidi="ar-SA"/>
        </w:rPr>
        <w:t>。</w:t>
      </w:r>
    </w:p>
    <w:p w14:paraId="47B8B6B3">
      <w:pPr>
        <w:keepNext w:val="0"/>
        <w:keepLines w:val="0"/>
        <w:widowControl/>
        <w:suppressLineNumbers w:val="0"/>
        <w:ind w:firstLine="640" w:firstLineChars="200"/>
        <w:jc w:val="left"/>
        <w:rPr>
          <w:rFonts w:hint="eastAsia" w:ascii="方正仿宋简体" w:hAnsi="方正仿宋简体" w:eastAsia="方正仿宋简体" w:cs="方正仿宋简体"/>
          <w:b w:val="0"/>
          <w:bCs w:val="0"/>
          <w:kern w:val="1"/>
          <w:sz w:val="32"/>
          <w:szCs w:val="32"/>
          <w:lang w:val="en-US" w:eastAsia="zh-CN" w:bidi="ar-SA"/>
        </w:rPr>
      </w:pPr>
      <w:r>
        <w:rPr>
          <w:rFonts w:hint="eastAsia" w:ascii="方正仿宋简体" w:hAnsi="方正仿宋简体" w:eastAsia="方正仿宋简体" w:cs="方正仿宋简体"/>
          <w:b w:val="0"/>
          <w:bCs w:val="0"/>
          <w:kern w:val="1"/>
          <w:sz w:val="32"/>
          <w:szCs w:val="32"/>
          <w:highlight w:val="yellow"/>
          <w:lang w:val="en-US" w:eastAsia="zh-CN" w:bidi="ar-SA"/>
        </w:rPr>
        <w:t>10.导体铜线直流电阻应符合有关规范要求，铜线材料</w:t>
      </w:r>
      <w:r>
        <w:rPr>
          <w:rFonts w:hint="eastAsia" w:ascii="方正仿宋简体" w:hAnsi="方正仿宋简体" w:eastAsia="方正仿宋简体" w:cs="方正仿宋简体"/>
          <w:b/>
          <w:bCs/>
          <w:color w:val="FF0000"/>
          <w:kern w:val="1"/>
          <w:sz w:val="32"/>
          <w:szCs w:val="32"/>
          <w:highlight w:val="yellow"/>
          <w:lang w:val="en-US" w:eastAsia="zh-CN" w:bidi="ar-SA"/>
        </w:rPr>
        <w:t>禁止使用</w:t>
      </w:r>
      <w:r>
        <w:rPr>
          <w:rFonts w:hint="eastAsia" w:ascii="方正仿宋简体" w:hAnsi="方正仿宋简体" w:eastAsia="方正仿宋简体" w:cs="方正仿宋简体"/>
          <w:b/>
          <w:bCs/>
          <w:kern w:val="1"/>
          <w:sz w:val="32"/>
          <w:szCs w:val="32"/>
          <w:highlight w:val="yellow"/>
          <w:lang w:val="en-US" w:eastAsia="zh-CN" w:bidi="ar-SA"/>
        </w:rPr>
        <w:t>再生铜</w:t>
      </w:r>
      <w:r>
        <w:rPr>
          <w:rFonts w:hint="eastAsia" w:ascii="方正仿宋简体" w:hAnsi="方正仿宋简体" w:eastAsia="方正仿宋简体" w:cs="方正仿宋简体"/>
          <w:b w:val="0"/>
          <w:bCs w:val="0"/>
          <w:kern w:val="1"/>
          <w:sz w:val="32"/>
          <w:szCs w:val="32"/>
          <w:lang w:val="en-US" w:eastAsia="zh-CN" w:bidi="ar-SA"/>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highlight w:val="yellow"/>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7"/>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54EACA8F">
      <w:pPr>
        <w:ind w:left="8" w:leftChars="4" w:firstLine="640" w:firstLineChars="200"/>
        <w:jc w:val="left"/>
        <w:rPr>
          <w:rFonts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color w:val="auto"/>
          <w:sz w:val="32"/>
          <w:szCs w:val="32"/>
          <w:highlight w:val="yellow"/>
          <w:lang w:eastAsia="zh-CN"/>
        </w:rPr>
        <w:t>（</w:t>
      </w:r>
      <w:r>
        <w:rPr>
          <w:rFonts w:hint="eastAsia" w:ascii="方正仿宋简体" w:hAnsi="方正仿宋简体" w:eastAsia="方正仿宋简体" w:cs="方正仿宋简体"/>
          <w:b w:val="0"/>
          <w:bCs w:val="0"/>
          <w:color w:val="auto"/>
          <w:sz w:val="32"/>
          <w:szCs w:val="32"/>
          <w:highlight w:val="yellow"/>
          <w:lang w:val="en-US" w:eastAsia="zh-CN"/>
        </w:rPr>
        <w:t>六）</w:t>
      </w:r>
      <w:r>
        <w:rPr>
          <w:rFonts w:hint="eastAsia" w:ascii="方正仿宋简体" w:hAnsi="方正仿宋简体" w:eastAsia="方正仿宋简体" w:cs="方正仿宋简体"/>
          <w:b w:val="0"/>
          <w:bCs w:val="0"/>
          <w:sz w:val="32"/>
          <w:szCs w:val="32"/>
          <w:highlight w:val="yellow"/>
          <w:lang w:val="en-US" w:eastAsia="zh-CN"/>
        </w:rPr>
        <w:t>有</w:t>
      </w:r>
      <w:r>
        <w:rPr>
          <w:rFonts w:hint="eastAsia" w:ascii="方正仿宋简体" w:hAnsi="方正仿宋简体" w:eastAsia="方正仿宋简体" w:cs="方正仿宋简体"/>
          <w:b w:val="0"/>
          <w:bCs w:val="0"/>
          <w:sz w:val="32"/>
          <w:szCs w:val="32"/>
          <w:highlight w:val="yellow"/>
        </w:rPr>
        <w:t>生产</w:t>
      </w:r>
      <w:r>
        <w:rPr>
          <w:rFonts w:hint="eastAsia" w:ascii="方正仿宋简体" w:hAnsi="方正仿宋简体" w:eastAsia="方正仿宋简体" w:cs="方正仿宋简体"/>
          <w:b w:val="0"/>
          <w:bCs w:val="0"/>
          <w:sz w:val="32"/>
          <w:szCs w:val="32"/>
          <w:highlight w:val="yellow"/>
          <w:lang w:val="en-US" w:eastAsia="zh-CN"/>
        </w:rPr>
        <w:t>制造</w:t>
      </w:r>
      <w:r>
        <w:rPr>
          <w:rFonts w:hint="eastAsia" w:ascii="方正仿宋简体" w:hAnsi="方正仿宋简体" w:eastAsia="方正仿宋简体" w:cs="方正仿宋简体"/>
          <w:b w:val="0"/>
          <w:bCs w:val="0"/>
          <w:sz w:val="32"/>
          <w:szCs w:val="32"/>
          <w:highlight w:val="yellow"/>
        </w:rPr>
        <w:t>厂家（品牌）要求</w:t>
      </w:r>
      <w:r>
        <w:rPr>
          <w:rFonts w:hint="eastAsia" w:ascii="方正仿宋简体" w:hAnsi="方正仿宋简体" w:eastAsia="方正仿宋简体" w:cs="方正仿宋简体"/>
          <w:b w:val="0"/>
          <w:bCs w:val="0"/>
          <w:sz w:val="32"/>
          <w:szCs w:val="32"/>
          <w:highlight w:val="yellow"/>
          <w:lang w:val="en-US" w:eastAsia="zh-CN"/>
        </w:rPr>
        <w:t>的</w:t>
      </w:r>
      <w:r>
        <w:rPr>
          <w:rFonts w:hint="eastAsia" w:ascii="方正仿宋简体" w:hAnsi="方正仿宋简体" w:eastAsia="方正仿宋简体" w:cs="方正仿宋简体"/>
          <w:b w:val="0"/>
          <w:bCs w:val="0"/>
          <w:sz w:val="32"/>
          <w:szCs w:val="32"/>
          <w:highlight w:val="yellow"/>
          <w:lang w:eastAsia="zh-CN"/>
        </w:rPr>
        <w:t>，</w:t>
      </w:r>
      <w:r>
        <w:rPr>
          <w:rFonts w:hint="eastAsia" w:ascii="方正仿宋简体" w:hAnsi="方正仿宋简体" w:eastAsia="方正仿宋简体" w:cs="方正仿宋简体"/>
          <w:b w:val="0"/>
          <w:bCs w:val="0"/>
          <w:sz w:val="32"/>
          <w:szCs w:val="32"/>
          <w:highlight w:val="yellow"/>
        </w:rPr>
        <w:t>报价人必须注明所供产品的生产厂家（品牌），</w:t>
      </w:r>
      <w:r>
        <w:rPr>
          <w:rFonts w:hint="eastAsia" w:ascii="方正仿宋简体" w:hAnsi="方正仿宋简体" w:eastAsia="方正仿宋简体" w:cs="方正仿宋简体"/>
          <w:b w:val="0"/>
          <w:bCs w:val="0"/>
          <w:color w:val="auto"/>
          <w:sz w:val="32"/>
          <w:szCs w:val="32"/>
          <w:highlight w:val="yellow"/>
        </w:rPr>
        <w:t>未注明生产厂家（品牌）按</w:t>
      </w:r>
      <w:r>
        <w:rPr>
          <w:rFonts w:hint="eastAsia" w:ascii="方正仿宋简体" w:hAnsi="方正仿宋简体" w:eastAsia="方正仿宋简体" w:cs="方正仿宋简体"/>
          <w:b w:val="0"/>
          <w:bCs w:val="0"/>
          <w:color w:val="FF0000"/>
          <w:sz w:val="32"/>
          <w:szCs w:val="32"/>
          <w:highlight w:val="yellow"/>
        </w:rPr>
        <w:t>无效报价</w:t>
      </w:r>
      <w:r>
        <w:rPr>
          <w:rFonts w:hint="eastAsia" w:ascii="方正仿宋简体" w:hAnsi="方正仿宋简体" w:eastAsia="方正仿宋简体" w:cs="方正仿宋简体"/>
          <w:b w:val="0"/>
          <w:bCs w:val="0"/>
          <w:color w:val="auto"/>
          <w:sz w:val="32"/>
          <w:szCs w:val="32"/>
          <w:highlight w:val="yellow"/>
        </w:rPr>
        <w:t>处理</w:t>
      </w:r>
      <w:r>
        <w:rPr>
          <w:rFonts w:hint="eastAsia" w:ascii="方正仿宋简体" w:hAnsi="方正仿宋简体" w:eastAsia="方正仿宋简体" w:cs="方正仿宋简体"/>
          <w:b w:val="0"/>
          <w:bCs w:val="0"/>
          <w:sz w:val="32"/>
          <w:szCs w:val="32"/>
        </w:rPr>
        <w:t>。</w:t>
      </w:r>
    </w:p>
    <w:p w14:paraId="595A8F56">
      <w:pPr>
        <w:pStyle w:val="3"/>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rPr>
          <w:rFonts w:hint="default" w:ascii="方正仿宋简体" w:hAnsi="方正仿宋简体" w:eastAsia="方正仿宋简体" w:cs="方正仿宋简体"/>
          <w:b w:val="0"/>
          <w:bCs w:val="0"/>
          <w:kern w:val="2"/>
          <w:sz w:val="32"/>
          <w:szCs w:val="32"/>
          <w:highlight w:val="yellow"/>
          <w:lang w:val="en-US" w:eastAsia="zh-CN" w:bidi="ar-SA"/>
        </w:rPr>
      </w:pPr>
      <w:r>
        <w:rPr>
          <w:rFonts w:hint="eastAsia" w:ascii="方正仿宋简体" w:hAnsi="方正仿宋简体" w:eastAsia="方正仿宋简体" w:cs="方正仿宋简体"/>
          <w:b w:val="0"/>
          <w:bCs w:val="0"/>
          <w:color w:val="auto"/>
          <w:sz w:val="32"/>
          <w:szCs w:val="32"/>
          <w:highlight w:val="yellow"/>
          <w:lang w:val="en-US" w:eastAsia="zh-CN"/>
        </w:rPr>
        <w:t>（七）</w:t>
      </w:r>
      <w:r>
        <w:rPr>
          <w:rFonts w:hint="eastAsia" w:ascii="方正仿宋简体" w:hAnsi="方正仿宋简体" w:eastAsia="方正仿宋简体" w:cs="方正仿宋简体"/>
          <w:b w:val="0"/>
          <w:bCs w:val="0"/>
          <w:kern w:val="2"/>
          <w:sz w:val="32"/>
          <w:szCs w:val="32"/>
          <w:highlight w:val="yellow"/>
          <w:lang w:val="en-US" w:eastAsia="zh-CN" w:bidi="ar-SA"/>
        </w:rPr>
        <w:t>本项目实施过程中规格型号相同物资的补充采购，3个月内可参照本次自主公开采购价格与原供应商直接签订补充采购协议供货，补充采购协议总金额不得大于原采购合同总金额</w:t>
      </w:r>
      <w:r>
        <w:rPr>
          <w:rFonts w:hint="eastAsia" w:ascii="方正仿宋简体" w:hAnsi="方正仿宋简体" w:eastAsia="方正仿宋简体" w:cs="方正仿宋简体"/>
          <w:b w:val="0"/>
          <w:bCs w:val="0"/>
          <w:color w:val="FF0000"/>
          <w:kern w:val="2"/>
          <w:sz w:val="32"/>
          <w:szCs w:val="32"/>
          <w:highlight w:val="yellow"/>
          <w:lang w:val="en-US" w:eastAsia="zh-CN" w:bidi="ar-SA"/>
        </w:rPr>
        <w:t>10%</w:t>
      </w:r>
      <w:r>
        <w:rPr>
          <w:rFonts w:hint="eastAsia" w:ascii="方正仿宋简体" w:hAnsi="方正仿宋简体" w:eastAsia="方正仿宋简体" w:cs="方正仿宋简体"/>
          <w:b w:val="0"/>
          <w:bCs w:val="0"/>
          <w:kern w:val="2"/>
          <w:sz w:val="32"/>
          <w:szCs w:val="32"/>
          <w:highlight w:val="yellow"/>
          <w:lang w:val="en-US" w:eastAsia="zh-CN" w:bidi="ar-SA"/>
        </w:rPr>
        <w:t>。</w:t>
      </w:r>
    </w:p>
    <w:p w14:paraId="1FCF8C57">
      <w:pPr>
        <w:pStyle w:val="8"/>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8"/>
        <w:spacing w:line="600" w:lineRule="exact"/>
        <w:ind w:firstLine="640" w:firstLineChars="200"/>
        <w:rPr>
          <w:rFonts w:hint="eastAsia" w:ascii="方正仿宋简体" w:hAnsi="方正仿宋简体" w:eastAsia="方正仿宋简体" w:cs="方正仿宋简体"/>
          <w:bCs/>
          <w:kern w:val="1"/>
          <w:sz w:val="32"/>
          <w:szCs w:val="32"/>
          <w:lang w:val="en-US" w:eastAsia="zh-CN" w:bidi="ar-SA"/>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kern w:val="1"/>
          <w:sz w:val="32"/>
          <w:szCs w:val="32"/>
          <w:lang w:val="en-US" w:eastAsia="zh-CN" w:bidi="ar-SA"/>
        </w:rPr>
        <w:t>报价为含增值税送到价。合同期内如国家税率进行调整，则本合同不含增值税单价不变，按照调整后的增值税税率进行结算调整含税总价。</w:t>
      </w:r>
    </w:p>
    <w:p w14:paraId="25FB968A">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lang w:val="en-US" w:eastAsia="zh-CN"/>
        </w:rPr>
        <w:t xml:space="preserve">  </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7"/>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w:t>
      </w:r>
      <w:r>
        <w:rPr>
          <w:rFonts w:hint="eastAsia" w:ascii="方正仿宋简体" w:hAnsi="方正仿宋简体" w:eastAsia="方正仿宋简体" w:cs="方正仿宋简体"/>
          <w:bCs/>
          <w:color w:val="FF0000"/>
          <w:kern w:val="1"/>
          <w:sz w:val="32"/>
          <w:szCs w:val="32"/>
        </w:rPr>
        <w:t>报价项目名称、报价方名称、联系人、联系电话</w:t>
      </w:r>
      <w:r>
        <w:rPr>
          <w:rFonts w:hint="eastAsia" w:ascii="方正仿宋简体" w:hAnsi="方正仿宋简体" w:eastAsia="方正仿宋简体" w:cs="方正仿宋简体"/>
          <w:bCs/>
          <w:kern w:val="1"/>
          <w:sz w:val="32"/>
          <w:szCs w:val="32"/>
        </w:rPr>
        <w:t>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20"/>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20"/>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8"/>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w:t>
      </w:r>
      <w:r>
        <w:rPr>
          <w:rFonts w:hint="eastAsia" w:ascii="方正仿宋简体" w:hAnsi="方正仿宋简体" w:eastAsia="方正仿宋简体" w:cs="方正仿宋简体"/>
          <w:color w:val="FF0000"/>
          <w:sz w:val="32"/>
          <w:szCs w:val="32"/>
        </w:rPr>
        <w:t>10分钟内</w:t>
      </w:r>
      <w:r>
        <w:rPr>
          <w:rFonts w:hint="eastAsia" w:ascii="方正仿宋简体" w:hAnsi="方正仿宋简体" w:eastAsia="方正仿宋简体" w:cs="方正仿宋简体"/>
          <w:sz w:val="32"/>
          <w:szCs w:val="32"/>
        </w:rPr>
        <w:t>电话联系不上报价人，且报价文件与比选文书的偏离影响中选结果，则视为报价人主动放弃本项目报价，评审结束后不再接受报价人的任何解释。</w:t>
      </w:r>
    </w:p>
    <w:p w14:paraId="1F8C658F">
      <w:pPr>
        <w:pStyle w:val="7"/>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b/>
          <w:bCs/>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w:t>
      </w:r>
      <w:r>
        <w:rPr>
          <w:rFonts w:hint="eastAsia" w:ascii="方正仿宋简体" w:hAnsi="方正仿宋简体" w:eastAsia="方正仿宋简体" w:cs="方正仿宋简体"/>
          <w:b/>
          <w:bCs w:val="0"/>
          <w:kern w:val="1"/>
          <w:sz w:val="32"/>
          <w:szCs w:val="32"/>
        </w:rPr>
        <w:t>明显偏离</w:t>
      </w:r>
      <w:r>
        <w:rPr>
          <w:rFonts w:hint="eastAsia" w:ascii="方正仿宋简体" w:hAnsi="方正仿宋简体" w:eastAsia="方正仿宋简体" w:cs="方正仿宋简体"/>
          <w:bCs/>
          <w:kern w:val="1"/>
          <w:sz w:val="32"/>
          <w:szCs w:val="32"/>
        </w:rPr>
        <w:t>并因此影响了采购活动的公正合理性，损害了采购人的正当利益，经采购人评审小组评定，可作</w:t>
      </w:r>
      <w:r>
        <w:rPr>
          <w:rFonts w:hint="eastAsia" w:ascii="方正仿宋简体" w:hAnsi="方正仿宋简体" w:eastAsia="方正仿宋简体" w:cs="方正仿宋简体"/>
          <w:b/>
          <w:bCs w:val="0"/>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5CE96419">
      <w:pPr>
        <w:pStyle w:val="8"/>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6B94FD3D">
      <w:pPr>
        <w:adjustRightInd w:val="0"/>
        <w:snapToGrid w:val="0"/>
        <w:spacing w:line="600" w:lineRule="exact"/>
        <w:ind w:firstLine="640" w:firstLineChars="200"/>
        <w:jc w:val="left"/>
        <w:rPr>
          <w:rFonts w:hint="eastAsia" w:ascii="方正小标宋简体" w:hAnsi="方正小标宋简体" w:eastAsia="方正小标宋简体" w:cs="方正小标宋简体"/>
          <w:sz w:val="44"/>
          <w:szCs w:val="44"/>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12FAF614">
      <w:pPr>
        <w:bidi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6"/>
        <w:tblpPr w:leftFromText="180" w:rightFromText="180" w:vertAnchor="text" w:horzAnchor="page" w:tblpX="856" w:tblpY="608"/>
        <w:tblOverlap w:val="never"/>
        <w:tblW w:w="62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350"/>
        <w:gridCol w:w="3763"/>
        <w:gridCol w:w="1237"/>
        <w:gridCol w:w="513"/>
        <w:gridCol w:w="587"/>
        <w:gridCol w:w="1013"/>
        <w:gridCol w:w="975"/>
        <w:gridCol w:w="747"/>
      </w:tblGrid>
      <w:tr w14:paraId="4ED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000" w:type="pct"/>
            <w:gridSpan w:val="9"/>
            <w:vAlign w:val="center"/>
          </w:tcPr>
          <w:p w14:paraId="2F033C5A">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小标宋简体" w:hAnsi="宋体" w:eastAsia="方正小标宋简体" w:cs="宋体"/>
                <w:kern w:val="44"/>
                <w:sz w:val="32"/>
                <w:szCs w:val="32"/>
              </w:rPr>
              <w:t>镇江海纳川物流产业发展有限责任公司</w:t>
            </w:r>
          </w:p>
        </w:tc>
      </w:tr>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56" w:type="pct"/>
            <w:vAlign w:val="center"/>
          </w:tcPr>
          <w:p w14:paraId="7A28138E">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628" w:type="pct"/>
            <w:vAlign w:val="center"/>
          </w:tcPr>
          <w:p w14:paraId="061780AB">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752" w:type="pct"/>
            <w:vAlign w:val="center"/>
          </w:tcPr>
          <w:p w14:paraId="77DE155A">
            <w:pPr>
              <w:keepNext w:val="0"/>
              <w:keepLines w:val="0"/>
              <w:pageBreakBefore w:val="0"/>
              <w:widowControl/>
              <w:kinsoku/>
              <w:wordWrap/>
              <w:overflowPunct/>
              <w:topLinePunct w:val="0"/>
              <w:autoSpaceDE/>
              <w:autoSpaceDN/>
              <w:bidi w:val="0"/>
              <w:adjustRightInd/>
              <w:snapToGrid/>
              <w:spacing w:line="0" w:lineRule="atLeast"/>
              <w:jc w:val="center"/>
              <w:rPr>
                <w:rFonts w:ascii="宋体" w:hAnsi="宋体" w:cs="宋体"/>
                <w:color w:val="000000"/>
                <w:kern w:val="0"/>
                <w:sz w:val="16"/>
                <w:szCs w:val="16"/>
                <w:lang w:bidi="ar"/>
              </w:rPr>
            </w:pPr>
            <w:r>
              <w:rPr>
                <w:rFonts w:hint="eastAsia" w:ascii="方正仿宋简体" w:hAnsi="方正仿宋简体" w:eastAsia="方正仿宋简体" w:cs="方正仿宋简体"/>
                <w:szCs w:val="21"/>
              </w:rPr>
              <w:t>规格</w:t>
            </w:r>
          </w:p>
        </w:tc>
        <w:tc>
          <w:tcPr>
            <w:tcW w:w="576" w:type="pct"/>
            <w:vAlign w:val="center"/>
          </w:tcPr>
          <w:p w14:paraId="6DA85C1D">
            <w:pPr>
              <w:keepNext w:val="0"/>
              <w:keepLines w:val="0"/>
              <w:pageBreakBefore w:val="0"/>
              <w:widowControl/>
              <w:kinsoku/>
              <w:wordWrap/>
              <w:overflowPunct/>
              <w:topLinePunct w:val="0"/>
              <w:autoSpaceDE/>
              <w:autoSpaceDN/>
              <w:bidi w:val="0"/>
              <w:adjustRightInd/>
              <w:snapToGrid/>
              <w:spacing w:line="0" w:lineRule="atLeast"/>
              <w:jc w:val="center"/>
              <w:rPr>
                <w:rFonts w:hint="default" w:ascii="方正仿宋简体" w:hAnsi="方正仿宋简体" w:eastAsia="方正仿宋简体" w:cs="方正仿宋简体"/>
                <w:szCs w:val="21"/>
                <w:lang w:val="en-US" w:eastAsia="zh-CN"/>
              </w:rPr>
            </w:pPr>
            <w:r>
              <w:rPr>
                <w:rFonts w:hint="eastAsia" w:ascii="方正仿宋简体" w:hAnsi="方正仿宋简体" w:eastAsia="方正仿宋简体" w:cs="方正仿宋简体"/>
                <w:szCs w:val="21"/>
              </w:rPr>
              <w:t>型号</w:t>
            </w:r>
          </w:p>
        </w:tc>
        <w:tc>
          <w:tcPr>
            <w:tcW w:w="238" w:type="pct"/>
            <w:vAlign w:val="center"/>
          </w:tcPr>
          <w:p w14:paraId="15DD9FD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73" w:type="pct"/>
            <w:vAlign w:val="center"/>
          </w:tcPr>
          <w:p w14:paraId="7A92B35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71" w:type="pct"/>
            <w:vAlign w:val="center"/>
          </w:tcPr>
          <w:p w14:paraId="024ADDD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54" w:type="pct"/>
            <w:vAlign w:val="center"/>
          </w:tcPr>
          <w:p w14:paraId="3F7D5A3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347" w:type="pct"/>
            <w:vAlign w:val="center"/>
          </w:tcPr>
          <w:p w14:paraId="4753E037">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49A3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DBD19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628" w:type="pct"/>
            <w:vAlign w:val="center"/>
          </w:tcPr>
          <w:p w14:paraId="3730D25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3FFB045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  sch40s  304L  GB/T 12459-2017Ⅰ</w:t>
            </w:r>
          </w:p>
        </w:tc>
        <w:tc>
          <w:tcPr>
            <w:tcW w:w="576" w:type="pct"/>
            <w:vAlign w:val="center"/>
          </w:tcPr>
          <w:p w14:paraId="7BE4D58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C2D379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2D89217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471" w:type="pct"/>
            <w:vAlign w:val="center"/>
          </w:tcPr>
          <w:p w14:paraId="0B58743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B38D95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BEDECC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7E1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AD1B8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628" w:type="pct"/>
            <w:vAlign w:val="center"/>
          </w:tcPr>
          <w:p w14:paraId="157554F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2E6F314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sch40s  304L  GB/T 12459-2017Ⅰ</w:t>
            </w:r>
          </w:p>
        </w:tc>
        <w:tc>
          <w:tcPr>
            <w:tcW w:w="576" w:type="pct"/>
            <w:vAlign w:val="center"/>
          </w:tcPr>
          <w:p w14:paraId="05814362">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15B26B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1DFACA2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471" w:type="pct"/>
            <w:vAlign w:val="center"/>
          </w:tcPr>
          <w:p w14:paraId="1D737D1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E3857A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C4C432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A32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B022E0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628" w:type="pct"/>
            <w:vAlign w:val="center"/>
          </w:tcPr>
          <w:p w14:paraId="6C45511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62B9777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  sch10s  304L  GB/T 12459-2017Ⅰ</w:t>
            </w:r>
          </w:p>
        </w:tc>
        <w:tc>
          <w:tcPr>
            <w:tcW w:w="576" w:type="pct"/>
            <w:vAlign w:val="center"/>
          </w:tcPr>
          <w:p w14:paraId="40304D10">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222C1A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D4798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w:t>
            </w:r>
          </w:p>
        </w:tc>
        <w:tc>
          <w:tcPr>
            <w:tcW w:w="471" w:type="pct"/>
            <w:vAlign w:val="center"/>
          </w:tcPr>
          <w:p w14:paraId="28D41BF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5CFCC5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7B95E2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EDA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EF5FC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628" w:type="pct"/>
            <w:vAlign w:val="center"/>
          </w:tcPr>
          <w:p w14:paraId="7264135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75C03EA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sch10s  304L  GB/T 12459-2017Ⅰ</w:t>
            </w:r>
          </w:p>
        </w:tc>
        <w:tc>
          <w:tcPr>
            <w:tcW w:w="576" w:type="pct"/>
            <w:vAlign w:val="center"/>
          </w:tcPr>
          <w:p w14:paraId="1F1D442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5C8817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24A122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18</w:t>
            </w:r>
          </w:p>
        </w:tc>
        <w:tc>
          <w:tcPr>
            <w:tcW w:w="471" w:type="pct"/>
            <w:vAlign w:val="center"/>
          </w:tcPr>
          <w:p w14:paraId="25C24DD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5894DB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2E7344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61C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8095C9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628" w:type="pct"/>
            <w:vAlign w:val="center"/>
          </w:tcPr>
          <w:p w14:paraId="73CE9C5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57A1414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sch10s  304L  GB/T 12459-2017Ⅰ</w:t>
            </w:r>
          </w:p>
        </w:tc>
        <w:tc>
          <w:tcPr>
            <w:tcW w:w="576" w:type="pct"/>
            <w:vAlign w:val="center"/>
          </w:tcPr>
          <w:p w14:paraId="62EFC84C">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83678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57D4A1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221D22C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DB4A1C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746D9B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BB4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FCFB1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628" w:type="pct"/>
            <w:vAlign w:val="center"/>
          </w:tcPr>
          <w:p w14:paraId="2FB9436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0E2A212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  sch40s  304L  GB/T 12459-2017Ⅰ</w:t>
            </w:r>
          </w:p>
        </w:tc>
        <w:tc>
          <w:tcPr>
            <w:tcW w:w="576" w:type="pct"/>
            <w:vAlign w:val="center"/>
          </w:tcPr>
          <w:p w14:paraId="27E59463">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0C35D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1E820DA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w:t>
            </w:r>
          </w:p>
        </w:tc>
        <w:tc>
          <w:tcPr>
            <w:tcW w:w="471" w:type="pct"/>
            <w:vAlign w:val="center"/>
          </w:tcPr>
          <w:p w14:paraId="79E609A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2BF0DD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0DA87E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322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7D3D49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w:t>
            </w:r>
          </w:p>
        </w:tc>
        <w:tc>
          <w:tcPr>
            <w:tcW w:w="628" w:type="pct"/>
            <w:vAlign w:val="center"/>
          </w:tcPr>
          <w:p w14:paraId="791283B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4F17F6E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  sch40s  316L  GB/T 12459-2017Ⅰ</w:t>
            </w:r>
          </w:p>
        </w:tc>
        <w:tc>
          <w:tcPr>
            <w:tcW w:w="576" w:type="pct"/>
            <w:vAlign w:val="center"/>
          </w:tcPr>
          <w:p w14:paraId="3C62329F">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074988F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6C23F56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5A0E524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EB7C21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33E1BC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3FC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0496C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w:t>
            </w:r>
          </w:p>
        </w:tc>
        <w:tc>
          <w:tcPr>
            <w:tcW w:w="628" w:type="pct"/>
            <w:vAlign w:val="center"/>
          </w:tcPr>
          <w:p w14:paraId="51B0E56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7D0461E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sch40s  316L  GB/T 12459-2017Ⅰ</w:t>
            </w:r>
          </w:p>
        </w:tc>
        <w:tc>
          <w:tcPr>
            <w:tcW w:w="576" w:type="pct"/>
            <w:vAlign w:val="center"/>
          </w:tcPr>
          <w:p w14:paraId="5B7F219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B1E3E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2B6A70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71" w:type="pct"/>
            <w:vAlign w:val="center"/>
          </w:tcPr>
          <w:p w14:paraId="46DE007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0282DD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7C9F35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3FD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6C985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w:t>
            </w:r>
          </w:p>
        </w:tc>
        <w:tc>
          <w:tcPr>
            <w:tcW w:w="628" w:type="pct"/>
            <w:vAlign w:val="center"/>
          </w:tcPr>
          <w:p w14:paraId="6DEE83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6987517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sch10s  316L  GB/T 12459-2017Ⅰ</w:t>
            </w:r>
          </w:p>
        </w:tc>
        <w:tc>
          <w:tcPr>
            <w:tcW w:w="576" w:type="pct"/>
            <w:vAlign w:val="center"/>
          </w:tcPr>
          <w:p w14:paraId="7BFF907C">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1C8E85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44ED772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w:t>
            </w:r>
          </w:p>
        </w:tc>
        <w:tc>
          <w:tcPr>
            <w:tcW w:w="471" w:type="pct"/>
            <w:vAlign w:val="center"/>
          </w:tcPr>
          <w:p w14:paraId="3E15B2D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7E1F07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5E1214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540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0FA773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628" w:type="pct"/>
            <w:vAlign w:val="center"/>
          </w:tcPr>
          <w:p w14:paraId="01A4F72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6A98698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sch10s  316L  GB/T 12459-2017Ⅰ</w:t>
            </w:r>
          </w:p>
        </w:tc>
        <w:tc>
          <w:tcPr>
            <w:tcW w:w="576" w:type="pct"/>
            <w:vAlign w:val="center"/>
          </w:tcPr>
          <w:p w14:paraId="5B4C00C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E3C654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51BF44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471" w:type="pct"/>
            <w:vAlign w:val="center"/>
          </w:tcPr>
          <w:p w14:paraId="282BFF3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9045F4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2440B1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D30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EA61F0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11</w:t>
            </w:r>
          </w:p>
        </w:tc>
        <w:tc>
          <w:tcPr>
            <w:tcW w:w="628" w:type="pct"/>
            <w:vAlign w:val="center"/>
          </w:tcPr>
          <w:p w14:paraId="6F17799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65AE2C5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  sch40s  316L  GB/T 12459-2017Ⅰ</w:t>
            </w:r>
          </w:p>
        </w:tc>
        <w:tc>
          <w:tcPr>
            <w:tcW w:w="576" w:type="pct"/>
            <w:vAlign w:val="center"/>
          </w:tcPr>
          <w:p w14:paraId="694FE34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C6B1C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4FCEC69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471" w:type="pct"/>
            <w:vAlign w:val="center"/>
          </w:tcPr>
          <w:p w14:paraId="679609E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C3C769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934A39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AE9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DCFE6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w:t>
            </w:r>
          </w:p>
        </w:tc>
        <w:tc>
          <w:tcPr>
            <w:tcW w:w="628" w:type="pct"/>
            <w:vAlign w:val="center"/>
          </w:tcPr>
          <w:p w14:paraId="15D3D5C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4FD896C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sch40  20#   GB/T 12459-2017Ⅰ</w:t>
            </w:r>
          </w:p>
        </w:tc>
        <w:tc>
          <w:tcPr>
            <w:tcW w:w="576" w:type="pct"/>
            <w:vAlign w:val="center"/>
          </w:tcPr>
          <w:p w14:paraId="572C5083">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C46ECC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ADF94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13</w:t>
            </w:r>
          </w:p>
        </w:tc>
        <w:tc>
          <w:tcPr>
            <w:tcW w:w="471" w:type="pct"/>
            <w:vAlign w:val="center"/>
          </w:tcPr>
          <w:p w14:paraId="4FCA609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F43463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68197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BD2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3AD62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13</w:t>
            </w:r>
          </w:p>
        </w:tc>
        <w:tc>
          <w:tcPr>
            <w:tcW w:w="628" w:type="pct"/>
            <w:vAlign w:val="center"/>
          </w:tcPr>
          <w:p w14:paraId="56FB8C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191951F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sch40  20#   GB/T 12459-2017Ⅰ</w:t>
            </w:r>
          </w:p>
        </w:tc>
        <w:tc>
          <w:tcPr>
            <w:tcW w:w="576" w:type="pct"/>
            <w:vAlign w:val="center"/>
          </w:tcPr>
          <w:p w14:paraId="00FF34BE">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A7D18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4849D1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71" w:type="pct"/>
            <w:vAlign w:val="center"/>
          </w:tcPr>
          <w:p w14:paraId="5A68F7A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49E05A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CEFDFF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5A7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C6179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14</w:t>
            </w:r>
          </w:p>
        </w:tc>
        <w:tc>
          <w:tcPr>
            <w:tcW w:w="628" w:type="pct"/>
            <w:vAlign w:val="center"/>
          </w:tcPr>
          <w:p w14:paraId="7C79714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752" w:type="pct"/>
            <w:vAlign w:val="center"/>
          </w:tcPr>
          <w:p w14:paraId="21BA31D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  sch10s  304L</w:t>
            </w:r>
          </w:p>
        </w:tc>
        <w:tc>
          <w:tcPr>
            <w:tcW w:w="576" w:type="pct"/>
            <w:vAlign w:val="center"/>
          </w:tcPr>
          <w:p w14:paraId="6BBDC61E">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C6626D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D073E4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41A1FD4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68B3E7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52C575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6D1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483D3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w:t>
            </w:r>
          </w:p>
        </w:tc>
        <w:tc>
          <w:tcPr>
            <w:tcW w:w="628" w:type="pct"/>
            <w:vAlign w:val="center"/>
          </w:tcPr>
          <w:p w14:paraId="339B554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带颈对焊法兰</w:t>
            </w:r>
          </w:p>
        </w:tc>
        <w:tc>
          <w:tcPr>
            <w:tcW w:w="1752" w:type="pct"/>
            <w:vAlign w:val="center"/>
          </w:tcPr>
          <w:p w14:paraId="52CCE8C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 150LB 304L SO-RF</w:t>
            </w:r>
          </w:p>
        </w:tc>
        <w:tc>
          <w:tcPr>
            <w:tcW w:w="576" w:type="pct"/>
            <w:vAlign w:val="center"/>
          </w:tcPr>
          <w:p w14:paraId="0B9CC077">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BB4F5F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11364F5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3766525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3ABE9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72BC21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5CC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F66ED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16</w:t>
            </w:r>
          </w:p>
        </w:tc>
        <w:tc>
          <w:tcPr>
            <w:tcW w:w="628" w:type="pct"/>
            <w:vAlign w:val="center"/>
          </w:tcPr>
          <w:p w14:paraId="0711A84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5EF8AA4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0.5"   150lb   304L</w:t>
            </w:r>
          </w:p>
        </w:tc>
        <w:tc>
          <w:tcPr>
            <w:tcW w:w="576" w:type="pct"/>
            <w:vAlign w:val="center"/>
          </w:tcPr>
          <w:p w14:paraId="628905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7C6B61F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E2370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625A45B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0C37EE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C04C24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0F8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C78C4F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17</w:t>
            </w:r>
          </w:p>
        </w:tc>
        <w:tc>
          <w:tcPr>
            <w:tcW w:w="628" w:type="pct"/>
            <w:vAlign w:val="center"/>
          </w:tcPr>
          <w:p w14:paraId="3F27B0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40FA165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1"   150lb     304L</w:t>
            </w:r>
          </w:p>
        </w:tc>
        <w:tc>
          <w:tcPr>
            <w:tcW w:w="576" w:type="pct"/>
            <w:vAlign w:val="center"/>
          </w:tcPr>
          <w:p w14:paraId="092E0D8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1F6109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90D118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471" w:type="pct"/>
            <w:vAlign w:val="center"/>
          </w:tcPr>
          <w:p w14:paraId="021B117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7F20CB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EEB0E4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A4B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29EAC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18</w:t>
            </w:r>
          </w:p>
        </w:tc>
        <w:tc>
          <w:tcPr>
            <w:tcW w:w="628" w:type="pct"/>
            <w:vAlign w:val="center"/>
          </w:tcPr>
          <w:p w14:paraId="7D89351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5F081E5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1.5"  150lb   304L</w:t>
            </w:r>
          </w:p>
        </w:tc>
        <w:tc>
          <w:tcPr>
            <w:tcW w:w="576" w:type="pct"/>
            <w:vAlign w:val="center"/>
          </w:tcPr>
          <w:p w14:paraId="3B59CDA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3CF7713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1448452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4B6DA4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D62EE6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0E03FE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687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0ACA0D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19</w:t>
            </w:r>
          </w:p>
        </w:tc>
        <w:tc>
          <w:tcPr>
            <w:tcW w:w="628" w:type="pct"/>
            <w:vAlign w:val="center"/>
          </w:tcPr>
          <w:p w14:paraId="3D616D1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12579A2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10"  150lb   304L</w:t>
            </w:r>
          </w:p>
        </w:tc>
        <w:tc>
          <w:tcPr>
            <w:tcW w:w="576" w:type="pct"/>
            <w:vAlign w:val="center"/>
          </w:tcPr>
          <w:p w14:paraId="1565DF1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434FE6A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32E14AF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1146D9B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92AE3C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6944A5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199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8E5F25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w:t>
            </w:r>
          </w:p>
        </w:tc>
        <w:tc>
          <w:tcPr>
            <w:tcW w:w="628" w:type="pct"/>
            <w:vAlign w:val="center"/>
          </w:tcPr>
          <w:p w14:paraId="55035D4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707B9B6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2"  150lb   304L</w:t>
            </w:r>
          </w:p>
        </w:tc>
        <w:tc>
          <w:tcPr>
            <w:tcW w:w="576" w:type="pct"/>
            <w:vAlign w:val="center"/>
          </w:tcPr>
          <w:p w14:paraId="37E2DE0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323D6EC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7A99AE9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23</w:t>
            </w:r>
          </w:p>
        </w:tc>
        <w:tc>
          <w:tcPr>
            <w:tcW w:w="471" w:type="pct"/>
            <w:vAlign w:val="center"/>
          </w:tcPr>
          <w:p w14:paraId="104FE6E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1080C7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575DCB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EE8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7041B9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21</w:t>
            </w:r>
          </w:p>
        </w:tc>
        <w:tc>
          <w:tcPr>
            <w:tcW w:w="628" w:type="pct"/>
            <w:vAlign w:val="center"/>
          </w:tcPr>
          <w:p w14:paraId="57980DE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5FB28A1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3"  150lb   304L</w:t>
            </w:r>
          </w:p>
        </w:tc>
        <w:tc>
          <w:tcPr>
            <w:tcW w:w="576" w:type="pct"/>
            <w:vAlign w:val="center"/>
          </w:tcPr>
          <w:p w14:paraId="01893B2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0D7BB1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91D54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471" w:type="pct"/>
            <w:vAlign w:val="center"/>
          </w:tcPr>
          <w:p w14:paraId="1868DA3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AB4EC8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912707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051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37025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22</w:t>
            </w:r>
          </w:p>
        </w:tc>
        <w:tc>
          <w:tcPr>
            <w:tcW w:w="628" w:type="pct"/>
            <w:vAlign w:val="center"/>
          </w:tcPr>
          <w:p w14:paraId="4346544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64BC260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3/4"  150lb   304L</w:t>
            </w:r>
          </w:p>
        </w:tc>
        <w:tc>
          <w:tcPr>
            <w:tcW w:w="576" w:type="pct"/>
            <w:vAlign w:val="center"/>
          </w:tcPr>
          <w:p w14:paraId="53F158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687370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39AECD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14</w:t>
            </w:r>
          </w:p>
        </w:tc>
        <w:tc>
          <w:tcPr>
            <w:tcW w:w="471" w:type="pct"/>
            <w:vAlign w:val="center"/>
          </w:tcPr>
          <w:p w14:paraId="7ED296F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39BEA9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CF7188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9C3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CE5CA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23</w:t>
            </w:r>
          </w:p>
        </w:tc>
        <w:tc>
          <w:tcPr>
            <w:tcW w:w="628" w:type="pct"/>
            <w:vAlign w:val="center"/>
          </w:tcPr>
          <w:p w14:paraId="4BA7733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6EA2BB4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4"  150lb   304L</w:t>
            </w:r>
          </w:p>
        </w:tc>
        <w:tc>
          <w:tcPr>
            <w:tcW w:w="576" w:type="pct"/>
            <w:vAlign w:val="center"/>
          </w:tcPr>
          <w:p w14:paraId="3E0508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44A6F6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7B66E8E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471" w:type="pct"/>
            <w:vAlign w:val="center"/>
          </w:tcPr>
          <w:p w14:paraId="7EE065A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347191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C79A64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B81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EDA0FF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24</w:t>
            </w:r>
          </w:p>
        </w:tc>
        <w:tc>
          <w:tcPr>
            <w:tcW w:w="628" w:type="pct"/>
            <w:vAlign w:val="center"/>
          </w:tcPr>
          <w:p w14:paraId="104B119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07DD6D9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6"  150lb   304L</w:t>
            </w:r>
          </w:p>
        </w:tc>
        <w:tc>
          <w:tcPr>
            <w:tcW w:w="576" w:type="pct"/>
            <w:vAlign w:val="center"/>
          </w:tcPr>
          <w:p w14:paraId="63D7865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132624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61E267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18</w:t>
            </w:r>
          </w:p>
        </w:tc>
        <w:tc>
          <w:tcPr>
            <w:tcW w:w="471" w:type="pct"/>
            <w:vAlign w:val="center"/>
          </w:tcPr>
          <w:p w14:paraId="7836940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8EED7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0E049C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D86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26D97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25</w:t>
            </w:r>
          </w:p>
        </w:tc>
        <w:tc>
          <w:tcPr>
            <w:tcW w:w="628" w:type="pct"/>
            <w:vAlign w:val="center"/>
          </w:tcPr>
          <w:p w14:paraId="29C4E59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46FA06D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8"  150lb   304L</w:t>
            </w:r>
          </w:p>
        </w:tc>
        <w:tc>
          <w:tcPr>
            <w:tcW w:w="576" w:type="pct"/>
            <w:vAlign w:val="center"/>
          </w:tcPr>
          <w:p w14:paraId="35FA7CC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358E72F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017365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w:t>
            </w:r>
          </w:p>
        </w:tc>
        <w:tc>
          <w:tcPr>
            <w:tcW w:w="471" w:type="pct"/>
            <w:vAlign w:val="center"/>
          </w:tcPr>
          <w:p w14:paraId="064EF1C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0F6611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4B4B5E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50E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17C3B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26</w:t>
            </w:r>
          </w:p>
        </w:tc>
        <w:tc>
          <w:tcPr>
            <w:tcW w:w="628" w:type="pct"/>
            <w:vAlign w:val="center"/>
          </w:tcPr>
          <w:p w14:paraId="64E8D03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0E803EF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0.5"  150lb   316L</w:t>
            </w:r>
          </w:p>
        </w:tc>
        <w:tc>
          <w:tcPr>
            <w:tcW w:w="576" w:type="pct"/>
            <w:vAlign w:val="center"/>
          </w:tcPr>
          <w:p w14:paraId="1FE6EC3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45E5C3B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0CD251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626E9A3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13C280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BF7222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637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5492E0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27</w:t>
            </w:r>
          </w:p>
        </w:tc>
        <w:tc>
          <w:tcPr>
            <w:tcW w:w="628" w:type="pct"/>
            <w:vAlign w:val="center"/>
          </w:tcPr>
          <w:p w14:paraId="17F756B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7B7C0DB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1"  150lb   316L</w:t>
            </w:r>
          </w:p>
        </w:tc>
        <w:tc>
          <w:tcPr>
            <w:tcW w:w="576" w:type="pct"/>
            <w:vAlign w:val="center"/>
          </w:tcPr>
          <w:p w14:paraId="72CA345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5F775BD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64D9F55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71" w:type="pct"/>
            <w:vAlign w:val="center"/>
          </w:tcPr>
          <w:p w14:paraId="7E5AE64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F411C2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00FEFB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96D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BB319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28</w:t>
            </w:r>
          </w:p>
        </w:tc>
        <w:tc>
          <w:tcPr>
            <w:tcW w:w="628" w:type="pct"/>
            <w:vAlign w:val="center"/>
          </w:tcPr>
          <w:p w14:paraId="25D542D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2C5A6C4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2"  150lb   316L</w:t>
            </w:r>
          </w:p>
        </w:tc>
        <w:tc>
          <w:tcPr>
            <w:tcW w:w="576" w:type="pct"/>
            <w:vAlign w:val="center"/>
          </w:tcPr>
          <w:p w14:paraId="31B74B6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75C82E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ABD4B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471" w:type="pct"/>
            <w:vAlign w:val="center"/>
          </w:tcPr>
          <w:p w14:paraId="1AB57F4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E0922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B0DB1B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B14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6921A2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29</w:t>
            </w:r>
          </w:p>
        </w:tc>
        <w:tc>
          <w:tcPr>
            <w:tcW w:w="628" w:type="pct"/>
            <w:vAlign w:val="center"/>
          </w:tcPr>
          <w:p w14:paraId="689949F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6B6C85F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3"  150lb   316L</w:t>
            </w:r>
          </w:p>
        </w:tc>
        <w:tc>
          <w:tcPr>
            <w:tcW w:w="576" w:type="pct"/>
            <w:vAlign w:val="center"/>
          </w:tcPr>
          <w:p w14:paraId="670ADA5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79C8ACC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1D2EC1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w:t>
            </w:r>
          </w:p>
        </w:tc>
        <w:tc>
          <w:tcPr>
            <w:tcW w:w="471" w:type="pct"/>
            <w:vAlign w:val="center"/>
          </w:tcPr>
          <w:p w14:paraId="0518995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3CED8D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AC1205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984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0E1C4A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30</w:t>
            </w:r>
          </w:p>
        </w:tc>
        <w:tc>
          <w:tcPr>
            <w:tcW w:w="628" w:type="pct"/>
            <w:vAlign w:val="center"/>
          </w:tcPr>
          <w:p w14:paraId="505B45C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4613C1E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3/4"  150lb   316L</w:t>
            </w:r>
          </w:p>
        </w:tc>
        <w:tc>
          <w:tcPr>
            <w:tcW w:w="576" w:type="pct"/>
            <w:vAlign w:val="center"/>
          </w:tcPr>
          <w:p w14:paraId="62E8FF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2375AB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10AC7B7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471" w:type="pct"/>
            <w:vAlign w:val="center"/>
          </w:tcPr>
          <w:p w14:paraId="73989F4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DFA52C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2440CB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066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FD5FB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31</w:t>
            </w:r>
          </w:p>
        </w:tc>
        <w:tc>
          <w:tcPr>
            <w:tcW w:w="628" w:type="pct"/>
            <w:vAlign w:val="center"/>
          </w:tcPr>
          <w:p w14:paraId="22B36D0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3E8B0EF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0.5"  150lb   20#</w:t>
            </w:r>
          </w:p>
        </w:tc>
        <w:tc>
          <w:tcPr>
            <w:tcW w:w="576" w:type="pct"/>
            <w:vAlign w:val="center"/>
          </w:tcPr>
          <w:p w14:paraId="7D2853F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393333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3D2C28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56D85FB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79F307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EA18C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C8C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D517C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32</w:t>
            </w:r>
          </w:p>
        </w:tc>
        <w:tc>
          <w:tcPr>
            <w:tcW w:w="628" w:type="pct"/>
            <w:vAlign w:val="center"/>
          </w:tcPr>
          <w:p w14:paraId="764F053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787CAD6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1.5"  150lb   20#</w:t>
            </w:r>
          </w:p>
        </w:tc>
        <w:tc>
          <w:tcPr>
            <w:tcW w:w="576" w:type="pct"/>
            <w:vAlign w:val="center"/>
          </w:tcPr>
          <w:p w14:paraId="08A7A14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4370BF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EC5C48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22</w:t>
            </w:r>
          </w:p>
        </w:tc>
        <w:tc>
          <w:tcPr>
            <w:tcW w:w="471" w:type="pct"/>
            <w:vAlign w:val="center"/>
          </w:tcPr>
          <w:p w14:paraId="2C639DE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386BB0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58E4E5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2FB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3FB67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33</w:t>
            </w:r>
          </w:p>
        </w:tc>
        <w:tc>
          <w:tcPr>
            <w:tcW w:w="628" w:type="pct"/>
            <w:vAlign w:val="center"/>
          </w:tcPr>
          <w:p w14:paraId="506720B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6486D4A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SO-RF  2"  150lb   20#</w:t>
            </w:r>
          </w:p>
        </w:tc>
        <w:tc>
          <w:tcPr>
            <w:tcW w:w="576" w:type="pct"/>
            <w:vAlign w:val="center"/>
          </w:tcPr>
          <w:p w14:paraId="6C35722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325998E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B4733C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w:t>
            </w:r>
          </w:p>
        </w:tc>
        <w:tc>
          <w:tcPr>
            <w:tcW w:w="471" w:type="pct"/>
            <w:vAlign w:val="center"/>
          </w:tcPr>
          <w:p w14:paraId="55FA58E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71A5D3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F0931A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F63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55D3F2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w:t>
            </w:r>
          </w:p>
        </w:tc>
        <w:tc>
          <w:tcPr>
            <w:tcW w:w="628" w:type="pct"/>
            <w:vAlign w:val="center"/>
          </w:tcPr>
          <w:p w14:paraId="22050C5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3A0A6EB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BL-RF  4"  150lb   304L</w:t>
            </w:r>
          </w:p>
        </w:tc>
        <w:tc>
          <w:tcPr>
            <w:tcW w:w="576" w:type="pct"/>
            <w:vAlign w:val="center"/>
          </w:tcPr>
          <w:p w14:paraId="2C66E14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34CE5CA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C6A28C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5EEB9DF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185F13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D229C6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72C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5DCA00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35</w:t>
            </w:r>
          </w:p>
        </w:tc>
        <w:tc>
          <w:tcPr>
            <w:tcW w:w="628" w:type="pct"/>
            <w:vAlign w:val="center"/>
          </w:tcPr>
          <w:p w14:paraId="02A4C92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带颈平焊法兰</w:t>
            </w:r>
          </w:p>
        </w:tc>
        <w:tc>
          <w:tcPr>
            <w:tcW w:w="1752" w:type="pct"/>
            <w:vAlign w:val="center"/>
          </w:tcPr>
          <w:p w14:paraId="4AECC15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BL-RF  3/4"  150lb   304L</w:t>
            </w:r>
          </w:p>
        </w:tc>
        <w:tc>
          <w:tcPr>
            <w:tcW w:w="576" w:type="pct"/>
            <w:vAlign w:val="center"/>
          </w:tcPr>
          <w:p w14:paraId="152546F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20615-2009</w:t>
            </w:r>
          </w:p>
        </w:tc>
        <w:tc>
          <w:tcPr>
            <w:tcW w:w="238" w:type="pct"/>
            <w:vAlign w:val="center"/>
          </w:tcPr>
          <w:p w14:paraId="10457F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DC025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3D4223A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861333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C32FA7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969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629C35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36</w:t>
            </w:r>
          </w:p>
        </w:tc>
        <w:tc>
          <w:tcPr>
            <w:tcW w:w="628" w:type="pct"/>
            <w:vAlign w:val="center"/>
          </w:tcPr>
          <w:p w14:paraId="08EEB88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异径三通</w:t>
            </w:r>
          </w:p>
        </w:tc>
        <w:tc>
          <w:tcPr>
            <w:tcW w:w="1752" w:type="pct"/>
            <w:vAlign w:val="center"/>
          </w:tcPr>
          <w:p w14:paraId="28BCD22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10"×8"×8"  sch10s  304L  GB/T 12459-2017Ⅰ</w:t>
            </w:r>
          </w:p>
        </w:tc>
        <w:tc>
          <w:tcPr>
            <w:tcW w:w="576" w:type="pct"/>
            <w:vAlign w:val="center"/>
          </w:tcPr>
          <w:p w14:paraId="03AC5B6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6EB76F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2055F37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5C8412D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71AA0C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41B611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43A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7D40F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37</w:t>
            </w:r>
          </w:p>
        </w:tc>
        <w:tc>
          <w:tcPr>
            <w:tcW w:w="628" w:type="pct"/>
            <w:vAlign w:val="center"/>
          </w:tcPr>
          <w:p w14:paraId="3F448B5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异径三通</w:t>
            </w:r>
          </w:p>
        </w:tc>
        <w:tc>
          <w:tcPr>
            <w:tcW w:w="1752" w:type="pct"/>
            <w:vAlign w:val="center"/>
          </w:tcPr>
          <w:p w14:paraId="679FB2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2"×2"×1" sch40s  304L  GB/T 12459-2017Ⅰ</w:t>
            </w:r>
          </w:p>
        </w:tc>
        <w:tc>
          <w:tcPr>
            <w:tcW w:w="576" w:type="pct"/>
            <w:vAlign w:val="center"/>
          </w:tcPr>
          <w:p w14:paraId="144F6A8D">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7160B3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29D37B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681E4CF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BB866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451943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7B7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9BA12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38</w:t>
            </w:r>
          </w:p>
        </w:tc>
        <w:tc>
          <w:tcPr>
            <w:tcW w:w="628" w:type="pct"/>
            <w:vAlign w:val="center"/>
          </w:tcPr>
          <w:p w14:paraId="4ED6B17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异径三通</w:t>
            </w:r>
          </w:p>
        </w:tc>
        <w:tc>
          <w:tcPr>
            <w:tcW w:w="1752" w:type="pct"/>
            <w:vAlign w:val="center"/>
          </w:tcPr>
          <w:p w14:paraId="0FBB8A5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2"×2"×3/4"  sch40s  304L  GB/T 12459-2017Ⅰ</w:t>
            </w:r>
          </w:p>
        </w:tc>
        <w:tc>
          <w:tcPr>
            <w:tcW w:w="576" w:type="pct"/>
            <w:vAlign w:val="center"/>
          </w:tcPr>
          <w:p w14:paraId="6A1EC21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775C36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2224C1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79FCDE8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AD3A1C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79CD8F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1A4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D313AC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39</w:t>
            </w:r>
          </w:p>
        </w:tc>
        <w:tc>
          <w:tcPr>
            <w:tcW w:w="628" w:type="pct"/>
            <w:vAlign w:val="center"/>
          </w:tcPr>
          <w:p w14:paraId="1A80072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异径三通</w:t>
            </w:r>
          </w:p>
        </w:tc>
        <w:tc>
          <w:tcPr>
            <w:tcW w:w="1752" w:type="pct"/>
            <w:vAlign w:val="center"/>
          </w:tcPr>
          <w:p w14:paraId="0617B8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6"×6"×4"  sch10s  304L  GB/T 12459-2017Ⅰ</w:t>
            </w:r>
          </w:p>
        </w:tc>
        <w:tc>
          <w:tcPr>
            <w:tcW w:w="576" w:type="pct"/>
            <w:vAlign w:val="center"/>
          </w:tcPr>
          <w:p w14:paraId="075DF958">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DE59A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4BEE23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6B50607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4D03CC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2E2B73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7B2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9FE31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w:t>
            </w:r>
          </w:p>
        </w:tc>
        <w:tc>
          <w:tcPr>
            <w:tcW w:w="628" w:type="pct"/>
            <w:vAlign w:val="center"/>
          </w:tcPr>
          <w:p w14:paraId="71C91C7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异径三通</w:t>
            </w:r>
          </w:p>
        </w:tc>
        <w:tc>
          <w:tcPr>
            <w:tcW w:w="1752" w:type="pct"/>
            <w:vAlign w:val="center"/>
          </w:tcPr>
          <w:p w14:paraId="7D53D6C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1.5"×1.5"×1"  sch40s  316L  GB/T 12459-2017Ⅰ</w:t>
            </w:r>
          </w:p>
        </w:tc>
        <w:tc>
          <w:tcPr>
            <w:tcW w:w="576" w:type="pct"/>
            <w:vAlign w:val="center"/>
          </w:tcPr>
          <w:p w14:paraId="42877A5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1FE971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5DBEB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1B435C1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E0548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3A9892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83C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9C9BD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41</w:t>
            </w:r>
          </w:p>
        </w:tc>
        <w:tc>
          <w:tcPr>
            <w:tcW w:w="628" w:type="pct"/>
            <w:vAlign w:val="center"/>
          </w:tcPr>
          <w:p w14:paraId="18ADEC9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异径三通</w:t>
            </w:r>
          </w:p>
        </w:tc>
        <w:tc>
          <w:tcPr>
            <w:tcW w:w="1752" w:type="pct"/>
            <w:vAlign w:val="center"/>
          </w:tcPr>
          <w:p w14:paraId="114C96E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3"×2"  sch40  20#  GB/T 12459-2017Ⅰ</w:t>
            </w:r>
          </w:p>
        </w:tc>
        <w:tc>
          <w:tcPr>
            <w:tcW w:w="576" w:type="pct"/>
            <w:vAlign w:val="center"/>
          </w:tcPr>
          <w:p w14:paraId="326DD502">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3F9A3A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0942C21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04E80EB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829F12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9EAD02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E15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1491B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42</w:t>
            </w:r>
          </w:p>
        </w:tc>
        <w:tc>
          <w:tcPr>
            <w:tcW w:w="628" w:type="pct"/>
            <w:vAlign w:val="center"/>
          </w:tcPr>
          <w:p w14:paraId="3A52E23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2E0186A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sch40  20#  GB/T 12459-2017Ⅰ</w:t>
            </w:r>
          </w:p>
        </w:tc>
        <w:tc>
          <w:tcPr>
            <w:tcW w:w="576" w:type="pct"/>
            <w:vAlign w:val="center"/>
          </w:tcPr>
          <w:p w14:paraId="099DC412">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1A9AF6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0F15B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471" w:type="pct"/>
            <w:vAlign w:val="center"/>
          </w:tcPr>
          <w:p w14:paraId="5824BD9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0DAACB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2247C7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D14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16482A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43</w:t>
            </w:r>
          </w:p>
        </w:tc>
        <w:tc>
          <w:tcPr>
            <w:tcW w:w="628" w:type="pct"/>
            <w:vAlign w:val="center"/>
          </w:tcPr>
          <w:p w14:paraId="014517B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382882E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sch40  20#  GB/T 12459-2017Ⅰ</w:t>
            </w:r>
          </w:p>
        </w:tc>
        <w:tc>
          <w:tcPr>
            <w:tcW w:w="576" w:type="pct"/>
            <w:vAlign w:val="center"/>
          </w:tcPr>
          <w:p w14:paraId="053360A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01796B7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62C1E6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69C889B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0C7ED7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A74B63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2E9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A8196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44</w:t>
            </w:r>
          </w:p>
        </w:tc>
        <w:tc>
          <w:tcPr>
            <w:tcW w:w="628" w:type="pct"/>
            <w:vAlign w:val="center"/>
          </w:tcPr>
          <w:p w14:paraId="258E9CE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0B8D179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sch40  20#  GB/T 12459-2017Ⅰ</w:t>
            </w:r>
          </w:p>
        </w:tc>
        <w:tc>
          <w:tcPr>
            <w:tcW w:w="576" w:type="pct"/>
            <w:vAlign w:val="center"/>
          </w:tcPr>
          <w:p w14:paraId="6824FEC2">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245C9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6C3A72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09A09A7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95CC59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FEA93F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CF6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3F740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45</w:t>
            </w:r>
          </w:p>
        </w:tc>
        <w:tc>
          <w:tcPr>
            <w:tcW w:w="628" w:type="pct"/>
            <w:vAlign w:val="center"/>
          </w:tcPr>
          <w:p w14:paraId="264389D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5072DFB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sch10s  304L  GB/T 12459-2017Ⅰ</w:t>
            </w:r>
          </w:p>
        </w:tc>
        <w:tc>
          <w:tcPr>
            <w:tcW w:w="576" w:type="pct"/>
            <w:vAlign w:val="center"/>
          </w:tcPr>
          <w:p w14:paraId="62EBD65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351BA56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511913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64A2425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4850A4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75120E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155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42628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46</w:t>
            </w:r>
          </w:p>
        </w:tc>
        <w:tc>
          <w:tcPr>
            <w:tcW w:w="628" w:type="pct"/>
            <w:vAlign w:val="center"/>
          </w:tcPr>
          <w:p w14:paraId="2D0319E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3AD9FB1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  sch40s  304L  GB/T 12459-2017Ⅰ</w:t>
            </w:r>
          </w:p>
        </w:tc>
        <w:tc>
          <w:tcPr>
            <w:tcW w:w="576" w:type="pct"/>
            <w:vAlign w:val="center"/>
          </w:tcPr>
          <w:p w14:paraId="75D10BA1">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38ED943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6F098E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66B8CBB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812A91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FBC41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CC9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5DE80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47</w:t>
            </w:r>
          </w:p>
        </w:tc>
        <w:tc>
          <w:tcPr>
            <w:tcW w:w="628" w:type="pct"/>
            <w:vAlign w:val="center"/>
          </w:tcPr>
          <w:p w14:paraId="4837292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4C205F7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  sch10s  304L  GB/T 12459-2017Ⅰ</w:t>
            </w:r>
          </w:p>
        </w:tc>
        <w:tc>
          <w:tcPr>
            <w:tcW w:w="576" w:type="pct"/>
            <w:vAlign w:val="center"/>
          </w:tcPr>
          <w:p w14:paraId="45F3CBED">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5E9E42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1A53BC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471" w:type="pct"/>
            <w:vAlign w:val="center"/>
          </w:tcPr>
          <w:p w14:paraId="2117C5F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5AC393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116FB1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AE4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D33F5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48</w:t>
            </w:r>
          </w:p>
        </w:tc>
        <w:tc>
          <w:tcPr>
            <w:tcW w:w="628" w:type="pct"/>
            <w:vAlign w:val="center"/>
          </w:tcPr>
          <w:p w14:paraId="79DC926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20705D1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  sch10s  304L  GB/T 12459-2017Ⅰ</w:t>
            </w:r>
          </w:p>
        </w:tc>
        <w:tc>
          <w:tcPr>
            <w:tcW w:w="576" w:type="pct"/>
            <w:vAlign w:val="center"/>
          </w:tcPr>
          <w:p w14:paraId="4100395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7C5AB88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61CF531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38760D9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60333E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D7F743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C9A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E86B5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49</w:t>
            </w:r>
          </w:p>
        </w:tc>
        <w:tc>
          <w:tcPr>
            <w:tcW w:w="628" w:type="pct"/>
            <w:vAlign w:val="center"/>
          </w:tcPr>
          <w:p w14:paraId="4D08F6B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752" w:type="pct"/>
            <w:vAlign w:val="center"/>
          </w:tcPr>
          <w:p w14:paraId="58931CA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sch10s  316L  GB/T 12459-2017Ⅰ</w:t>
            </w:r>
          </w:p>
        </w:tc>
        <w:tc>
          <w:tcPr>
            <w:tcW w:w="576" w:type="pct"/>
            <w:vAlign w:val="center"/>
          </w:tcPr>
          <w:p w14:paraId="527C5577">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1049749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08EA0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3F80E80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AA2F57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96C35B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DB6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CCE14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w:t>
            </w:r>
          </w:p>
        </w:tc>
        <w:tc>
          <w:tcPr>
            <w:tcW w:w="628" w:type="pct"/>
            <w:vAlign w:val="center"/>
          </w:tcPr>
          <w:p w14:paraId="7F8F13D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法兰</w:t>
            </w:r>
          </w:p>
        </w:tc>
        <w:tc>
          <w:tcPr>
            <w:tcW w:w="1752" w:type="pct"/>
            <w:vAlign w:val="center"/>
          </w:tcPr>
          <w:p w14:paraId="4C0B85C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 RF  DN25  class150 ASME B16.5  304</w:t>
            </w:r>
          </w:p>
        </w:tc>
        <w:tc>
          <w:tcPr>
            <w:tcW w:w="576" w:type="pct"/>
            <w:vAlign w:val="center"/>
          </w:tcPr>
          <w:p w14:paraId="7112DCD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562B10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FE3FA3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71" w:type="pct"/>
            <w:vAlign w:val="center"/>
          </w:tcPr>
          <w:p w14:paraId="69F8ADF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B83897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9908A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04A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DB34F5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51</w:t>
            </w:r>
          </w:p>
        </w:tc>
        <w:tc>
          <w:tcPr>
            <w:tcW w:w="628" w:type="pct"/>
            <w:vAlign w:val="center"/>
          </w:tcPr>
          <w:p w14:paraId="70F0FF6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法兰</w:t>
            </w:r>
          </w:p>
        </w:tc>
        <w:tc>
          <w:tcPr>
            <w:tcW w:w="1752" w:type="pct"/>
            <w:vAlign w:val="center"/>
          </w:tcPr>
          <w:p w14:paraId="2DCEBBB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SO250-150RF  S30403Ⅱ</w:t>
            </w:r>
          </w:p>
        </w:tc>
        <w:tc>
          <w:tcPr>
            <w:tcW w:w="576" w:type="pct"/>
            <w:vAlign w:val="center"/>
          </w:tcPr>
          <w:p w14:paraId="527D510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D6376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CF653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003FDEC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099552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AE1EAB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E5B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BF40F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52</w:t>
            </w:r>
          </w:p>
        </w:tc>
        <w:tc>
          <w:tcPr>
            <w:tcW w:w="628" w:type="pct"/>
            <w:vAlign w:val="center"/>
          </w:tcPr>
          <w:p w14:paraId="26C3147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垫片</w:t>
            </w:r>
          </w:p>
        </w:tc>
        <w:tc>
          <w:tcPr>
            <w:tcW w:w="1752" w:type="pct"/>
            <w:vAlign w:val="center"/>
          </w:tcPr>
          <w:p w14:paraId="089244C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DN25  PTFE</w:t>
            </w:r>
          </w:p>
        </w:tc>
        <w:tc>
          <w:tcPr>
            <w:tcW w:w="576" w:type="pct"/>
            <w:vAlign w:val="center"/>
          </w:tcPr>
          <w:p w14:paraId="04B4613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5089B4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B92A8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71" w:type="pct"/>
            <w:vAlign w:val="center"/>
          </w:tcPr>
          <w:p w14:paraId="3BACA41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406EC5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3FABD1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971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B7E44D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53</w:t>
            </w:r>
          </w:p>
        </w:tc>
        <w:tc>
          <w:tcPr>
            <w:tcW w:w="628" w:type="pct"/>
            <w:vAlign w:val="center"/>
          </w:tcPr>
          <w:p w14:paraId="436BD28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55196B5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0.5"  δ=3mm  RF  玻纤-PTFE</w:t>
            </w:r>
          </w:p>
        </w:tc>
        <w:tc>
          <w:tcPr>
            <w:tcW w:w="576" w:type="pct"/>
            <w:vAlign w:val="center"/>
          </w:tcPr>
          <w:p w14:paraId="23A8915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7C5A51D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6D030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471" w:type="pct"/>
            <w:vAlign w:val="center"/>
          </w:tcPr>
          <w:p w14:paraId="797484D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F34BC9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448033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E94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41DE8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54</w:t>
            </w:r>
          </w:p>
        </w:tc>
        <w:tc>
          <w:tcPr>
            <w:tcW w:w="628" w:type="pct"/>
            <w:vAlign w:val="center"/>
          </w:tcPr>
          <w:p w14:paraId="581B3B6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63D740E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1"  δ=3mm  RF  玻纤-PTFE</w:t>
            </w:r>
          </w:p>
        </w:tc>
        <w:tc>
          <w:tcPr>
            <w:tcW w:w="576" w:type="pct"/>
            <w:vAlign w:val="center"/>
          </w:tcPr>
          <w:p w14:paraId="49AF427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34A88E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636E6A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16</w:t>
            </w:r>
          </w:p>
        </w:tc>
        <w:tc>
          <w:tcPr>
            <w:tcW w:w="471" w:type="pct"/>
            <w:vAlign w:val="center"/>
          </w:tcPr>
          <w:p w14:paraId="67EB380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BE37F7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1FCDA1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6AF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C4DF18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55</w:t>
            </w:r>
          </w:p>
        </w:tc>
        <w:tc>
          <w:tcPr>
            <w:tcW w:w="628" w:type="pct"/>
            <w:vAlign w:val="center"/>
          </w:tcPr>
          <w:p w14:paraId="12E3D03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3796DAA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1.5"  δ=3mm  RF  玻纤-PTFE</w:t>
            </w:r>
          </w:p>
        </w:tc>
        <w:tc>
          <w:tcPr>
            <w:tcW w:w="576" w:type="pct"/>
            <w:vAlign w:val="center"/>
          </w:tcPr>
          <w:p w14:paraId="71ED78B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51CDC3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3B1A8D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471" w:type="pct"/>
            <w:vAlign w:val="center"/>
          </w:tcPr>
          <w:p w14:paraId="4ED6A30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EDEC5E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28D0E5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CDE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B2657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56</w:t>
            </w:r>
          </w:p>
        </w:tc>
        <w:tc>
          <w:tcPr>
            <w:tcW w:w="628" w:type="pct"/>
            <w:vAlign w:val="center"/>
          </w:tcPr>
          <w:p w14:paraId="08E9F21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5BDD47E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10"  δ=3mm  RF  玻纤-PTFE</w:t>
            </w:r>
          </w:p>
        </w:tc>
        <w:tc>
          <w:tcPr>
            <w:tcW w:w="576" w:type="pct"/>
            <w:vAlign w:val="center"/>
          </w:tcPr>
          <w:p w14:paraId="16D9CFE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219DF89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78FC897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40F9CE1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9241E5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1A8DD3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0FC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E6ED2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57</w:t>
            </w:r>
          </w:p>
        </w:tc>
        <w:tc>
          <w:tcPr>
            <w:tcW w:w="628" w:type="pct"/>
            <w:vAlign w:val="center"/>
          </w:tcPr>
          <w:p w14:paraId="20487E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75C861B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2"  δ=3mm  RF  玻纤-PTFE</w:t>
            </w:r>
          </w:p>
        </w:tc>
        <w:tc>
          <w:tcPr>
            <w:tcW w:w="576" w:type="pct"/>
            <w:vAlign w:val="center"/>
          </w:tcPr>
          <w:p w14:paraId="5FBD4A8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31B2D8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74B20D5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21</w:t>
            </w:r>
          </w:p>
        </w:tc>
        <w:tc>
          <w:tcPr>
            <w:tcW w:w="471" w:type="pct"/>
            <w:vAlign w:val="center"/>
          </w:tcPr>
          <w:p w14:paraId="13484D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B97C97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FA8B05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B30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61927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58</w:t>
            </w:r>
          </w:p>
        </w:tc>
        <w:tc>
          <w:tcPr>
            <w:tcW w:w="628" w:type="pct"/>
            <w:vAlign w:val="center"/>
          </w:tcPr>
          <w:p w14:paraId="37EAB01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6982D81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3"  δ=3mm   RF  玻纤-PTFE</w:t>
            </w:r>
          </w:p>
        </w:tc>
        <w:tc>
          <w:tcPr>
            <w:tcW w:w="576" w:type="pct"/>
            <w:vAlign w:val="center"/>
          </w:tcPr>
          <w:p w14:paraId="384808B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2950FCD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3B50BDA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13</w:t>
            </w:r>
          </w:p>
        </w:tc>
        <w:tc>
          <w:tcPr>
            <w:tcW w:w="471" w:type="pct"/>
            <w:vAlign w:val="center"/>
          </w:tcPr>
          <w:p w14:paraId="425EEB4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DBCDB2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DCA0B8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B4C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1B5F85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59</w:t>
            </w:r>
          </w:p>
        </w:tc>
        <w:tc>
          <w:tcPr>
            <w:tcW w:w="628" w:type="pct"/>
            <w:vAlign w:val="center"/>
          </w:tcPr>
          <w:p w14:paraId="0F16310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00FA140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3/4"  δ=3mm   RF  玻纤-PTFE</w:t>
            </w:r>
          </w:p>
        </w:tc>
        <w:tc>
          <w:tcPr>
            <w:tcW w:w="576" w:type="pct"/>
            <w:vAlign w:val="center"/>
          </w:tcPr>
          <w:p w14:paraId="4FA4DD7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0BE5F8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7C6289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22</w:t>
            </w:r>
          </w:p>
        </w:tc>
        <w:tc>
          <w:tcPr>
            <w:tcW w:w="471" w:type="pct"/>
            <w:vAlign w:val="center"/>
          </w:tcPr>
          <w:p w14:paraId="514449A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103F6D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339355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837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BE15EF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60</w:t>
            </w:r>
          </w:p>
        </w:tc>
        <w:tc>
          <w:tcPr>
            <w:tcW w:w="628" w:type="pct"/>
            <w:vAlign w:val="center"/>
          </w:tcPr>
          <w:p w14:paraId="778B5E3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38280F2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4"  δ=3mm   RF  玻纤-PTFE</w:t>
            </w:r>
          </w:p>
        </w:tc>
        <w:tc>
          <w:tcPr>
            <w:tcW w:w="576" w:type="pct"/>
            <w:vAlign w:val="center"/>
          </w:tcPr>
          <w:p w14:paraId="5D211BC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197D23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43ABCC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471" w:type="pct"/>
            <w:vAlign w:val="center"/>
          </w:tcPr>
          <w:p w14:paraId="142734B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FF0697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9D5CB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421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3D776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61</w:t>
            </w:r>
          </w:p>
        </w:tc>
        <w:tc>
          <w:tcPr>
            <w:tcW w:w="628" w:type="pct"/>
            <w:vAlign w:val="center"/>
          </w:tcPr>
          <w:p w14:paraId="7F02711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712CC31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6"  δ=3mm   RF  玻纤-PTFE</w:t>
            </w:r>
          </w:p>
        </w:tc>
        <w:tc>
          <w:tcPr>
            <w:tcW w:w="576" w:type="pct"/>
            <w:vAlign w:val="center"/>
          </w:tcPr>
          <w:p w14:paraId="1B1D5D7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08FB24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12148C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18</w:t>
            </w:r>
          </w:p>
        </w:tc>
        <w:tc>
          <w:tcPr>
            <w:tcW w:w="471" w:type="pct"/>
            <w:vAlign w:val="center"/>
          </w:tcPr>
          <w:p w14:paraId="3269D0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DE7C3B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D23346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13B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BB44A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62</w:t>
            </w:r>
          </w:p>
        </w:tc>
        <w:tc>
          <w:tcPr>
            <w:tcW w:w="628" w:type="pct"/>
            <w:vAlign w:val="center"/>
          </w:tcPr>
          <w:p w14:paraId="69E62E8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01B4318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8"  δ=3mm   RF  玻纤-PTFE</w:t>
            </w:r>
          </w:p>
        </w:tc>
        <w:tc>
          <w:tcPr>
            <w:tcW w:w="576" w:type="pct"/>
            <w:vAlign w:val="center"/>
          </w:tcPr>
          <w:p w14:paraId="7D8633C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0031D6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317B96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21</w:t>
            </w:r>
          </w:p>
        </w:tc>
        <w:tc>
          <w:tcPr>
            <w:tcW w:w="471" w:type="pct"/>
            <w:vAlign w:val="center"/>
          </w:tcPr>
          <w:p w14:paraId="563526D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332036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A1A5E4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DB7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18476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63</w:t>
            </w:r>
          </w:p>
        </w:tc>
        <w:tc>
          <w:tcPr>
            <w:tcW w:w="628" w:type="pct"/>
            <w:vAlign w:val="center"/>
          </w:tcPr>
          <w:p w14:paraId="2A90D23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31C17C6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0.5"  δ=1.5mm  RF  柔性石墨</w:t>
            </w:r>
          </w:p>
        </w:tc>
        <w:tc>
          <w:tcPr>
            <w:tcW w:w="576" w:type="pct"/>
            <w:vAlign w:val="center"/>
          </w:tcPr>
          <w:p w14:paraId="5B0BDDB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562E6A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7C73148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13D73F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E0EF28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6A4BDB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FFB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FD6E3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64</w:t>
            </w:r>
          </w:p>
        </w:tc>
        <w:tc>
          <w:tcPr>
            <w:tcW w:w="628" w:type="pct"/>
            <w:vAlign w:val="center"/>
          </w:tcPr>
          <w:p w14:paraId="2B05C14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1753C94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1.5"  δ=3mm  RF 柔性石墨</w:t>
            </w:r>
          </w:p>
        </w:tc>
        <w:tc>
          <w:tcPr>
            <w:tcW w:w="576" w:type="pct"/>
            <w:vAlign w:val="center"/>
          </w:tcPr>
          <w:p w14:paraId="6118DC8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1C6024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1FA3C61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24</w:t>
            </w:r>
          </w:p>
        </w:tc>
        <w:tc>
          <w:tcPr>
            <w:tcW w:w="471" w:type="pct"/>
            <w:vAlign w:val="center"/>
          </w:tcPr>
          <w:p w14:paraId="08B5E81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16107A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A1B28A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847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743AE4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65</w:t>
            </w:r>
          </w:p>
        </w:tc>
        <w:tc>
          <w:tcPr>
            <w:tcW w:w="628" w:type="pct"/>
            <w:vAlign w:val="center"/>
          </w:tcPr>
          <w:p w14:paraId="7C22806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63CC6CF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2"  δ=3mm  RF  柔性石墨</w:t>
            </w:r>
          </w:p>
        </w:tc>
        <w:tc>
          <w:tcPr>
            <w:tcW w:w="576" w:type="pct"/>
            <w:vAlign w:val="center"/>
          </w:tcPr>
          <w:p w14:paraId="6E97BC8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3013D8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32189B3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w:t>
            </w:r>
          </w:p>
        </w:tc>
        <w:tc>
          <w:tcPr>
            <w:tcW w:w="471" w:type="pct"/>
            <w:vAlign w:val="center"/>
          </w:tcPr>
          <w:p w14:paraId="39D6E2C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B798AE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2C815D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93B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09C82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66</w:t>
            </w:r>
          </w:p>
        </w:tc>
        <w:tc>
          <w:tcPr>
            <w:tcW w:w="628" w:type="pct"/>
            <w:vAlign w:val="center"/>
          </w:tcPr>
          <w:p w14:paraId="1B5C246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4475A2C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3"  δ=3mm   RF  柔性石墨</w:t>
            </w:r>
          </w:p>
        </w:tc>
        <w:tc>
          <w:tcPr>
            <w:tcW w:w="576" w:type="pct"/>
            <w:vAlign w:val="center"/>
          </w:tcPr>
          <w:p w14:paraId="78B7D22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62D24E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3468AED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471" w:type="pct"/>
            <w:vAlign w:val="center"/>
          </w:tcPr>
          <w:p w14:paraId="0944703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03EE64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D34E50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0A5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621EC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67</w:t>
            </w:r>
          </w:p>
        </w:tc>
        <w:tc>
          <w:tcPr>
            <w:tcW w:w="628" w:type="pct"/>
            <w:vAlign w:val="center"/>
          </w:tcPr>
          <w:p w14:paraId="1613B4A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56AF5A0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2"  δ=1.5mm  RF  玻纤-PTFE</w:t>
            </w:r>
          </w:p>
        </w:tc>
        <w:tc>
          <w:tcPr>
            <w:tcW w:w="576" w:type="pct"/>
            <w:vAlign w:val="center"/>
          </w:tcPr>
          <w:p w14:paraId="6100A7A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1DABD4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7C0C477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18</w:t>
            </w:r>
          </w:p>
        </w:tc>
        <w:tc>
          <w:tcPr>
            <w:tcW w:w="471" w:type="pct"/>
            <w:vAlign w:val="center"/>
          </w:tcPr>
          <w:p w14:paraId="67EA60B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5AF141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18709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D0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63C3DE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68</w:t>
            </w:r>
          </w:p>
        </w:tc>
        <w:tc>
          <w:tcPr>
            <w:tcW w:w="628" w:type="pct"/>
            <w:vAlign w:val="center"/>
          </w:tcPr>
          <w:p w14:paraId="6845C25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非金属平垫片</w:t>
            </w:r>
          </w:p>
        </w:tc>
        <w:tc>
          <w:tcPr>
            <w:tcW w:w="1752" w:type="pct"/>
            <w:vAlign w:val="center"/>
          </w:tcPr>
          <w:p w14:paraId="3879A62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150LB  0.5"  δ=1.5mm  RF  玻纤-PTFE</w:t>
            </w:r>
          </w:p>
        </w:tc>
        <w:tc>
          <w:tcPr>
            <w:tcW w:w="576" w:type="pct"/>
            <w:vAlign w:val="center"/>
          </w:tcPr>
          <w:p w14:paraId="69B4838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20627-2009</w:t>
            </w:r>
          </w:p>
        </w:tc>
        <w:tc>
          <w:tcPr>
            <w:tcW w:w="238" w:type="pct"/>
            <w:vAlign w:val="center"/>
          </w:tcPr>
          <w:p w14:paraId="1097D0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73" w:type="pct"/>
            <w:vAlign w:val="center"/>
          </w:tcPr>
          <w:p w14:paraId="5E4E7B0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5EDD854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CE2646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C9A897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E49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DA947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69</w:t>
            </w:r>
          </w:p>
        </w:tc>
        <w:tc>
          <w:tcPr>
            <w:tcW w:w="628" w:type="pct"/>
            <w:vAlign w:val="center"/>
          </w:tcPr>
          <w:p w14:paraId="7CDCB1D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管法兰专用螺母</w:t>
            </w:r>
          </w:p>
        </w:tc>
        <w:tc>
          <w:tcPr>
            <w:tcW w:w="1752" w:type="pct"/>
            <w:vAlign w:val="center"/>
          </w:tcPr>
          <w:p w14:paraId="02AC99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M24  8.8级</w:t>
            </w:r>
          </w:p>
        </w:tc>
        <w:tc>
          <w:tcPr>
            <w:tcW w:w="576" w:type="pct"/>
            <w:vAlign w:val="center"/>
          </w:tcPr>
          <w:p w14:paraId="30B31B2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HG/T20634  25Cr2MoV</w:t>
            </w:r>
          </w:p>
        </w:tc>
        <w:tc>
          <w:tcPr>
            <w:tcW w:w="238" w:type="pct"/>
            <w:vAlign w:val="center"/>
          </w:tcPr>
          <w:p w14:paraId="58D203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53B622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24</w:t>
            </w:r>
          </w:p>
        </w:tc>
        <w:tc>
          <w:tcPr>
            <w:tcW w:w="471" w:type="pct"/>
            <w:vAlign w:val="center"/>
          </w:tcPr>
          <w:p w14:paraId="34EC5BB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67ECED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E5704E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D7E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9B8C49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70</w:t>
            </w:r>
          </w:p>
        </w:tc>
        <w:tc>
          <w:tcPr>
            <w:tcW w:w="628" w:type="pct"/>
            <w:vAlign w:val="center"/>
          </w:tcPr>
          <w:p w14:paraId="1E0BDB4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管法兰专用螺母</w:t>
            </w:r>
          </w:p>
        </w:tc>
        <w:tc>
          <w:tcPr>
            <w:tcW w:w="1752" w:type="pct"/>
            <w:vAlign w:val="center"/>
          </w:tcPr>
          <w:p w14:paraId="3AE3150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M20  8.8级</w:t>
            </w:r>
          </w:p>
        </w:tc>
        <w:tc>
          <w:tcPr>
            <w:tcW w:w="576" w:type="pct"/>
            <w:vAlign w:val="center"/>
          </w:tcPr>
          <w:p w14:paraId="2E78C2D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HG/T20634  25Cr2MoV</w:t>
            </w:r>
          </w:p>
        </w:tc>
        <w:tc>
          <w:tcPr>
            <w:tcW w:w="238" w:type="pct"/>
            <w:vAlign w:val="center"/>
          </w:tcPr>
          <w:p w14:paraId="3186F2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57912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624</w:t>
            </w:r>
          </w:p>
        </w:tc>
        <w:tc>
          <w:tcPr>
            <w:tcW w:w="471" w:type="pct"/>
            <w:vAlign w:val="center"/>
          </w:tcPr>
          <w:p w14:paraId="1809C7C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C5BE8D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B06418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CF2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780512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71</w:t>
            </w:r>
          </w:p>
        </w:tc>
        <w:tc>
          <w:tcPr>
            <w:tcW w:w="628" w:type="pct"/>
            <w:vAlign w:val="center"/>
          </w:tcPr>
          <w:p w14:paraId="360E5F9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管法兰专用螺母</w:t>
            </w:r>
          </w:p>
        </w:tc>
        <w:tc>
          <w:tcPr>
            <w:tcW w:w="1752" w:type="pct"/>
            <w:vAlign w:val="center"/>
          </w:tcPr>
          <w:p w14:paraId="6255A50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M16  8.8级</w:t>
            </w:r>
          </w:p>
        </w:tc>
        <w:tc>
          <w:tcPr>
            <w:tcW w:w="576" w:type="pct"/>
            <w:vAlign w:val="center"/>
          </w:tcPr>
          <w:p w14:paraId="7369EBB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HG/T20634  25Cr2MoV</w:t>
            </w:r>
          </w:p>
        </w:tc>
        <w:tc>
          <w:tcPr>
            <w:tcW w:w="238" w:type="pct"/>
            <w:vAlign w:val="center"/>
          </w:tcPr>
          <w:p w14:paraId="247ABE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432BB5E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480</w:t>
            </w:r>
          </w:p>
        </w:tc>
        <w:tc>
          <w:tcPr>
            <w:tcW w:w="471" w:type="pct"/>
            <w:vAlign w:val="center"/>
          </w:tcPr>
          <w:p w14:paraId="0561390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A8712D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BC55A9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3C1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8AFC4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72</w:t>
            </w:r>
          </w:p>
        </w:tc>
        <w:tc>
          <w:tcPr>
            <w:tcW w:w="628" w:type="pct"/>
            <w:vAlign w:val="center"/>
          </w:tcPr>
          <w:p w14:paraId="4B2277B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管法兰专用螺母</w:t>
            </w:r>
          </w:p>
        </w:tc>
        <w:tc>
          <w:tcPr>
            <w:tcW w:w="1752" w:type="pct"/>
            <w:vAlign w:val="center"/>
          </w:tcPr>
          <w:p w14:paraId="50648BA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M14  8.8级</w:t>
            </w:r>
          </w:p>
        </w:tc>
        <w:tc>
          <w:tcPr>
            <w:tcW w:w="576" w:type="pct"/>
            <w:vAlign w:val="center"/>
          </w:tcPr>
          <w:p w14:paraId="46FE441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HG/T20634  25Cr2MoV</w:t>
            </w:r>
          </w:p>
        </w:tc>
        <w:tc>
          <w:tcPr>
            <w:tcW w:w="238" w:type="pct"/>
            <w:vAlign w:val="center"/>
          </w:tcPr>
          <w:p w14:paraId="76FF24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BBF4D9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616</w:t>
            </w:r>
          </w:p>
        </w:tc>
        <w:tc>
          <w:tcPr>
            <w:tcW w:w="471" w:type="pct"/>
            <w:vAlign w:val="center"/>
          </w:tcPr>
          <w:p w14:paraId="7524909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FEE35B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63990D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3F7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140723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73</w:t>
            </w:r>
          </w:p>
        </w:tc>
        <w:tc>
          <w:tcPr>
            <w:tcW w:w="628" w:type="pct"/>
            <w:vAlign w:val="center"/>
          </w:tcPr>
          <w:p w14:paraId="27FCCAE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08FB311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M20×115    35CrMo</w:t>
            </w:r>
          </w:p>
        </w:tc>
        <w:tc>
          <w:tcPr>
            <w:tcW w:w="576" w:type="pct"/>
            <w:vAlign w:val="center"/>
          </w:tcPr>
          <w:p w14:paraId="3AE3E67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5FB3F5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7FDDA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168</w:t>
            </w:r>
          </w:p>
        </w:tc>
        <w:tc>
          <w:tcPr>
            <w:tcW w:w="471" w:type="pct"/>
            <w:vAlign w:val="center"/>
          </w:tcPr>
          <w:p w14:paraId="76C4A4D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1DBA04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575F88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2D8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C5DCF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74</w:t>
            </w:r>
          </w:p>
        </w:tc>
        <w:tc>
          <w:tcPr>
            <w:tcW w:w="628" w:type="pct"/>
            <w:vAlign w:val="center"/>
          </w:tcPr>
          <w:p w14:paraId="03AB5ED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69413EC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M14×65    35CrMo</w:t>
            </w:r>
          </w:p>
        </w:tc>
        <w:tc>
          <w:tcPr>
            <w:tcW w:w="576" w:type="pct"/>
            <w:vAlign w:val="center"/>
          </w:tcPr>
          <w:p w14:paraId="3CB4762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493D28C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7A00A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24</w:t>
            </w:r>
          </w:p>
        </w:tc>
        <w:tc>
          <w:tcPr>
            <w:tcW w:w="471" w:type="pct"/>
            <w:vAlign w:val="center"/>
          </w:tcPr>
          <w:p w14:paraId="5AB49DB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BA9BE6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284D90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B50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3B4E51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75</w:t>
            </w:r>
          </w:p>
        </w:tc>
        <w:tc>
          <w:tcPr>
            <w:tcW w:w="628" w:type="pct"/>
            <w:vAlign w:val="center"/>
          </w:tcPr>
          <w:p w14:paraId="647FC08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7A459DC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M14×70    35CrMo</w:t>
            </w:r>
          </w:p>
        </w:tc>
        <w:tc>
          <w:tcPr>
            <w:tcW w:w="576" w:type="pct"/>
            <w:vAlign w:val="center"/>
          </w:tcPr>
          <w:p w14:paraId="45999BB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4A172D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5DFE04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152</w:t>
            </w:r>
          </w:p>
        </w:tc>
        <w:tc>
          <w:tcPr>
            <w:tcW w:w="471" w:type="pct"/>
            <w:vAlign w:val="center"/>
          </w:tcPr>
          <w:p w14:paraId="39B34F1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460781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88EE10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50E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38B07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76</w:t>
            </w:r>
          </w:p>
        </w:tc>
        <w:tc>
          <w:tcPr>
            <w:tcW w:w="628" w:type="pct"/>
            <w:vAlign w:val="center"/>
          </w:tcPr>
          <w:p w14:paraId="34AF1B2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0B5859B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M14×80    35CrMo</w:t>
            </w:r>
          </w:p>
        </w:tc>
        <w:tc>
          <w:tcPr>
            <w:tcW w:w="576" w:type="pct"/>
            <w:vAlign w:val="center"/>
          </w:tcPr>
          <w:p w14:paraId="5A7A370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1EF6C9F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1DE5ED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132</w:t>
            </w:r>
          </w:p>
        </w:tc>
        <w:tc>
          <w:tcPr>
            <w:tcW w:w="471" w:type="pct"/>
            <w:vAlign w:val="center"/>
          </w:tcPr>
          <w:p w14:paraId="648D375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96ED25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83CEBA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63C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99D5E8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77</w:t>
            </w:r>
          </w:p>
        </w:tc>
        <w:tc>
          <w:tcPr>
            <w:tcW w:w="628" w:type="pct"/>
            <w:vAlign w:val="center"/>
          </w:tcPr>
          <w:p w14:paraId="68DBBEC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5F94D4F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M16×85    35CrMo</w:t>
            </w:r>
          </w:p>
        </w:tc>
        <w:tc>
          <w:tcPr>
            <w:tcW w:w="576" w:type="pct"/>
            <w:vAlign w:val="center"/>
          </w:tcPr>
          <w:p w14:paraId="05FCB37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1666DC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52BF27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160</w:t>
            </w:r>
          </w:p>
        </w:tc>
        <w:tc>
          <w:tcPr>
            <w:tcW w:w="471" w:type="pct"/>
            <w:vAlign w:val="center"/>
          </w:tcPr>
          <w:p w14:paraId="2B4FB89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3C8B2B9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5B59A8E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E35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012BED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78</w:t>
            </w:r>
          </w:p>
        </w:tc>
        <w:tc>
          <w:tcPr>
            <w:tcW w:w="628" w:type="pct"/>
            <w:vAlign w:val="center"/>
          </w:tcPr>
          <w:p w14:paraId="73D1D3B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6A6C587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M16×95    35CrMo</w:t>
            </w:r>
          </w:p>
        </w:tc>
        <w:tc>
          <w:tcPr>
            <w:tcW w:w="576" w:type="pct"/>
            <w:vAlign w:val="center"/>
          </w:tcPr>
          <w:p w14:paraId="13ED735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6F2B50B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06DAA2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80</w:t>
            </w:r>
          </w:p>
        </w:tc>
        <w:tc>
          <w:tcPr>
            <w:tcW w:w="471" w:type="pct"/>
            <w:vAlign w:val="center"/>
          </w:tcPr>
          <w:p w14:paraId="518C8BF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63A774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9A77C3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94E1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5EF399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79</w:t>
            </w:r>
          </w:p>
        </w:tc>
        <w:tc>
          <w:tcPr>
            <w:tcW w:w="628" w:type="pct"/>
            <w:vAlign w:val="center"/>
          </w:tcPr>
          <w:p w14:paraId="5A746BE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274FD84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M20×110    35CrMo</w:t>
            </w:r>
          </w:p>
        </w:tc>
        <w:tc>
          <w:tcPr>
            <w:tcW w:w="576" w:type="pct"/>
            <w:vAlign w:val="center"/>
          </w:tcPr>
          <w:p w14:paraId="3BB632D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34CB7A4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BE50E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144</w:t>
            </w:r>
          </w:p>
        </w:tc>
        <w:tc>
          <w:tcPr>
            <w:tcW w:w="471" w:type="pct"/>
            <w:vAlign w:val="center"/>
          </w:tcPr>
          <w:p w14:paraId="5B95CD8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03B2EC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321A94A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CC0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1ABE6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80</w:t>
            </w:r>
          </w:p>
        </w:tc>
        <w:tc>
          <w:tcPr>
            <w:tcW w:w="628" w:type="pct"/>
            <w:vAlign w:val="center"/>
          </w:tcPr>
          <w:p w14:paraId="0A688F6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752" w:type="pct"/>
            <w:vAlign w:val="center"/>
          </w:tcPr>
          <w:p w14:paraId="4DF3175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M24×130   35CrMo</w:t>
            </w:r>
          </w:p>
        </w:tc>
        <w:tc>
          <w:tcPr>
            <w:tcW w:w="576" w:type="pct"/>
            <w:vAlign w:val="center"/>
          </w:tcPr>
          <w:p w14:paraId="0A2D5E2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HG/T 20634-2009</w:t>
            </w:r>
          </w:p>
        </w:tc>
        <w:tc>
          <w:tcPr>
            <w:tcW w:w="238" w:type="pct"/>
            <w:vAlign w:val="center"/>
          </w:tcPr>
          <w:p w14:paraId="49C031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FFC10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w:t>
            </w:r>
          </w:p>
        </w:tc>
        <w:tc>
          <w:tcPr>
            <w:tcW w:w="471" w:type="pct"/>
            <w:vAlign w:val="center"/>
          </w:tcPr>
          <w:p w14:paraId="5D39989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41DFA0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786017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62D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4BEA7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81</w:t>
            </w:r>
          </w:p>
        </w:tc>
        <w:tc>
          <w:tcPr>
            <w:tcW w:w="628" w:type="pct"/>
            <w:vAlign w:val="center"/>
          </w:tcPr>
          <w:p w14:paraId="5214EDA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双头螺栓</w:t>
            </w:r>
          </w:p>
        </w:tc>
        <w:tc>
          <w:tcPr>
            <w:tcW w:w="1752" w:type="pct"/>
            <w:vAlign w:val="center"/>
          </w:tcPr>
          <w:p w14:paraId="5447B64E">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576" w:type="pct"/>
            <w:vAlign w:val="center"/>
          </w:tcPr>
          <w:p w14:paraId="00E2F5E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M14×70  8.8级</w:t>
            </w:r>
          </w:p>
        </w:tc>
        <w:tc>
          <w:tcPr>
            <w:tcW w:w="238" w:type="pct"/>
            <w:vAlign w:val="center"/>
          </w:tcPr>
          <w:p w14:paraId="2B2FF4F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392B85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w:t>
            </w:r>
          </w:p>
        </w:tc>
        <w:tc>
          <w:tcPr>
            <w:tcW w:w="471" w:type="pct"/>
            <w:vAlign w:val="center"/>
          </w:tcPr>
          <w:p w14:paraId="666B039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90344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1D3187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691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E951FE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82</w:t>
            </w:r>
          </w:p>
        </w:tc>
        <w:tc>
          <w:tcPr>
            <w:tcW w:w="628" w:type="pct"/>
            <w:vAlign w:val="center"/>
          </w:tcPr>
          <w:p w14:paraId="6783880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螺母</w:t>
            </w:r>
          </w:p>
        </w:tc>
        <w:tc>
          <w:tcPr>
            <w:tcW w:w="1752" w:type="pct"/>
            <w:vAlign w:val="center"/>
          </w:tcPr>
          <w:p w14:paraId="429F2800">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576" w:type="pct"/>
            <w:vAlign w:val="center"/>
          </w:tcPr>
          <w:p w14:paraId="14EE17D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M14  8.8级</w:t>
            </w:r>
          </w:p>
        </w:tc>
        <w:tc>
          <w:tcPr>
            <w:tcW w:w="238" w:type="pct"/>
            <w:vAlign w:val="center"/>
          </w:tcPr>
          <w:p w14:paraId="53F798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27382B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80</w:t>
            </w:r>
          </w:p>
        </w:tc>
        <w:tc>
          <w:tcPr>
            <w:tcW w:w="471" w:type="pct"/>
            <w:vAlign w:val="center"/>
          </w:tcPr>
          <w:p w14:paraId="07E84C1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0A057B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56EE79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C39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FEA6B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83</w:t>
            </w:r>
          </w:p>
        </w:tc>
        <w:tc>
          <w:tcPr>
            <w:tcW w:w="628" w:type="pct"/>
            <w:vAlign w:val="center"/>
          </w:tcPr>
          <w:p w14:paraId="4EB1F06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同心异径管</w:t>
            </w:r>
          </w:p>
        </w:tc>
        <w:tc>
          <w:tcPr>
            <w:tcW w:w="1752" w:type="pct"/>
            <w:vAlign w:val="center"/>
          </w:tcPr>
          <w:p w14:paraId="3312131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3"×2"sch40  20#  GB/T 12459-2017Ⅰ</w:t>
            </w:r>
          </w:p>
        </w:tc>
        <w:tc>
          <w:tcPr>
            <w:tcW w:w="576" w:type="pct"/>
            <w:vAlign w:val="center"/>
          </w:tcPr>
          <w:p w14:paraId="66CD00B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5D92419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7443C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1B631A1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F5A599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C92094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E5A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E1FD3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84</w:t>
            </w:r>
          </w:p>
        </w:tc>
        <w:tc>
          <w:tcPr>
            <w:tcW w:w="628" w:type="pct"/>
            <w:vAlign w:val="center"/>
          </w:tcPr>
          <w:p w14:paraId="59EACFB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同心异径管</w:t>
            </w:r>
          </w:p>
        </w:tc>
        <w:tc>
          <w:tcPr>
            <w:tcW w:w="1752" w:type="pct"/>
            <w:vAlign w:val="center"/>
          </w:tcPr>
          <w:p w14:paraId="1759D5F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12"×6"sch10s  304L  GB/T 12459-2017Ⅰ</w:t>
            </w:r>
          </w:p>
        </w:tc>
        <w:tc>
          <w:tcPr>
            <w:tcW w:w="576" w:type="pct"/>
            <w:vAlign w:val="center"/>
          </w:tcPr>
          <w:p w14:paraId="7A33CC9D">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4ECAD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1E3470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28F9BFB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41958F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65C8FD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62E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63F97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85</w:t>
            </w:r>
          </w:p>
        </w:tc>
        <w:tc>
          <w:tcPr>
            <w:tcW w:w="628" w:type="pct"/>
            <w:vAlign w:val="center"/>
          </w:tcPr>
          <w:p w14:paraId="33772E6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同心异径管</w:t>
            </w:r>
          </w:p>
        </w:tc>
        <w:tc>
          <w:tcPr>
            <w:tcW w:w="1752" w:type="pct"/>
            <w:vAlign w:val="center"/>
          </w:tcPr>
          <w:p w14:paraId="300E7FE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2"×1"sch40s  304L  GB/T 12459-2017Ⅰ</w:t>
            </w:r>
          </w:p>
        </w:tc>
        <w:tc>
          <w:tcPr>
            <w:tcW w:w="576" w:type="pct"/>
            <w:vAlign w:val="center"/>
          </w:tcPr>
          <w:p w14:paraId="247F112F">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FC81F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423E2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50DD67E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680FCC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E1E5D0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3D3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05E3D8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86</w:t>
            </w:r>
          </w:p>
        </w:tc>
        <w:tc>
          <w:tcPr>
            <w:tcW w:w="628" w:type="pct"/>
            <w:vAlign w:val="center"/>
          </w:tcPr>
          <w:p w14:paraId="662B2A2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同心异径管</w:t>
            </w:r>
          </w:p>
        </w:tc>
        <w:tc>
          <w:tcPr>
            <w:tcW w:w="1752" w:type="pct"/>
            <w:vAlign w:val="center"/>
          </w:tcPr>
          <w:p w14:paraId="5E31AF2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3"×2"sch10s  304L  GB/T 12459-2017Ⅰ</w:t>
            </w:r>
          </w:p>
        </w:tc>
        <w:tc>
          <w:tcPr>
            <w:tcW w:w="576" w:type="pct"/>
            <w:vAlign w:val="center"/>
          </w:tcPr>
          <w:p w14:paraId="78C5720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249A07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927105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5674AEA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A582ED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B83907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6B9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0E2062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87</w:t>
            </w:r>
          </w:p>
        </w:tc>
        <w:tc>
          <w:tcPr>
            <w:tcW w:w="628" w:type="pct"/>
            <w:vAlign w:val="center"/>
          </w:tcPr>
          <w:p w14:paraId="0F0F65D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同心异径管</w:t>
            </w:r>
          </w:p>
        </w:tc>
        <w:tc>
          <w:tcPr>
            <w:tcW w:w="1752" w:type="pct"/>
            <w:vAlign w:val="center"/>
          </w:tcPr>
          <w:p w14:paraId="6A9BD57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1.5"×1"sch40s  316L  GB/T 12459-2017Ⅰ</w:t>
            </w:r>
          </w:p>
        </w:tc>
        <w:tc>
          <w:tcPr>
            <w:tcW w:w="576" w:type="pct"/>
            <w:vAlign w:val="center"/>
          </w:tcPr>
          <w:p w14:paraId="18735CB0">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B3CCB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301125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09AEBC5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B89BA0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2D0D53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93F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2C4A79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88</w:t>
            </w:r>
          </w:p>
        </w:tc>
        <w:tc>
          <w:tcPr>
            <w:tcW w:w="628" w:type="pct"/>
            <w:vAlign w:val="center"/>
          </w:tcPr>
          <w:p w14:paraId="4D65299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偏心异径管</w:t>
            </w:r>
          </w:p>
        </w:tc>
        <w:tc>
          <w:tcPr>
            <w:tcW w:w="1752" w:type="pct"/>
            <w:vAlign w:val="center"/>
          </w:tcPr>
          <w:p w14:paraId="788F5D6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3"×2"sch10s  316L  GB/T 12459-2017Ⅰ</w:t>
            </w:r>
          </w:p>
        </w:tc>
        <w:tc>
          <w:tcPr>
            <w:tcW w:w="576" w:type="pct"/>
            <w:vAlign w:val="center"/>
          </w:tcPr>
          <w:p w14:paraId="4397C39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0D9983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1E3623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71" w:type="pct"/>
            <w:vAlign w:val="center"/>
          </w:tcPr>
          <w:p w14:paraId="7016720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01CBF2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9AB2C6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7C5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2AACA1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89</w:t>
            </w:r>
          </w:p>
        </w:tc>
        <w:tc>
          <w:tcPr>
            <w:tcW w:w="628" w:type="pct"/>
            <w:vAlign w:val="center"/>
          </w:tcPr>
          <w:p w14:paraId="042988C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不锈钢三通</w:t>
            </w:r>
          </w:p>
        </w:tc>
        <w:tc>
          <w:tcPr>
            <w:tcW w:w="1752" w:type="pct"/>
            <w:vAlign w:val="center"/>
          </w:tcPr>
          <w:p w14:paraId="0463E66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 Sch40 ASME B16.9  304</w:t>
            </w:r>
          </w:p>
        </w:tc>
        <w:tc>
          <w:tcPr>
            <w:tcW w:w="576" w:type="pct"/>
            <w:vAlign w:val="center"/>
          </w:tcPr>
          <w:p w14:paraId="623F974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7B0A6E5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592731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30</w:t>
            </w:r>
          </w:p>
        </w:tc>
        <w:tc>
          <w:tcPr>
            <w:tcW w:w="471" w:type="pct"/>
            <w:vAlign w:val="center"/>
          </w:tcPr>
          <w:p w14:paraId="65ADC98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700485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70C834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8E4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13D55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w:t>
            </w:r>
          </w:p>
        </w:tc>
        <w:tc>
          <w:tcPr>
            <w:tcW w:w="628" w:type="pct"/>
            <w:vAlign w:val="center"/>
          </w:tcPr>
          <w:p w14:paraId="77CF008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不锈钢三通</w:t>
            </w:r>
          </w:p>
        </w:tc>
        <w:tc>
          <w:tcPr>
            <w:tcW w:w="1752" w:type="pct"/>
            <w:vAlign w:val="center"/>
          </w:tcPr>
          <w:p w14:paraId="5A68796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DN25 Sch40 ASME B16.9  304</w:t>
            </w:r>
          </w:p>
        </w:tc>
        <w:tc>
          <w:tcPr>
            <w:tcW w:w="576" w:type="pct"/>
            <w:vAlign w:val="center"/>
          </w:tcPr>
          <w:p w14:paraId="15A301C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19383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5FA2AC0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71" w:type="pct"/>
            <w:vAlign w:val="center"/>
          </w:tcPr>
          <w:p w14:paraId="7892DB6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1CC1E9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C1FE69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27B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0D0B7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91</w:t>
            </w:r>
          </w:p>
        </w:tc>
        <w:tc>
          <w:tcPr>
            <w:tcW w:w="628" w:type="pct"/>
            <w:vAlign w:val="center"/>
          </w:tcPr>
          <w:p w14:paraId="4AACA9E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不锈钢弯头</w:t>
            </w:r>
          </w:p>
        </w:tc>
        <w:tc>
          <w:tcPr>
            <w:tcW w:w="1752" w:type="pct"/>
            <w:vAlign w:val="center"/>
          </w:tcPr>
          <w:p w14:paraId="72BE1AD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DN25 Sch40 ASME B16.9  304</w:t>
            </w:r>
          </w:p>
        </w:tc>
        <w:tc>
          <w:tcPr>
            <w:tcW w:w="576" w:type="pct"/>
            <w:vAlign w:val="center"/>
          </w:tcPr>
          <w:p w14:paraId="5D3D07B3">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39419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5AC9290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w:t>
            </w:r>
          </w:p>
        </w:tc>
        <w:tc>
          <w:tcPr>
            <w:tcW w:w="471" w:type="pct"/>
            <w:vAlign w:val="center"/>
          </w:tcPr>
          <w:p w14:paraId="70E627D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6B92E3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E7D96C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4A9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9A11A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92</w:t>
            </w:r>
          </w:p>
        </w:tc>
        <w:tc>
          <w:tcPr>
            <w:tcW w:w="628" w:type="pct"/>
            <w:vAlign w:val="center"/>
          </w:tcPr>
          <w:p w14:paraId="1ED27AA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抗震型金属软管</w:t>
            </w:r>
          </w:p>
        </w:tc>
        <w:tc>
          <w:tcPr>
            <w:tcW w:w="1752" w:type="pct"/>
            <w:vAlign w:val="center"/>
          </w:tcPr>
          <w:p w14:paraId="4D91685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  150lb  RF  304L  长0.5米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一端固定法兰，一端活套法兰</w:t>
            </w:r>
          </w:p>
        </w:tc>
        <w:tc>
          <w:tcPr>
            <w:tcW w:w="576" w:type="pct"/>
            <w:vMerge w:val="restart"/>
            <w:vAlign w:val="center"/>
          </w:tcPr>
          <w:p w14:paraId="35630BD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FF0000"/>
                <w:kern w:val="0"/>
                <w:sz w:val="16"/>
                <w:szCs w:val="16"/>
                <w:u w:val="none"/>
                <w:lang w:val="en-US" w:eastAsia="zh-CN" w:bidi="ar"/>
              </w:rPr>
              <w:t>品牌要求（三选一）1.江苏五星2.普洛斯普3.博格东进</w:t>
            </w:r>
          </w:p>
        </w:tc>
        <w:tc>
          <w:tcPr>
            <w:tcW w:w="238" w:type="pct"/>
            <w:vAlign w:val="center"/>
          </w:tcPr>
          <w:p w14:paraId="632F47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根</w:t>
            </w:r>
          </w:p>
        </w:tc>
        <w:tc>
          <w:tcPr>
            <w:tcW w:w="273" w:type="pct"/>
            <w:vAlign w:val="center"/>
          </w:tcPr>
          <w:p w14:paraId="2580EA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25EEA8B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6F2E38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8E3BBC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4F2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DAB87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93</w:t>
            </w:r>
          </w:p>
        </w:tc>
        <w:tc>
          <w:tcPr>
            <w:tcW w:w="628" w:type="pct"/>
            <w:vAlign w:val="center"/>
          </w:tcPr>
          <w:p w14:paraId="78EBD5C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抗震型金属软管</w:t>
            </w:r>
          </w:p>
        </w:tc>
        <w:tc>
          <w:tcPr>
            <w:tcW w:w="1752" w:type="pct"/>
            <w:vAlign w:val="center"/>
          </w:tcPr>
          <w:p w14:paraId="7332F2F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  150lb  RF  304L  长0.5米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一端固定法兰，一端活套法兰</w:t>
            </w:r>
          </w:p>
        </w:tc>
        <w:tc>
          <w:tcPr>
            <w:tcW w:w="576" w:type="pct"/>
            <w:vMerge w:val="continue"/>
            <w:vAlign w:val="center"/>
          </w:tcPr>
          <w:p w14:paraId="74836C6E">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3DABAE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根</w:t>
            </w:r>
          </w:p>
        </w:tc>
        <w:tc>
          <w:tcPr>
            <w:tcW w:w="273" w:type="pct"/>
            <w:vAlign w:val="center"/>
          </w:tcPr>
          <w:p w14:paraId="5219156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2786B54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F95D5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94491F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210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B625BE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94</w:t>
            </w:r>
          </w:p>
        </w:tc>
        <w:tc>
          <w:tcPr>
            <w:tcW w:w="628" w:type="pct"/>
            <w:vAlign w:val="center"/>
          </w:tcPr>
          <w:p w14:paraId="00DCF7B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抱箍</w:t>
            </w:r>
          </w:p>
        </w:tc>
        <w:tc>
          <w:tcPr>
            <w:tcW w:w="1752" w:type="pct"/>
            <w:vAlign w:val="center"/>
          </w:tcPr>
          <w:p w14:paraId="37124CC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DN20（成套含螺母、垫片）  304</w:t>
            </w:r>
          </w:p>
        </w:tc>
        <w:tc>
          <w:tcPr>
            <w:tcW w:w="576" w:type="pct"/>
            <w:vAlign w:val="center"/>
          </w:tcPr>
          <w:p w14:paraId="572C12EE">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7A40B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1AC64F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200</w:t>
            </w:r>
          </w:p>
        </w:tc>
        <w:tc>
          <w:tcPr>
            <w:tcW w:w="471" w:type="pct"/>
            <w:vAlign w:val="center"/>
          </w:tcPr>
          <w:p w14:paraId="5C61F6E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FE363E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63B0413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798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D0722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95</w:t>
            </w:r>
          </w:p>
        </w:tc>
        <w:tc>
          <w:tcPr>
            <w:tcW w:w="628" w:type="pct"/>
            <w:vAlign w:val="center"/>
          </w:tcPr>
          <w:p w14:paraId="735E18C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抱箍</w:t>
            </w:r>
          </w:p>
        </w:tc>
        <w:tc>
          <w:tcPr>
            <w:tcW w:w="1752" w:type="pct"/>
            <w:vAlign w:val="center"/>
          </w:tcPr>
          <w:p w14:paraId="6FB60BE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DN25（成套含螺母、垫片）  304</w:t>
            </w:r>
          </w:p>
        </w:tc>
        <w:tc>
          <w:tcPr>
            <w:tcW w:w="576" w:type="pct"/>
            <w:vAlign w:val="center"/>
          </w:tcPr>
          <w:p w14:paraId="0573F52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0B8BBD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6AAB59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w:t>
            </w:r>
          </w:p>
        </w:tc>
        <w:tc>
          <w:tcPr>
            <w:tcW w:w="471" w:type="pct"/>
            <w:vAlign w:val="center"/>
          </w:tcPr>
          <w:p w14:paraId="4C0B1A1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75D423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973208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123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85EB4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96</w:t>
            </w:r>
          </w:p>
        </w:tc>
        <w:tc>
          <w:tcPr>
            <w:tcW w:w="628" w:type="pct"/>
            <w:vAlign w:val="center"/>
          </w:tcPr>
          <w:p w14:paraId="0A92874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接管</w:t>
            </w:r>
          </w:p>
        </w:tc>
        <w:tc>
          <w:tcPr>
            <w:tcW w:w="1752" w:type="pct"/>
            <w:vAlign w:val="center"/>
          </w:tcPr>
          <w:p w14:paraId="32660D8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φ273×9   L=209   S30403Ⅱ</w:t>
            </w:r>
          </w:p>
        </w:tc>
        <w:tc>
          <w:tcPr>
            <w:tcW w:w="576" w:type="pct"/>
            <w:vAlign w:val="center"/>
          </w:tcPr>
          <w:p w14:paraId="492688BC">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11834A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73" w:type="pct"/>
            <w:vAlign w:val="center"/>
          </w:tcPr>
          <w:p w14:paraId="75A2F6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3F7A575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6EF7207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B35C0C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288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619BE43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97</w:t>
            </w:r>
          </w:p>
        </w:tc>
        <w:tc>
          <w:tcPr>
            <w:tcW w:w="628" w:type="pct"/>
            <w:vAlign w:val="center"/>
          </w:tcPr>
          <w:p w14:paraId="2EB6208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补强圈</w:t>
            </w:r>
          </w:p>
        </w:tc>
        <w:tc>
          <w:tcPr>
            <w:tcW w:w="1752" w:type="pct"/>
            <w:vAlign w:val="center"/>
          </w:tcPr>
          <w:p w14:paraId="6AB7CDA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DN250*6-D    S30403</w:t>
            </w:r>
          </w:p>
        </w:tc>
        <w:tc>
          <w:tcPr>
            <w:tcW w:w="576" w:type="pct"/>
            <w:vAlign w:val="center"/>
          </w:tcPr>
          <w:p w14:paraId="4CC06AB8">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12C8CB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785C41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71" w:type="pct"/>
            <w:vAlign w:val="center"/>
          </w:tcPr>
          <w:p w14:paraId="44D89EE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FCAE30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67F277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7EA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047FA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98</w:t>
            </w:r>
          </w:p>
        </w:tc>
        <w:tc>
          <w:tcPr>
            <w:tcW w:w="628" w:type="pct"/>
            <w:vAlign w:val="center"/>
          </w:tcPr>
          <w:p w14:paraId="611486A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氯磺化聚乙烯漆  底漆</w:t>
            </w:r>
          </w:p>
        </w:tc>
        <w:tc>
          <w:tcPr>
            <w:tcW w:w="1752" w:type="pct"/>
            <w:vAlign w:val="center"/>
          </w:tcPr>
          <w:p w14:paraId="45E9B46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淡灰</w:t>
            </w:r>
          </w:p>
        </w:tc>
        <w:tc>
          <w:tcPr>
            <w:tcW w:w="576" w:type="pct"/>
            <w:vAlign w:val="center"/>
          </w:tcPr>
          <w:p w14:paraId="5FF6ECA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7AEE248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千克</w:t>
            </w:r>
          </w:p>
        </w:tc>
        <w:tc>
          <w:tcPr>
            <w:tcW w:w="273" w:type="pct"/>
            <w:vAlign w:val="center"/>
          </w:tcPr>
          <w:p w14:paraId="213F81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w:t>
            </w:r>
          </w:p>
        </w:tc>
        <w:tc>
          <w:tcPr>
            <w:tcW w:w="471" w:type="pct"/>
            <w:vAlign w:val="center"/>
          </w:tcPr>
          <w:p w14:paraId="7587624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0E8F742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581BAA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F17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ED9CD3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99</w:t>
            </w:r>
          </w:p>
        </w:tc>
        <w:tc>
          <w:tcPr>
            <w:tcW w:w="628" w:type="pct"/>
            <w:vAlign w:val="center"/>
          </w:tcPr>
          <w:p w14:paraId="0F890A6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氯磺化聚乙烯漆  面漆</w:t>
            </w:r>
          </w:p>
        </w:tc>
        <w:tc>
          <w:tcPr>
            <w:tcW w:w="1752" w:type="pct"/>
            <w:vAlign w:val="center"/>
          </w:tcPr>
          <w:p w14:paraId="2D11350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艳绿</w:t>
            </w:r>
          </w:p>
        </w:tc>
        <w:tc>
          <w:tcPr>
            <w:tcW w:w="576" w:type="pct"/>
            <w:vAlign w:val="center"/>
          </w:tcPr>
          <w:p w14:paraId="26B2FFE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753EE2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千克</w:t>
            </w:r>
          </w:p>
        </w:tc>
        <w:tc>
          <w:tcPr>
            <w:tcW w:w="273" w:type="pct"/>
            <w:vAlign w:val="center"/>
          </w:tcPr>
          <w:p w14:paraId="3F6747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w:t>
            </w:r>
          </w:p>
        </w:tc>
        <w:tc>
          <w:tcPr>
            <w:tcW w:w="471" w:type="pct"/>
            <w:vAlign w:val="center"/>
          </w:tcPr>
          <w:p w14:paraId="7622467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1AE597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64A1B1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165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72DA94D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100</w:t>
            </w:r>
          </w:p>
        </w:tc>
        <w:tc>
          <w:tcPr>
            <w:tcW w:w="628" w:type="pct"/>
            <w:vAlign w:val="center"/>
          </w:tcPr>
          <w:p w14:paraId="59F1C9C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氯磺化聚乙烯漆  面漆</w:t>
            </w:r>
          </w:p>
        </w:tc>
        <w:tc>
          <w:tcPr>
            <w:tcW w:w="1752" w:type="pct"/>
            <w:vAlign w:val="center"/>
          </w:tcPr>
          <w:p w14:paraId="29D8DC9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大红</w:t>
            </w:r>
          </w:p>
        </w:tc>
        <w:tc>
          <w:tcPr>
            <w:tcW w:w="576" w:type="pct"/>
            <w:vAlign w:val="center"/>
          </w:tcPr>
          <w:p w14:paraId="78457E0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38420C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千克</w:t>
            </w:r>
          </w:p>
        </w:tc>
        <w:tc>
          <w:tcPr>
            <w:tcW w:w="273" w:type="pct"/>
            <w:vAlign w:val="center"/>
          </w:tcPr>
          <w:p w14:paraId="110224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w:t>
            </w:r>
          </w:p>
        </w:tc>
        <w:tc>
          <w:tcPr>
            <w:tcW w:w="471" w:type="pct"/>
            <w:vAlign w:val="center"/>
          </w:tcPr>
          <w:p w14:paraId="59E0E58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C7BD3B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66CBED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FBA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B93101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101</w:t>
            </w:r>
          </w:p>
        </w:tc>
        <w:tc>
          <w:tcPr>
            <w:tcW w:w="628" w:type="pct"/>
            <w:vAlign w:val="center"/>
          </w:tcPr>
          <w:p w14:paraId="08038A1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穿板接头</w:t>
            </w:r>
          </w:p>
        </w:tc>
        <w:tc>
          <w:tcPr>
            <w:tcW w:w="1752" w:type="pct"/>
            <w:vAlign w:val="center"/>
          </w:tcPr>
          <w:p w14:paraId="7F6CC1A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  304</w:t>
            </w:r>
          </w:p>
        </w:tc>
        <w:tc>
          <w:tcPr>
            <w:tcW w:w="576" w:type="pct"/>
            <w:vAlign w:val="center"/>
          </w:tcPr>
          <w:p w14:paraId="511652C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264F696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46CC57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w:t>
            </w:r>
          </w:p>
        </w:tc>
        <w:tc>
          <w:tcPr>
            <w:tcW w:w="471" w:type="pct"/>
            <w:vAlign w:val="center"/>
          </w:tcPr>
          <w:p w14:paraId="28A8678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B5A3A2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2B7FFC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D85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112E9A8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102</w:t>
            </w:r>
          </w:p>
        </w:tc>
        <w:tc>
          <w:tcPr>
            <w:tcW w:w="628" w:type="pct"/>
            <w:vAlign w:val="center"/>
          </w:tcPr>
          <w:p w14:paraId="6FF3542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Y型穿线盒</w:t>
            </w:r>
          </w:p>
        </w:tc>
        <w:tc>
          <w:tcPr>
            <w:tcW w:w="1752" w:type="pct"/>
            <w:vAlign w:val="center"/>
          </w:tcPr>
          <w:p w14:paraId="44C7407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   铝合金</w:t>
            </w:r>
          </w:p>
        </w:tc>
        <w:tc>
          <w:tcPr>
            <w:tcW w:w="576" w:type="pct"/>
            <w:vAlign w:val="center"/>
          </w:tcPr>
          <w:p w14:paraId="0105443D">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480609F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1AA635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w:t>
            </w:r>
          </w:p>
        </w:tc>
        <w:tc>
          <w:tcPr>
            <w:tcW w:w="471" w:type="pct"/>
            <w:vAlign w:val="center"/>
          </w:tcPr>
          <w:p w14:paraId="5E66068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682595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17E3963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2F9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3039809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103</w:t>
            </w:r>
          </w:p>
        </w:tc>
        <w:tc>
          <w:tcPr>
            <w:tcW w:w="628" w:type="pct"/>
            <w:vAlign w:val="center"/>
          </w:tcPr>
          <w:p w14:paraId="0700318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对夹式穿线盒</w:t>
            </w:r>
          </w:p>
        </w:tc>
        <w:tc>
          <w:tcPr>
            <w:tcW w:w="1752" w:type="pct"/>
            <w:vAlign w:val="center"/>
          </w:tcPr>
          <w:p w14:paraId="4022826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DN20（直通）  铝合金</w:t>
            </w:r>
          </w:p>
        </w:tc>
        <w:tc>
          <w:tcPr>
            <w:tcW w:w="576" w:type="pct"/>
            <w:vAlign w:val="center"/>
          </w:tcPr>
          <w:p w14:paraId="64764A4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10D0CD9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78FFB13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w:t>
            </w:r>
          </w:p>
        </w:tc>
        <w:tc>
          <w:tcPr>
            <w:tcW w:w="471" w:type="pct"/>
            <w:vAlign w:val="center"/>
          </w:tcPr>
          <w:p w14:paraId="754A5B2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825C85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4EFC4A0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782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438489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104</w:t>
            </w:r>
          </w:p>
        </w:tc>
        <w:tc>
          <w:tcPr>
            <w:tcW w:w="628" w:type="pct"/>
            <w:vAlign w:val="center"/>
          </w:tcPr>
          <w:p w14:paraId="40F3A6C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对夹式穿线盒</w:t>
            </w:r>
          </w:p>
        </w:tc>
        <w:tc>
          <w:tcPr>
            <w:tcW w:w="1752" w:type="pct"/>
            <w:vAlign w:val="center"/>
          </w:tcPr>
          <w:p w14:paraId="4522AE4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DN20（弯通90°）  铝合金</w:t>
            </w:r>
          </w:p>
        </w:tc>
        <w:tc>
          <w:tcPr>
            <w:tcW w:w="576" w:type="pct"/>
            <w:vAlign w:val="center"/>
          </w:tcPr>
          <w:p w14:paraId="01BEBB5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07755BA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73" w:type="pct"/>
            <w:vAlign w:val="center"/>
          </w:tcPr>
          <w:p w14:paraId="32CB70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150</w:t>
            </w:r>
          </w:p>
        </w:tc>
        <w:tc>
          <w:tcPr>
            <w:tcW w:w="471" w:type="pct"/>
            <w:vAlign w:val="center"/>
          </w:tcPr>
          <w:p w14:paraId="551AF86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5D580B0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781DFF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C5D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2C186E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105</w:t>
            </w:r>
          </w:p>
        </w:tc>
        <w:tc>
          <w:tcPr>
            <w:tcW w:w="628" w:type="pct"/>
            <w:vAlign w:val="center"/>
          </w:tcPr>
          <w:p w14:paraId="3DBCABC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隔爆挠性连接管</w:t>
            </w:r>
          </w:p>
        </w:tc>
        <w:tc>
          <w:tcPr>
            <w:tcW w:w="1752" w:type="pct"/>
            <w:vAlign w:val="center"/>
          </w:tcPr>
          <w:p w14:paraId="51F92F7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  L=800 不锈钢 整体304</w:t>
            </w:r>
          </w:p>
        </w:tc>
        <w:tc>
          <w:tcPr>
            <w:tcW w:w="576" w:type="pct"/>
            <w:vAlign w:val="center"/>
          </w:tcPr>
          <w:p w14:paraId="414FAE5A">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6CB46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根</w:t>
            </w:r>
          </w:p>
        </w:tc>
        <w:tc>
          <w:tcPr>
            <w:tcW w:w="273" w:type="pct"/>
            <w:vAlign w:val="center"/>
          </w:tcPr>
          <w:p w14:paraId="34BF66F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w:t>
            </w:r>
          </w:p>
        </w:tc>
        <w:tc>
          <w:tcPr>
            <w:tcW w:w="471" w:type="pct"/>
            <w:vAlign w:val="center"/>
          </w:tcPr>
          <w:p w14:paraId="02A2D35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24CD8CA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029CC5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F97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55F24CE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106</w:t>
            </w:r>
          </w:p>
        </w:tc>
        <w:tc>
          <w:tcPr>
            <w:tcW w:w="628" w:type="pct"/>
            <w:vAlign w:val="center"/>
          </w:tcPr>
          <w:p w14:paraId="4BC52B2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电源线</w:t>
            </w:r>
          </w:p>
        </w:tc>
        <w:tc>
          <w:tcPr>
            <w:tcW w:w="1752" w:type="pct"/>
            <w:vAlign w:val="center"/>
          </w:tcPr>
          <w:p w14:paraId="38A98C6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YJV-3*1.5</w:t>
            </w:r>
          </w:p>
        </w:tc>
        <w:tc>
          <w:tcPr>
            <w:tcW w:w="576" w:type="pct"/>
            <w:vAlign w:val="center"/>
          </w:tcPr>
          <w:p w14:paraId="4F6BFAD1">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117A7F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273" w:type="pct"/>
            <w:vAlign w:val="center"/>
          </w:tcPr>
          <w:p w14:paraId="7C632A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300</w:t>
            </w:r>
          </w:p>
        </w:tc>
        <w:tc>
          <w:tcPr>
            <w:tcW w:w="471" w:type="pct"/>
            <w:vAlign w:val="center"/>
          </w:tcPr>
          <w:p w14:paraId="1220F57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0FDD38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2456AA5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534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4AFBCA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107</w:t>
            </w:r>
          </w:p>
        </w:tc>
        <w:tc>
          <w:tcPr>
            <w:tcW w:w="628" w:type="pct"/>
            <w:vAlign w:val="center"/>
          </w:tcPr>
          <w:p w14:paraId="60F1374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通讯线</w:t>
            </w:r>
          </w:p>
        </w:tc>
        <w:tc>
          <w:tcPr>
            <w:tcW w:w="1752" w:type="pct"/>
            <w:vAlign w:val="center"/>
          </w:tcPr>
          <w:p w14:paraId="7623A6B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ZRB-DJYPVR-2*1.5</w:t>
            </w:r>
          </w:p>
        </w:tc>
        <w:tc>
          <w:tcPr>
            <w:tcW w:w="576" w:type="pct"/>
            <w:vAlign w:val="center"/>
          </w:tcPr>
          <w:p w14:paraId="3407A38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52D75B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273" w:type="pct"/>
            <w:vAlign w:val="center"/>
          </w:tcPr>
          <w:p w14:paraId="39FE82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900</w:t>
            </w:r>
          </w:p>
        </w:tc>
        <w:tc>
          <w:tcPr>
            <w:tcW w:w="471" w:type="pct"/>
            <w:vAlign w:val="center"/>
          </w:tcPr>
          <w:p w14:paraId="5E5E7CD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1728CE7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FC5CFB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EB3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F5D59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108</w:t>
            </w:r>
          </w:p>
        </w:tc>
        <w:tc>
          <w:tcPr>
            <w:tcW w:w="628" w:type="pct"/>
            <w:vAlign w:val="center"/>
          </w:tcPr>
          <w:p w14:paraId="1E49EC1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黄绿双色铜芯静电跨接线</w:t>
            </w:r>
          </w:p>
        </w:tc>
        <w:tc>
          <w:tcPr>
            <w:tcW w:w="1752" w:type="pct"/>
            <w:vAlign w:val="center"/>
          </w:tcPr>
          <w:p w14:paraId="7120662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4mm2  紫铜</w:t>
            </w:r>
          </w:p>
        </w:tc>
        <w:tc>
          <w:tcPr>
            <w:tcW w:w="576" w:type="pct"/>
            <w:vAlign w:val="center"/>
          </w:tcPr>
          <w:p w14:paraId="6CF4C86C">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68D1A77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273" w:type="pct"/>
            <w:vAlign w:val="center"/>
          </w:tcPr>
          <w:p w14:paraId="505BAE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200</w:t>
            </w:r>
          </w:p>
        </w:tc>
        <w:tc>
          <w:tcPr>
            <w:tcW w:w="471" w:type="pct"/>
            <w:vAlign w:val="center"/>
          </w:tcPr>
          <w:p w14:paraId="01ADC1C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7BF34EB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7B6D034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75B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56" w:type="pct"/>
            <w:vAlign w:val="center"/>
          </w:tcPr>
          <w:p w14:paraId="02D909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109</w:t>
            </w:r>
          </w:p>
        </w:tc>
        <w:tc>
          <w:tcPr>
            <w:tcW w:w="628" w:type="pct"/>
            <w:vAlign w:val="center"/>
          </w:tcPr>
          <w:p w14:paraId="4AE58AA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黄绿双色铜芯静电跨接线</w:t>
            </w:r>
          </w:p>
        </w:tc>
        <w:tc>
          <w:tcPr>
            <w:tcW w:w="1752" w:type="pct"/>
            <w:vAlign w:val="center"/>
          </w:tcPr>
          <w:p w14:paraId="179D7AC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25mm2  紫铜</w:t>
            </w:r>
          </w:p>
        </w:tc>
        <w:tc>
          <w:tcPr>
            <w:tcW w:w="576" w:type="pct"/>
            <w:vAlign w:val="center"/>
          </w:tcPr>
          <w:p w14:paraId="779B5D6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38" w:type="pct"/>
            <w:vAlign w:val="center"/>
          </w:tcPr>
          <w:p w14:paraId="3D7DF8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273" w:type="pct"/>
            <w:vAlign w:val="center"/>
          </w:tcPr>
          <w:p w14:paraId="6F73758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100</w:t>
            </w:r>
          </w:p>
        </w:tc>
        <w:tc>
          <w:tcPr>
            <w:tcW w:w="471" w:type="pct"/>
            <w:vAlign w:val="center"/>
          </w:tcPr>
          <w:p w14:paraId="36E9C8C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54" w:type="pct"/>
            <w:vAlign w:val="center"/>
          </w:tcPr>
          <w:p w14:paraId="4BA8574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47" w:type="pct"/>
            <w:vAlign w:val="center"/>
          </w:tcPr>
          <w:p w14:paraId="0628F84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03A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5000" w:type="pct"/>
            <w:gridSpan w:val="9"/>
            <w:vAlign w:val="center"/>
          </w:tcPr>
          <w:p w14:paraId="27E5A33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bl>
    <w:p w14:paraId="06A9B22D">
      <w:pPr>
        <w:spacing w:line="240" w:lineRule="auto"/>
        <w:ind w:firstLine="0" w:firstLineChars="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7"/>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12E5B458">
      <w:pPr>
        <w:tabs>
          <w:tab w:val="left" w:pos="921"/>
        </w:tabs>
        <w:bidi w:val="0"/>
        <w:jc w:val="left"/>
        <w:rPr>
          <w:rFonts w:hint="eastAsia"/>
          <w:lang w:val="en-US" w:eastAsia="zh-CN"/>
        </w:rPr>
      </w:pPr>
    </w:p>
    <w:p w14:paraId="72A0AD98">
      <w:pPr>
        <w:bidi w:val="0"/>
        <w:jc w:val="left"/>
      </w:pPr>
    </w:p>
    <w:p w14:paraId="05407A0A">
      <w:pPr>
        <w:pStyle w:val="8"/>
        <w:jc w:val="center"/>
        <w:rPr>
          <w:rFonts w:hint="default"/>
          <w:lang w:val="en-US" w:eastAsia="zh-CN"/>
        </w:rPr>
        <w:sectPr>
          <w:footerReference r:id="rId3" w:type="default"/>
          <w:pgSz w:w="11906" w:h="16838"/>
          <w:pgMar w:top="1440" w:right="1800" w:bottom="1440" w:left="1800" w:header="851" w:footer="992" w:gutter="0"/>
          <w:cols w:space="720" w:num="1"/>
          <w:docGrid w:type="lines" w:linePitch="312" w:charSpace="0"/>
        </w:sect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4"/>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7"/>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7"/>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7"/>
      </w:pPr>
    </w:p>
    <w:p w14:paraId="6F44CB8E">
      <w:pPr>
        <w:pStyle w:val="8"/>
      </w:pPr>
    </w:p>
    <w:p w14:paraId="08EF86ED">
      <w:pPr>
        <w:pStyle w:val="8"/>
      </w:pPr>
    </w:p>
    <w:p w14:paraId="4DDAD6AD">
      <w:pPr>
        <w:pStyle w:val="8"/>
      </w:pPr>
    </w:p>
    <w:p w14:paraId="33FEB0D7">
      <w:pPr>
        <w:pStyle w:val="8"/>
      </w:pPr>
    </w:p>
    <w:p w14:paraId="270FC78C">
      <w:pPr>
        <w:pStyle w:val="8"/>
      </w:pPr>
    </w:p>
    <w:p w14:paraId="1834D960">
      <w:pPr>
        <w:pStyle w:val="8"/>
      </w:pPr>
    </w:p>
    <w:p w14:paraId="2CDFC19D">
      <w:pPr>
        <w:pStyle w:val="8"/>
      </w:pPr>
    </w:p>
    <w:p w14:paraId="2E553074">
      <w:pPr>
        <w:pStyle w:val="8"/>
      </w:pPr>
    </w:p>
    <w:p w14:paraId="04ED16F8">
      <w:pPr>
        <w:pStyle w:val="14"/>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6"/>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7"/>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b/>
          <w:bCs/>
          <w:kern w:val="1"/>
          <w:sz w:val="32"/>
          <w:szCs w:val="32"/>
          <w:u w:val="single"/>
          <w:lang w:val="en-US" w:eastAsia="zh-CN"/>
        </w:rPr>
        <w:t>18</w:t>
      </w:r>
      <w:r>
        <w:rPr>
          <w:rFonts w:hint="eastAsia" w:ascii="方正仿宋简体" w:hAnsi="方正仿宋简体" w:eastAsia="方正仿宋简体" w:cs="方正仿宋简体"/>
          <w:kern w:val="1"/>
          <w:sz w:val="32"/>
          <w:szCs w:val="32"/>
          <w:u w:val="single"/>
          <w:lang w:val="en-US" w:eastAsia="zh-CN"/>
        </w:rPr>
        <w:t>个月</w:t>
      </w:r>
      <w:r>
        <w:rPr>
          <w:rFonts w:hint="eastAsia" w:ascii="方正仿宋简体" w:hAnsi="方正仿宋简体" w:eastAsia="方正仿宋简体" w:cs="方正仿宋简体"/>
          <w:kern w:val="1"/>
          <w:sz w:val="32"/>
          <w:szCs w:val="32"/>
        </w:rPr>
        <w:t>。</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1.甲方自货物验收合格且无质量异议后，收到乙方开具的全额增值税专用发票后</w:t>
      </w:r>
      <w:r>
        <w:rPr>
          <w:rFonts w:hint="eastAsia" w:ascii="仿宋" w:hAnsi="仿宋" w:eastAsia="仿宋" w:cs="仿宋"/>
          <w:b w:val="0"/>
          <w:bCs w:val="0"/>
          <w:sz w:val="32"/>
          <w:szCs w:val="32"/>
          <w:u w:val="single"/>
          <w:lang w:val="en-US" w:eastAsia="zh-CN"/>
        </w:rPr>
        <w:t xml:space="preserve"> 60</w:t>
      </w:r>
      <w:r>
        <w:rPr>
          <w:rFonts w:hint="eastAsia" w:ascii="仿宋" w:hAnsi="仿宋" w:eastAsia="仿宋" w:cs="仿宋"/>
          <w:sz w:val="32"/>
          <w:szCs w:val="32"/>
          <w:lang w:val="en-US" w:eastAsia="zh-CN"/>
        </w:rPr>
        <w:t>日内以</w:t>
      </w:r>
      <w:r>
        <w:rPr>
          <w:rFonts w:hint="eastAsia" w:ascii="仿宋" w:hAnsi="仿宋" w:eastAsia="仿宋" w:cs="仿宋"/>
          <w:b/>
          <w:bCs/>
          <w:sz w:val="32"/>
          <w:szCs w:val="32"/>
          <w:lang w:val="en-US" w:eastAsia="zh-CN"/>
        </w:rPr>
        <w:t>银行承兑</w:t>
      </w:r>
      <w:r>
        <w:rPr>
          <w:rFonts w:hint="eastAsia" w:ascii="仿宋" w:hAnsi="仿宋" w:eastAsia="仿宋" w:cs="仿宋"/>
          <w:sz w:val="32"/>
          <w:szCs w:val="32"/>
          <w:lang w:val="en-US" w:eastAsia="zh-CN"/>
        </w:rPr>
        <w:t>方式付款。</w:t>
      </w:r>
    </w:p>
    <w:p w14:paraId="5E153C8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sz w:val="32"/>
          <w:szCs w:val="32"/>
          <w:lang w:val="en-US" w:eastAsia="zh-CN"/>
        </w:rPr>
        <w:t>2.</w:t>
      </w:r>
      <w:r>
        <w:rPr>
          <w:rFonts w:hint="eastAsia" w:ascii="仿宋_GB2312" w:hAnsi="宋体" w:eastAsia="仿宋_GB2312" w:cs="Times New Roman"/>
          <w:b w:val="0"/>
          <w:bCs w:val="0"/>
          <w:strike w:val="0"/>
          <w:dstrike w:val="0"/>
          <w:color w:val="auto"/>
          <w:spacing w:val="0"/>
          <w:kern w:val="0"/>
          <w:sz w:val="32"/>
          <w:szCs w:val="32"/>
          <w:highlight w:val="none"/>
          <w:u w:val="none"/>
          <w:lang w:val="en-US" w:eastAsia="zh-CN" w:bidi="ar-SA"/>
        </w:rPr>
        <w:t>本项目实施过程中规格型号相同物资的补充采购，3个月内按本次采购合同价格签订补充采购协议供货，补充采购协议总金额不得大于本采购合同总金额</w:t>
      </w:r>
      <w:r>
        <w:rPr>
          <w:rFonts w:hint="eastAsia" w:ascii="仿宋_GB2312" w:hAnsi="宋体" w:eastAsia="仿宋_GB2312" w:cs="Times New Roman"/>
          <w:b w:val="0"/>
          <w:bCs w:val="0"/>
          <w:strike w:val="0"/>
          <w:dstrike w:val="0"/>
          <w:color w:val="FF0000"/>
          <w:spacing w:val="0"/>
          <w:kern w:val="0"/>
          <w:sz w:val="32"/>
          <w:szCs w:val="32"/>
          <w:highlight w:val="none"/>
          <w:u w:val="none"/>
          <w:lang w:val="en-US" w:eastAsia="zh-CN" w:bidi="ar-SA"/>
        </w:rPr>
        <w:t>10%</w:t>
      </w:r>
      <w:r>
        <w:rPr>
          <w:rFonts w:hint="eastAsia" w:ascii="仿宋_GB2312" w:hAnsi="宋体" w:eastAsia="仿宋_GB2312" w:cs="Times New Roman"/>
          <w:b w:val="0"/>
          <w:bCs w:val="0"/>
          <w:strike w:val="0"/>
          <w:dstrike w:val="0"/>
          <w:color w:val="auto"/>
          <w:spacing w:val="0"/>
          <w:kern w:val="0"/>
          <w:sz w:val="32"/>
          <w:szCs w:val="32"/>
          <w:highlight w:val="none"/>
          <w:u w:val="none"/>
          <w:lang w:val="en-US" w:eastAsia="zh-CN" w:bidi="ar-SA"/>
        </w:rPr>
        <w:t>。</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6"/>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5"/>
        <w:rPr>
          <w:rFonts w:ascii="方正仿宋简体" w:hAnsi="方正仿宋简体" w:eastAsia="方正仿宋简体" w:cs="方正仿宋简体"/>
          <w:szCs w:val="32"/>
        </w:rPr>
      </w:pPr>
    </w:p>
    <w:p w14:paraId="453BE79E">
      <w:pPr>
        <w:pStyle w:val="15"/>
        <w:rPr>
          <w:rFonts w:ascii="方正仿宋简体" w:hAnsi="方正仿宋简体" w:eastAsia="方正仿宋简体" w:cs="方正仿宋简体"/>
          <w:szCs w:val="32"/>
        </w:rPr>
      </w:pPr>
    </w:p>
    <w:p w14:paraId="6F5F0CF5">
      <w:pPr>
        <w:pStyle w:val="15"/>
        <w:rPr>
          <w:rFonts w:ascii="方正仿宋简体" w:hAnsi="方正仿宋简体" w:eastAsia="方正仿宋简体" w:cs="方正仿宋简体"/>
          <w:szCs w:val="32"/>
        </w:rPr>
      </w:pPr>
    </w:p>
    <w:p w14:paraId="2D260455">
      <w:pPr>
        <w:pStyle w:val="15"/>
        <w:rPr>
          <w:rFonts w:ascii="方正仿宋简体" w:hAnsi="方正仿宋简体" w:eastAsia="方正仿宋简体" w:cs="方正仿宋简体"/>
          <w:szCs w:val="32"/>
        </w:rPr>
      </w:pPr>
    </w:p>
    <w:p w14:paraId="77B91202">
      <w:pPr>
        <w:pStyle w:val="15"/>
        <w:rPr>
          <w:rFonts w:ascii="方正仿宋简体" w:hAnsi="方正仿宋简体" w:eastAsia="方正仿宋简体" w:cs="方正仿宋简体"/>
          <w:szCs w:val="32"/>
        </w:rPr>
      </w:pPr>
    </w:p>
    <w:p w14:paraId="05914E7D">
      <w:pPr>
        <w:pStyle w:val="14"/>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47B94AB"/>
    <w:p w14:paraId="248D0336">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4A3578C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86AE92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348801F4">
      <w:pPr>
        <w:spacing w:line="440" w:lineRule="exact"/>
        <w:rPr>
          <w:rFonts w:ascii="宋体" w:hAnsi="宋体"/>
          <w:bCs/>
          <w:sz w:val="24"/>
          <w:szCs w:val="24"/>
        </w:rPr>
      </w:pPr>
      <w:r>
        <w:rPr>
          <w:rFonts w:hint="eastAsia" w:ascii="宋体" w:hAnsi="宋体"/>
          <w:bCs/>
          <w:sz w:val="24"/>
          <w:szCs w:val="24"/>
        </w:rPr>
        <w:t xml:space="preserve">                                     </w:t>
      </w:r>
    </w:p>
    <w:p w14:paraId="62560FF1">
      <w:pPr>
        <w:spacing w:line="440" w:lineRule="exact"/>
        <w:rPr>
          <w:rFonts w:ascii="宋体" w:hAnsi="宋体"/>
          <w:bCs/>
          <w:sz w:val="24"/>
          <w:szCs w:val="24"/>
        </w:rPr>
      </w:pPr>
      <w:r>
        <w:rPr>
          <w:rFonts w:hint="eastAsia" w:ascii="Times New Roman" w:hAnsi="Times New Roman" w:eastAsia="宋体" w:cs="Times New Roman"/>
          <w:b w:val="0"/>
          <w:bCs w:val="0"/>
          <w:color w:val="auto"/>
          <w:kern w:val="2"/>
          <w:sz w:val="28"/>
          <w:szCs w:val="28"/>
          <w:lang w:val="en-US" w:eastAsia="zh-CN" w:bidi="ar-SA"/>
        </w:rPr>
        <w:t xml:space="preserve">    </w:t>
      </w:r>
      <w:r>
        <w:rPr>
          <w:rFonts w:hint="eastAsia" w:ascii="宋体" w:hAnsi="宋体"/>
          <w:bCs/>
          <w:sz w:val="24"/>
          <w:szCs w:val="24"/>
        </w:rPr>
        <w:t xml:space="preserve">    </w:t>
      </w:r>
    </w:p>
    <w:p w14:paraId="164D82BC">
      <w:pPr>
        <w:pStyle w:val="4"/>
        <w:spacing w:line="440" w:lineRule="exact"/>
        <w:jc w:val="center"/>
        <w:rPr>
          <w:rFonts w:ascii="宋体" w:hAnsi="宋体"/>
          <w:b w:val="0"/>
          <w:sz w:val="24"/>
          <w:szCs w:val="21"/>
        </w:rPr>
      </w:pPr>
    </w:p>
    <w:p w14:paraId="3F5F223E">
      <w:pPr>
        <w:pStyle w:val="14"/>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4"/>
        <w:spacing w:line="440" w:lineRule="exact"/>
        <w:jc w:val="center"/>
        <w:rPr>
          <w:rFonts w:ascii="宋体" w:hAnsi="宋体"/>
          <w:szCs w:val="21"/>
        </w:rPr>
      </w:pPr>
    </w:p>
    <w:p w14:paraId="56857FEC">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5"/>
      </w:pPr>
    </w:p>
    <w:p w14:paraId="131AD714">
      <w:pPr>
        <w:pStyle w:val="25"/>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5"/>
        <w:ind w:firstLine="560" w:firstLineChars="200"/>
        <w:rPr>
          <w:color w:val="auto"/>
          <w:sz w:val="28"/>
          <w:szCs w:val="28"/>
        </w:rPr>
      </w:pPr>
      <w:r>
        <w:rPr>
          <w:rFonts w:hint="eastAsia"/>
          <w:color w:val="auto"/>
          <w:sz w:val="28"/>
          <w:szCs w:val="28"/>
        </w:rPr>
        <w:t>本授权书于______年____月____日起生效，特此声明。</w:t>
      </w:r>
    </w:p>
    <w:p w14:paraId="19DE24BA">
      <w:pPr>
        <w:pStyle w:val="25"/>
        <w:rPr>
          <w:color w:val="auto"/>
          <w:sz w:val="28"/>
          <w:szCs w:val="28"/>
        </w:rPr>
      </w:pPr>
      <w:r>
        <w:rPr>
          <w:rFonts w:hint="eastAsia"/>
          <w:color w:val="auto"/>
          <w:sz w:val="28"/>
          <w:szCs w:val="28"/>
        </w:rPr>
        <w:t xml:space="preserve">    代理人（被授权人）签字：_______________________</w:t>
      </w:r>
    </w:p>
    <w:p w14:paraId="320ECFD6">
      <w:pPr>
        <w:pStyle w:val="25"/>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5"/>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5"/>
        <w:ind w:firstLine="560" w:firstLineChars="200"/>
        <w:rPr>
          <w:color w:val="auto"/>
          <w:sz w:val="28"/>
          <w:szCs w:val="28"/>
        </w:rPr>
      </w:pPr>
      <w:r>
        <w:rPr>
          <w:rFonts w:hint="eastAsia"/>
          <w:color w:val="auto"/>
          <w:sz w:val="28"/>
          <w:szCs w:val="28"/>
        </w:rPr>
        <w:t>单位名称：_____________________________________</w:t>
      </w:r>
    </w:p>
    <w:p w14:paraId="4497ED6A">
      <w:pPr>
        <w:pStyle w:val="25"/>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5"/>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5"/>
        <w:rPr>
          <w:color w:val="auto"/>
          <w:sz w:val="28"/>
          <w:szCs w:val="28"/>
        </w:rPr>
      </w:pPr>
      <w:r>
        <w:rPr>
          <w:rFonts w:hint="eastAsia"/>
          <w:color w:val="auto"/>
          <w:sz w:val="28"/>
          <w:szCs w:val="28"/>
        </w:rPr>
        <w:t xml:space="preserve">    日期：   年   月   日</w:t>
      </w:r>
    </w:p>
    <w:p w14:paraId="26C26C12">
      <w:pPr>
        <w:pStyle w:val="25"/>
        <w:spacing w:line="440" w:lineRule="exact"/>
        <w:rPr>
          <w:color w:val="auto"/>
          <w:sz w:val="28"/>
          <w:szCs w:val="28"/>
        </w:rPr>
      </w:pPr>
      <w:r>
        <w:rPr>
          <w:rFonts w:hint="eastAsia"/>
          <w:color w:val="auto"/>
          <w:sz w:val="28"/>
          <w:szCs w:val="28"/>
        </w:rPr>
        <w:t xml:space="preserve">                </w:t>
      </w:r>
      <w:bookmarkStart w:id="1" w:name="_Hlt26671380"/>
      <w:bookmarkEnd w:id="1"/>
      <w:bookmarkStart w:id="2" w:name="_格式3__银行出具的资信证明"/>
      <w:bookmarkEnd w:id="2"/>
      <w:bookmarkStart w:id="3" w:name="_Hlt26955070"/>
      <w:bookmarkEnd w:id="3"/>
    </w:p>
    <w:p w14:paraId="0F47A750">
      <w:pPr>
        <w:pStyle w:val="5"/>
        <w:spacing w:line="440" w:lineRule="exact"/>
      </w:pPr>
    </w:p>
    <w:p w14:paraId="0605301D">
      <w:pPr>
        <w:pStyle w:val="5"/>
        <w:spacing w:line="440" w:lineRule="exact"/>
      </w:pPr>
    </w:p>
    <w:p w14:paraId="745D3794">
      <w:pPr>
        <w:pStyle w:val="14"/>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4"/>
        <w:spacing w:line="440" w:lineRule="exact"/>
        <w:jc w:val="center"/>
        <w:rPr>
          <w:rFonts w:ascii="宋体" w:hAnsi="宋体"/>
          <w:szCs w:val="21"/>
        </w:rPr>
      </w:pPr>
    </w:p>
    <w:p w14:paraId="269934E9">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4"/>
        <w:spacing w:line="440" w:lineRule="exact"/>
        <w:jc w:val="center"/>
        <w:rPr>
          <w:rFonts w:ascii="宋体" w:hAnsi="宋体"/>
          <w:b w:val="0"/>
          <w:sz w:val="24"/>
          <w:szCs w:val="21"/>
        </w:rPr>
      </w:pPr>
    </w:p>
    <w:p w14:paraId="6020EDC2">
      <w:pPr>
        <w:pStyle w:val="15"/>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5"/>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BBD8A8">
                          <w:pPr>
                            <w:pStyle w:val="11"/>
                            <w:jc w:val="center"/>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XpaxT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rZI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ZelrFMMBAACPAwAADgAAAAAAAAABACAAAAAfAQAAZHJzL2Uyb0RvYy54bWxQ&#10;SwUGAAAAAAYABgBZAQAAVAUAAAAA&#10;">
              <v:fill on="f" focussize="0,0"/>
              <v:stroke on="f"/>
              <v:imagedata o:title=""/>
              <o:lock v:ext="edit" aspectratio="f"/>
              <v:textbox inset="0mm,0mm,0mm,0mm" style="mso-fit-shape-to-text:t;">
                <w:txbxContent>
                  <w:p w14:paraId="62BBD8A8">
                    <w:pPr>
                      <w:pStyle w:val="11"/>
                      <w:jc w:val="center"/>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2E11F31"/>
    <w:rsid w:val="03A32015"/>
    <w:rsid w:val="03AB250D"/>
    <w:rsid w:val="04D52B90"/>
    <w:rsid w:val="05E10B55"/>
    <w:rsid w:val="06A92350"/>
    <w:rsid w:val="08826623"/>
    <w:rsid w:val="09A1318D"/>
    <w:rsid w:val="09E67744"/>
    <w:rsid w:val="09F07868"/>
    <w:rsid w:val="0BAB5E45"/>
    <w:rsid w:val="0CCD460E"/>
    <w:rsid w:val="0D8C7E40"/>
    <w:rsid w:val="0E8E7EC8"/>
    <w:rsid w:val="0F2E3D3A"/>
    <w:rsid w:val="0F8F569A"/>
    <w:rsid w:val="0FDA3EE7"/>
    <w:rsid w:val="107A7666"/>
    <w:rsid w:val="10B332B2"/>
    <w:rsid w:val="11E467E9"/>
    <w:rsid w:val="12B010AA"/>
    <w:rsid w:val="13A43D78"/>
    <w:rsid w:val="1444244B"/>
    <w:rsid w:val="14EA645D"/>
    <w:rsid w:val="15EA1EB0"/>
    <w:rsid w:val="17244882"/>
    <w:rsid w:val="18927BC8"/>
    <w:rsid w:val="19181A3A"/>
    <w:rsid w:val="1B253D73"/>
    <w:rsid w:val="1B9D4B10"/>
    <w:rsid w:val="1C7C2193"/>
    <w:rsid w:val="1DD15E62"/>
    <w:rsid w:val="203A606B"/>
    <w:rsid w:val="214C004F"/>
    <w:rsid w:val="216E14AA"/>
    <w:rsid w:val="225D796E"/>
    <w:rsid w:val="227A3444"/>
    <w:rsid w:val="2316081E"/>
    <w:rsid w:val="23D06D16"/>
    <w:rsid w:val="24651B54"/>
    <w:rsid w:val="24CB15CC"/>
    <w:rsid w:val="24EC6623"/>
    <w:rsid w:val="26700D2B"/>
    <w:rsid w:val="26C54B2C"/>
    <w:rsid w:val="27174C5C"/>
    <w:rsid w:val="27DA3D83"/>
    <w:rsid w:val="28317393"/>
    <w:rsid w:val="28610884"/>
    <w:rsid w:val="28B75CFC"/>
    <w:rsid w:val="28CB3C3A"/>
    <w:rsid w:val="29957438"/>
    <w:rsid w:val="29C0782D"/>
    <w:rsid w:val="2A3C08E2"/>
    <w:rsid w:val="2A98798D"/>
    <w:rsid w:val="2B8E5DE7"/>
    <w:rsid w:val="2BBD3669"/>
    <w:rsid w:val="2DD51314"/>
    <w:rsid w:val="2E16582B"/>
    <w:rsid w:val="2E4116FA"/>
    <w:rsid w:val="2E4C63C4"/>
    <w:rsid w:val="30DE7DF6"/>
    <w:rsid w:val="31022A98"/>
    <w:rsid w:val="31262BAF"/>
    <w:rsid w:val="33037E5D"/>
    <w:rsid w:val="330F093A"/>
    <w:rsid w:val="34164514"/>
    <w:rsid w:val="34E37CA8"/>
    <w:rsid w:val="35476841"/>
    <w:rsid w:val="359E47FF"/>
    <w:rsid w:val="35B72FCB"/>
    <w:rsid w:val="35DA3E68"/>
    <w:rsid w:val="36E674AE"/>
    <w:rsid w:val="370C4BC0"/>
    <w:rsid w:val="379A3E49"/>
    <w:rsid w:val="38811EE6"/>
    <w:rsid w:val="391E61C3"/>
    <w:rsid w:val="3B453171"/>
    <w:rsid w:val="3B6C418D"/>
    <w:rsid w:val="3BB32D4D"/>
    <w:rsid w:val="3C527DBC"/>
    <w:rsid w:val="3DFF227A"/>
    <w:rsid w:val="3EA439F0"/>
    <w:rsid w:val="3F3441A5"/>
    <w:rsid w:val="3F3D735A"/>
    <w:rsid w:val="4004001B"/>
    <w:rsid w:val="40D519B8"/>
    <w:rsid w:val="415731CD"/>
    <w:rsid w:val="416D2207"/>
    <w:rsid w:val="42AF1CB4"/>
    <w:rsid w:val="43DA5F2A"/>
    <w:rsid w:val="43EC12FF"/>
    <w:rsid w:val="44366C11"/>
    <w:rsid w:val="44E509D4"/>
    <w:rsid w:val="46441DA0"/>
    <w:rsid w:val="46825CD1"/>
    <w:rsid w:val="46CB3641"/>
    <w:rsid w:val="47400B93"/>
    <w:rsid w:val="47C702AC"/>
    <w:rsid w:val="48231052"/>
    <w:rsid w:val="48243709"/>
    <w:rsid w:val="48CD5322"/>
    <w:rsid w:val="4ADD1BA1"/>
    <w:rsid w:val="4B0853C3"/>
    <w:rsid w:val="4C4F0F43"/>
    <w:rsid w:val="4C9D164C"/>
    <w:rsid w:val="4DC0511E"/>
    <w:rsid w:val="4E08508C"/>
    <w:rsid w:val="4E667FF5"/>
    <w:rsid w:val="4F0022F6"/>
    <w:rsid w:val="4FAC5BC3"/>
    <w:rsid w:val="4FB06443"/>
    <w:rsid w:val="4FC61FF0"/>
    <w:rsid w:val="50506965"/>
    <w:rsid w:val="50846203"/>
    <w:rsid w:val="50D47596"/>
    <w:rsid w:val="5118321C"/>
    <w:rsid w:val="53813215"/>
    <w:rsid w:val="538763B9"/>
    <w:rsid w:val="540463E4"/>
    <w:rsid w:val="545F7ABE"/>
    <w:rsid w:val="55DC546E"/>
    <w:rsid w:val="56C026EC"/>
    <w:rsid w:val="579C3951"/>
    <w:rsid w:val="57A514FF"/>
    <w:rsid w:val="57F90679"/>
    <w:rsid w:val="58A37CF5"/>
    <w:rsid w:val="596D6B7C"/>
    <w:rsid w:val="5A8C2C8F"/>
    <w:rsid w:val="5AA24261"/>
    <w:rsid w:val="5C404189"/>
    <w:rsid w:val="5CB112FB"/>
    <w:rsid w:val="5CEC747F"/>
    <w:rsid w:val="5DDA4712"/>
    <w:rsid w:val="5F072ED8"/>
    <w:rsid w:val="5F2B58B1"/>
    <w:rsid w:val="6074277F"/>
    <w:rsid w:val="615C33BC"/>
    <w:rsid w:val="62BB247B"/>
    <w:rsid w:val="64B42810"/>
    <w:rsid w:val="65103043"/>
    <w:rsid w:val="65205A9D"/>
    <w:rsid w:val="66202ABE"/>
    <w:rsid w:val="66266ED5"/>
    <w:rsid w:val="66441755"/>
    <w:rsid w:val="66CF713B"/>
    <w:rsid w:val="67056477"/>
    <w:rsid w:val="67831AB0"/>
    <w:rsid w:val="68001EEB"/>
    <w:rsid w:val="683F6E19"/>
    <w:rsid w:val="68581536"/>
    <w:rsid w:val="68961ACE"/>
    <w:rsid w:val="69831495"/>
    <w:rsid w:val="69C166FE"/>
    <w:rsid w:val="6AAC7E4B"/>
    <w:rsid w:val="6AE467D8"/>
    <w:rsid w:val="6B547E5D"/>
    <w:rsid w:val="6C26247F"/>
    <w:rsid w:val="6C7B4120"/>
    <w:rsid w:val="6D9745DB"/>
    <w:rsid w:val="6E867C52"/>
    <w:rsid w:val="6E8B5CA1"/>
    <w:rsid w:val="6F5830D1"/>
    <w:rsid w:val="70805933"/>
    <w:rsid w:val="709F4FF8"/>
    <w:rsid w:val="726141AB"/>
    <w:rsid w:val="728370A4"/>
    <w:rsid w:val="7406451D"/>
    <w:rsid w:val="756A3232"/>
    <w:rsid w:val="77DF544D"/>
    <w:rsid w:val="782F54C8"/>
    <w:rsid w:val="783458C3"/>
    <w:rsid w:val="787638D6"/>
    <w:rsid w:val="792B0055"/>
    <w:rsid w:val="7A1E0C67"/>
    <w:rsid w:val="7A3F0E27"/>
    <w:rsid w:val="7B044DE1"/>
    <w:rsid w:val="7B336A8D"/>
    <w:rsid w:val="7B513D20"/>
    <w:rsid w:val="7D621902"/>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autoRedefine/>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next w:val="5"/>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annotation text"/>
    <w:basedOn w:val="1"/>
    <w:link w:val="21"/>
    <w:autoRedefine/>
    <w:qFormat/>
    <w:uiPriority w:val="0"/>
    <w:pPr>
      <w:jc w:val="left"/>
    </w:pPr>
    <w:rPr>
      <w:rFonts w:ascii="Calibri" w:hAnsi="Calibri"/>
    </w:rPr>
  </w:style>
  <w:style w:type="paragraph" w:styleId="7">
    <w:name w:val="Body Text"/>
    <w:basedOn w:val="1"/>
    <w:next w:val="8"/>
    <w:link w:val="24"/>
    <w:autoRedefine/>
    <w:unhideWhenUsed/>
    <w:qFormat/>
    <w:uiPriority w:val="99"/>
    <w:pPr>
      <w:spacing w:after="120"/>
    </w:pPr>
  </w:style>
  <w:style w:type="paragraph" w:styleId="8">
    <w:name w:val="Plain Text"/>
    <w:basedOn w:val="1"/>
    <w:autoRedefine/>
    <w:unhideWhenUsed/>
    <w:qFormat/>
    <w:uiPriority w:val="99"/>
    <w:rPr>
      <w:rFonts w:ascii="宋体" w:hAnsi="Courier New"/>
      <w:kern w:val="0"/>
      <w:sz w:val="20"/>
    </w:rPr>
  </w:style>
  <w:style w:type="paragraph" w:styleId="9">
    <w:name w:val="Body Text Indent"/>
    <w:basedOn w:val="1"/>
    <w:autoRedefine/>
    <w:unhideWhenUsed/>
    <w:qFormat/>
    <w:uiPriority w:val="0"/>
    <w:pPr>
      <w:spacing w:after="120"/>
      <w:ind w:left="420" w:leftChars="200"/>
    </w:pPr>
  </w:style>
  <w:style w:type="paragraph" w:styleId="10">
    <w:name w:val="Balloon Text"/>
    <w:basedOn w:val="1"/>
    <w:link w:val="23"/>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5">
    <w:name w:val="Body Text First Indent 2"/>
    <w:basedOn w:val="9"/>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8">
    <w:name w:val="列出段落11"/>
    <w:basedOn w:val="1"/>
    <w:autoRedefine/>
    <w:qFormat/>
    <w:uiPriority w:val="99"/>
    <w:pPr>
      <w:ind w:firstLine="420" w:firstLineChars="200"/>
    </w:pPr>
  </w:style>
  <w:style w:type="paragraph" w:customStyle="1" w:styleId="19">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0">
    <w:name w:val="列出段落1"/>
    <w:basedOn w:val="1"/>
    <w:autoRedefine/>
    <w:qFormat/>
    <w:uiPriority w:val="34"/>
    <w:pPr>
      <w:ind w:firstLine="420" w:firstLineChars="200"/>
    </w:pPr>
  </w:style>
  <w:style w:type="character" w:customStyle="1" w:styleId="21">
    <w:name w:val="批注文字 Char"/>
    <w:basedOn w:val="17"/>
    <w:link w:val="6"/>
    <w:autoRedefine/>
    <w:qFormat/>
    <w:uiPriority w:val="0"/>
    <w:rPr>
      <w:rFonts w:cs="Times New Roman"/>
      <w:kern w:val="2"/>
      <w:sz w:val="21"/>
    </w:rPr>
  </w:style>
  <w:style w:type="character" w:customStyle="1" w:styleId="22">
    <w:name w:val="标题 1 Char"/>
    <w:basedOn w:val="17"/>
    <w:link w:val="2"/>
    <w:autoRedefine/>
    <w:qFormat/>
    <w:uiPriority w:val="99"/>
    <w:rPr>
      <w:rFonts w:cs="Times New Roman"/>
      <w:kern w:val="44"/>
      <w:sz w:val="44"/>
    </w:rPr>
  </w:style>
  <w:style w:type="character" w:customStyle="1" w:styleId="23">
    <w:name w:val="批注框文本 Char"/>
    <w:basedOn w:val="17"/>
    <w:link w:val="10"/>
    <w:autoRedefine/>
    <w:qFormat/>
    <w:uiPriority w:val="0"/>
    <w:rPr>
      <w:rFonts w:ascii="Times New Roman" w:hAnsi="Times New Roman" w:cs="Times New Roman"/>
      <w:kern w:val="2"/>
      <w:sz w:val="18"/>
      <w:szCs w:val="18"/>
    </w:rPr>
  </w:style>
  <w:style w:type="character" w:customStyle="1" w:styleId="24">
    <w:name w:val="正文文本 Char"/>
    <w:basedOn w:val="17"/>
    <w:link w:val="7"/>
    <w:autoRedefine/>
    <w:qFormat/>
    <w:uiPriority w:val="99"/>
    <w:rPr>
      <w:rFonts w:ascii="Times New Roman" w:hAnsi="Times New Roman" w:cs="Times New Roman"/>
      <w:kern w:val="2"/>
      <w:sz w:val="21"/>
    </w:rPr>
  </w:style>
  <w:style w:type="paragraph" w:customStyle="1" w:styleId="25">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6">
    <w:name w:val="font31"/>
    <w:basedOn w:val="17"/>
    <w:qFormat/>
    <w:uiPriority w:val="0"/>
    <w:rPr>
      <w:rFonts w:hint="eastAsia" w:ascii="宋体" w:hAnsi="宋体" w:eastAsia="宋体" w:cs="宋体"/>
      <w:color w:val="FF0000"/>
      <w:sz w:val="16"/>
      <w:szCs w:val="16"/>
      <w:u w:val="none"/>
    </w:rPr>
  </w:style>
  <w:style w:type="character" w:customStyle="1" w:styleId="27">
    <w:name w:val="font21"/>
    <w:basedOn w:val="17"/>
    <w:qFormat/>
    <w:uiPriority w:val="0"/>
    <w:rPr>
      <w:rFonts w:hint="eastAsia" w:ascii="宋体" w:hAnsi="宋体" w:eastAsia="宋体" w:cs="宋体"/>
      <w:color w:val="000000"/>
      <w:sz w:val="16"/>
      <w:szCs w:val="16"/>
      <w:u w:val="none"/>
    </w:rPr>
  </w:style>
  <w:style w:type="character" w:customStyle="1" w:styleId="28">
    <w:name w:val="font01"/>
    <w:basedOn w:val="17"/>
    <w:qFormat/>
    <w:uiPriority w:val="0"/>
    <w:rPr>
      <w:rFonts w:hint="eastAsia" w:ascii="宋体" w:hAnsi="宋体" w:eastAsia="宋体" w:cs="宋体"/>
      <w:color w:val="000000"/>
      <w:sz w:val="24"/>
      <w:szCs w:val="24"/>
      <w:u w:val="none"/>
    </w:rPr>
  </w:style>
  <w:style w:type="character" w:customStyle="1" w:styleId="29">
    <w:name w:val="font61"/>
    <w:basedOn w:val="17"/>
    <w:qFormat/>
    <w:uiPriority w:val="0"/>
    <w:rPr>
      <w:rFonts w:hint="eastAsia" w:ascii="宋体" w:hAnsi="宋体" w:eastAsia="宋体" w:cs="宋体"/>
      <w:color w:val="000000"/>
      <w:sz w:val="20"/>
      <w:szCs w:val="20"/>
      <w:u w:val="none"/>
      <w:vertAlign w:val="superscript"/>
    </w:rPr>
  </w:style>
  <w:style w:type="character" w:customStyle="1" w:styleId="30">
    <w:name w:val="font91"/>
    <w:basedOn w:val="17"/>
    <w:qFormat/>
    <w:uiPriority w:val="0"/>
    <w:rPr>
      <w:rFonts w:hint="default" w:ascii="Times New Roman" w:hAnsi="Times New Roman" w:cs="Times New Roman"/>
      <w:color w:val="000000"/>
      <w:sz w:val="24"/>
      <w:szCs w:val="24"/>
      <w:u w:val="none"/>
    </w:rPr>
  </w:style>
  <w:style w:type="character" w:customStyle="1" w:styleId="31">
    <w:name w:val="font81"/>
    <w:basedOn w:val="17"/>
    <w:qFormat/>
    <w:uiPriority w:val="0"/>
    <w:rPr>
      <w:rFonts w:hint="eastAsia" w:ascii="宋体" w:hAnsi="宋体" w:eastAsia="宋体" w:cs="宋体"/>
      <w:color w:val="000000"/>
      <w:sz w:val="20"/>
      <w:szCs w:val="20"/>
      <w:u w:val="none"/>
      <w:vertAlign w:val="superscript"/>
    </w:rPr>
  </w:style>
  <w:style w:type="character" w:customStyle="1" w:styleId="32">
    <w:name w:val="font41"/>
    <w:basedOn w:val="17"/>
    <w:qFormat/>
    <w:uiPriority w:val="0"/>
    <w:rPr>
      <w:rFonts w:hint="eastAsia" w:ascii="宋体" w:hAnsi="宋体" w:eastAsia="宋体" w:cs="宋体"/>
      <w:color w:val="FF0000"/>
      <w:sz w:val="16"/>
      <w:szCs w:val="16"/>
      <w:u w:val="none"/>
    </w:rPr>
  </w:style>
  <w:style w:type="paragraph" w:customStyle="1" w:styleId="33">
    <w:name w:val="样式2"/>
    <w:basedOn w:val="1"/>
    <w:qFormat/>
    <w:uiPriority w:val="0"/>
    <w:pPr>
      <w:widowControl w:val="0"/>
      <w:adjustRightInd w:val="0"/>
      <w:spacing w:before="0"/>
      <w:ind w:firstLine="200" w:firstLineChars="200"/>
      <w:textAlignment w:val="baseline"/>
    </w:pPr>
    <w:rPr>
      <w:rFonts w:ascii="Times New Roman" w:hAnsi="Times New Roman"/>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27</Pages>
  <Words>3933</Words>
  <Characters>5375</Characters>
  <Lines>68</Lines>
  <Paragraphs>19</Paragraphs>
  <TotalTime>0</TotalTime>
  <ScaleCrop>false</ScaleCrop>
  <LinksUpToDate>false</LinksUpToDate>
  <CharactersWithSpaces>5864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2026-08-31T07:00:15Z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F79258015D2446A08D894DD3136AAB53_13</vt:lpwstr>
  </property>
  <property fmtid="{D5CDD505-2E9C-101B-9397-08002B2CF9AE}" pid="4" name="KSOTemplateDocerSaveRecord">
    <vt:lpwstr>eyJoZGlkIjoiYjc3MDhiOTY0NmMyNmUzNGVmODhlNTM0YjA5ZmRkMmIiLCJ1c2VySWQiOiIzNjcyNjIzMDQifQ==</vt:lpwstr>
  </property>
</Properties>
</file>